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76E7B" w:rsidP="00C76E7B" w14:paraId="57235EFB" w14:textId="77777777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r>
        <w:rPr>
          <w:noProof/>
          <w:lang w:eastAsia="lv-LV"/>
        </w:rPr>
        <w:t xml:space="preserve">                 </w:t>
      </w:r>
      <w:r w:rsidR="009C0761">
        <w:rPr>
          <w:noProof/>
          <w:lang w:eastAsia="lv-LV"/>
        </w:rPr>
        <w:t xml:space="preserve">   </w:t>
      </w:r>
      <w:r>
        <w:rPr>
          <w:noProof/>
          <w:lang w:eastAsia="lv-LV"/>
        </w:rPr>
        <w:t xml:space="preserve">     </w:t>
      </w:r>
      <w:r>
        <w:rPr>
          <w:noProof/>
          <w:lang w:eastAsia="lv-LV"/>
        </w:rPr>
        <w:drawing>
          <wp:inline distT="0" distB="0" distL="0" distR="0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E7B" w:rsidP="00C76E7B" w14:paraId="02FFA977" w14:textId="77777777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:rsidR="00C76E7B" w:rsidP="00C76E7B" w14:paraId="2514EB63" w14:textId="77777777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42.75pt,3pt" to="415.35pt,3pt" strokecolor="black" strokeweight="0.25pt">
                <w10:wrap type="tight"/>
              </v:line>
            </w:pict>
          </mc:Fallback>
        </mc:AlternateContent>
      </w:r>
    </w:p>
    <w:p w:rsidR="00557EB0" w:rsidRPr="00DB221D" w:rsidP="00DB221D" w14:paraId="6EAF0A25" w14:textId="53674C68">
      <w:pPr>
        <w:spacing w:after="0" w:line="276" w:lineRule="auto"/>
        <w:ind w:right="-619"/>
        <w:rPr>
          <w:rFonts w:ascii="Times New Roman" w:eastAsia="Calibri" w:hAnsi="Times New Roman" w:cs="Times New Roman"/>
          <w:color w:val="0000FF"/>
          <w:sz w:val="17"/>
          <w:szCs w:val="17"/>
        </w:rPr>
      </w:pPr>
      <w:r>
        <w:rPr>
          <w:rFonts w:eastAsia="Calibri" w:cs="Times New Roman"/>
          <w:sz w:val="11"/>
          <w:szCs w:val="11"/>
        </w:rPr>
        <w:t xml:space="preserve">                            </w:t>
      </w:r>
      <w:r>
        <w:rPr>
          <w:rFonts w:ascii="Times New Roman" w:eastAsia="Calibri" w:hAnsi="Times New Roman" w:cs="Times New Roman"/>
          <w:sz w:val="17"/>
          <w:szCs w:val="17"/>
        </w:rPr>
        <w:t>Ezermalas iela 10, Rīga, LV-1014; tālr.67</w:t>
      </w:r>
      <w:r w:rsidR="00AB0E7A">
        <w:rPr>
          <w:rFonts w:ascii="Times New Roman" w:eastAsia="Calibri" w:hAnsi="Times New Roman" w:cs="Times New Roman"/>
          <w:sz w:val="17"/>
          <w:szCs w:val="17"/>
        </w:rPr>
        <w:t>209786</w:t>
      </w:r>
      <w:r>
        <w:rPr>
          <w:rFonts w:ascii="Times New Roman" w:eastAsia="Calibri" w:hAnsi="Times New Roman" w:cs="Times New Roman"/>
          <w:sz w:val="17"/>
          <w:szCs w:val="17"/>
        </w:rPr>
        <w:t xml:space="preserve">; e-pasts </w:t>
      </w:r>
      <w:hyperlink r:id="rId6" w:history="1">
        <w:r w:rsidRPr="00DE3991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pasts@koledza.vp.gov.lv</w:t>
        </w:r>
      </w:hyperlink>
      <w:r>
        <w:rPr>
          <w:rFonts w:ascii="Times New Roman" w:eastAsia="Calibri" w:hAnsi="Times New Roman" w:cs="Times New Roman"/>
          <w:color w:val="000000"/>
          <w:sz w:val="17"/>
          <w:szCs w:val="17"/>
        </w:rPr>
        <w:t>;</w:t>
      </w:r>
      <w:r>
        <w:rPr>
          <w:rFonts w:ascii="Times New Roman" w:eastAsia="Calibri" w:hAnsi="Times New Roman" w:cs="Times New Roman"/>
          <w:color w:val="0000FF"/>
          <w:sz w:val="17"/>
          <w:szCs w:val="17"/>
        </w:rPr>
        <w:t xml:space="preserve"> </w:t>
      </w:r>
      <w:hyperlink r:id="rId7" w:history="1">
        <w:r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www.policijas.koledza.gov.lv</w:t>
        </w:r>
      </w:hyperlink>
    </w:p>
    <w:p w:rsidR="00DB221D" w:rsidP="009C0761" w14:paraId="29ED4536" w14:textId="77777777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</w:p>
    <w:p w:rsidR="009C0761" w:rsidP="009C0761" w14:paraId="4C251A76" w14:textId="68C35DA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837E12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REGLAMENTS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</w:p>
    <w:p w:rsidR="00475ABC" w:rsidP="004330FE" w14:paraId="5C194C23" w14:textId="30ADAE0B">
      <w:pPr>
        <w:tabs>
          <w:tab w:val="left" w:pos="200"/>
          <w:tab w:val="left" w:pos="4536"/>
          <w:tab w:val="center" w:pos="4777"/>
          <w:tab w:val="left" w:pos="5670"/>
        </w:tabs>
        <w:spacing w:after="120" w:line="100" w:lineRule="atLeast"/>
        <w:ind w:right="-483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="003E6A14">
        <w:rPr>
          <w:rFonts w:ascii="Times New Roman" w:eastAsia="Calibri" w:hAnsi="Times New Roman" w:cs="Times New Roman"/>
          <w:color w:val="0D0D0D"/>
          <w:sz w:val="24"/>
          <w:szCs w:val="24"/>
        </w:rPr>
        <w:t>Rīgā</w:t>
      </w:r>
    </w:p>
    <w:tbl>
      <w:tblPr>
        <w:tblStyle w:val="TableGrid"/>
        <w:tblW w:w="7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4"/>
      </w:tblGrid>
      <w:tr w14:paraId="389C9B9E" w14:textId="77777777" w:rsidTr="00023B06">
        <w:tblPrEx>
          <w:tblW w:w="7084" w:type="dxa"/>
          <w:tblLook w:val="04A0"/>
        </w:tblPrEx>
        <w:trPr>
          <w:trHeight w:val="539"/>
        </w:trPr>
        <w:tc>
          <w:tcPr>
            <w:tcW w:w="7084" w:type="dxa"/>
          </w:tcPr>
          <w:p w:rsidR="004330FE" w:rsidRPr="004330FE" w:rsidP="004330FE" w14:paraId="13B8C665" w14:textId="1BDEBD36">
            <w:pPr>
              <w:spacing w:line="240" w:lineRule="auto"/>
              <w:ind w:right="-2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4330FE">
              <w:rPr>
                <w:rFonts w:ascii="Times New Roman" w:eastAsia="Calibri" w:hAnsi="Times New Roman" w:cs="Times New Roman"/>
                <w:noProof/>
                <w:color w:val="0D0D0D"/>
                <w:sz w:val="24"/>
                <w:szCs w:val="24"/>
              </w:rPr>
              <w:t>12.06.2026</w:t>
            </w:r>
            <w:r w:rsidRPr="004330F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«PIRMEPARDATUMS»</w:t>
            </w:r>
            <w:r w:rsidR="00023B06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  </w:t>
            </w:r>
            <w:r w:rsidRPr="004330F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Nr</w:t>
            </w:r>
            <w:r w:rsidRPr="004330F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.«DOKREGNUMURS»</w:t>
            </w:r>
          </w:p>
        </w:tc>
      </w:tr>
    </w:tbl>
    <w:p w:rsidR="004330FE" w:rsidP="00475ABC" w14:paraId="6B72D1F0" w14:textId="77777777">
      <w:pPr>
        <w:spacing w:after="0" w:line="240" w:lineRule="auto"/>
        <w:ind w:right="-2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A5514C" w:rsidRPr="00D25EFA" w:rsidP="00D25EFA" w14:paraId="3CFAAAC8" w14:textId="75C6A19D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5EFA">
        <w:rPr>
          <w:rFonts w:ascii="Times New Roman" w:eastAsia="Calibri" w:hAnsi="Times New Roman" w:cs="Times New Roman"/>
          <w:b/>
          <w:sz w:val="26"/>
          <w:szCs w:val="26"/>
        </w:rPr>
        <w:t>Grozījum</w:t>
      </w:r>
      <w:r w:rsidR="00093BB7">
        <w:rPr>
          <w:rFonts w:ascii="Times New Roman" w:eastAsia="Calibri" w:hAnsi="Times New Roman" w:cs="Times New Roman"/>
          <w:b/>
          <w:sz w:val="26"/>
          <w:szCs w:val="26"/>
        </w:rPr>
        <w:t>s</w:t>
      </w:r>
      <w:r w:rsidRPr="00D25EFA">
        <w:rPr>
          <w:rFonts w:ascii="Times New Roman" w:eastAsia="Calibri" w:hAnsi="Times New Roman" w:cs="Times New Roman"/>
          <w:b/>
          <w:sz w:val="26"/>
          <w:szCs w:val="26"/>
        </w:rPr>
        <w:t xml:space="preserve"> Valsts policijas koledžas  2019.</w:t>
      </w:r>
      <w:r w:rsidRPr="00D25EFA" w:rsidR="00DB4B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25EFA">
        <w:rPr>
          <w:rFonts w:ascii="Times New Roman" w:eastAsia="Calibri" w:hAnsi="Times New Roman" w:cs="Times New Roman"/>
          <w:b/>
          <w:sz w:val="26"/>
          <w:szCs w:val="26"/>
        </w:rPr>
        <w:t>gada 10.</w:t>
      </w:r>
      <w:r w:rsidRPr="00D25EFA" w:rsidR="00DB4B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25EFA">
        <w:rPr>
          <w:rFonts w:ascii="Times New Roman" w:eastAsia="Calibri" w:hAnsi="Times New Roman" w:cs="Times New Roman"/>
          <w:b/>
          <w:sz w:val="26"/>
          <w:szCs w:val="26"/>
        </w:rPr>
        <w:t>aprīļa reglamentā Nr.</w:t>
      </w:r>
      <w:r w:rsidRPr="00D25EFA" w:rsidR="00DB4B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25EFA">
        <w:rPr>
          <w:rFonts w:ascii="Times New Roman" w:eastAsia="Calibri" w:hAnsi="Times New Roman" w:cs="Times New Roman"/>
          <w:b/>
          <w:sz w:val="26"/>
          <w:szCs w:val="26"/>
        </w:rPr>
        <w:t>3 “Valsts policijas koledžas reglaments’’</w:t>
      </w:r>
    </w:p>
    <w:p w:rsidR="000A0BFC" w:rsidRPr="00D25EFA" w:rsidP="00D25EFA" w14:paraId="1AC70256" w14:textId="7777777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5514C" w:rsidRPr="00D25EFA" w:rsidP="00A5514C" w14:paraId="5FB16D7D" w14:textId="77777777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D25EFA">
        <w:rPr>
          <w:rFonts w:ascii="Times New Roman" w:eastAsia="Calibri" w:hAnsi="Times New Roman" w:cs="Times New Roman"/>
          <w:sz w:val="26"/>
          <w:szCs w:val="26"/>
        </w:rPr>
        <w:tab/>
      </w:r>
      <w:r w:rsidRPr="00D25EFA">
        <w:rPr>
          <w:rFonts w:ascii="Times New Roman" w:eastAsia="Calibri" w:hAnsi="Times New Roman" w:cs="Times New Roman"/>
          <w:sz w:val="26"/>
          <w:szCs w:val="26"/>
        </w:rPr>
        <w:tab/>
        <w:t xml:space="preserve">Izdots saskaņā ar </w:t>
      </w:r>
    </w:p>
    <w:p w:rsidR="00A5514C" w:rsidRPr="00D25EFA" w:rsidP="00A5514C" w14:paraId="34C242DB" w14:textId="77777777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D25EFA">
        <w:rPr>
          <w:rFonts w:ascii="Times New Roman" w:eastAsia="Calibri" w:hAnsi="Times New Roman" w:cs="Times New Roman"/>
          <w:sz w:val="26"/>
          <w:szCs w:val="26"/>
        </w:rPr>
        <w:t>Valsts pārvaldes iekārtas likuma</w:t>
      </w:r>
    </w:p>
    <w:p w:rsidR="000153FB" w:rsidRPr="00D25EFA" w:rsidP="00E954B6" w14:paraId="1B8B9B5C" w14:textId="77777777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D25EFA">
        <w:rPr>
          <w:rFonts w:ascii="Times New Roman" w:eastAsia="Calibri" w:hAnsi="Times New Roman" w:cs="Times New Roman"/>
          <w:sz w:val="26"/>
          <w:szCs w:val="26"/>
        </w:rPr>
        <w:t xml:space="preserve"> 75.</w:t>
      </w:r>
      <w:r w:rsidRPr="00D25EFA" w:rsidR="00DB4B3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25EFA">
        <w:rPr>
          <w:rFonts w:ascii="Times New Roman" w:eastAsia="Calibri" w:hAnsi="Times New Roman" w:cs="Times New Roman"/>
          <w:sz w:val="26"/>
          <w:szCs w:val="26"/>
        </w:rPr>
        <w:t xml:space="preserve">panta </w:t>
      </w:r>
      <w:r w:rsidRPr="00D25EFA" w:rsidR="004B4BD9">
        <w:rPr>
          <w:rFonts w:ascii="Times New Roman" w:eastAsia="Calibri" w:hAnsi="Times New Roman" w:cs="Times New Roman"/>
          <w:sz w:val="26"/>
          <w:szCs w:val="26"/>
        </w:rPr>
        <w:t>pirmo</w:t>
      </w:r>
      <w:r w:rsidRPr="00D25EFA">
        <w:rPr>
          <w:rFonts w:ascii="Times New Roman" w:eastAsia="Calibri" w:hAnsi="Times New Roman" w:cs="Times New Roman"/>
          <w:sz w:val="26"/>
          <w:szCs w:val="26"/>
        </w:rPr>
        <w:t xml:space="preserve"> daļu</w:t>
      </w:r>
    </w:p>
    <w:p w:rsidR="00A5514C" w:rsidRPr="00D25EFA" w:rsidP="00D25EFA" w14:paraId="3BD44A9D" w14:textId="77777777">
      <w:pPr>
        <w:tabs>
          <w:tab w:val="left" w:pos="5387"/>
        </w:tabs>
        <w:spacing w:after="0" w:line="240" w:lineRule="auto"/>
        <w:ind w:right="-483"/>
        <w:rPr>
          <w:rFonts w:ascii="Times New Roman" w:eastAsia="Times New Roman" w:hAnsi="Times New Roman" w:cs="Times New Roman"/>
          <w:sz w:val="26"/>
          <w:szCs w:val="26"/>
        </w:rPr>
      </w:pPr>
      <w:r w:rsidRPr="00D25EF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</w:p>
    <w:p w:rsidR="00DD36FF" w:rsidRPr="00AB3522" w:rsidP="00AB3522" w14:paraId="21AC0B88" w14:textId="61BB7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EFA">
        <w:rPr>
          <w:rFonts w:ascii="Times New Roman" w:eastAsia="Times New Roman" w:hAnsi="Times New Roman" w:cs="Times New Roman"/>
          <w:sz w:val="26"/>
          <w:szCs w:val="26"/>
        </w:rPr>
        <w:t>Izdarīt Valsts policijas koledžas 20</w:t>
      </w:r>
      <w:r w:rsidRPr="00D25EFA" w:rsidR="008E7CC0"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D25EFA">
        <w:rPr>
          <w:rFonts w:ascii="Times New Roman" w:eastAsia="Times New Roman" w:hAnsi="Times New Roman" w:cs="Times New Roman"/>
          <w:sz w:val="26"/>
          <w:szCs w:val="26"/>
        </w:rPr>
        <w:t xml:space="preserve">.gada </w:t>
      </w:r>
      <w:r w:rsidRPr="00D25EFA" w:rsidR="008E7CC0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D25EFA" w:rsidR="00A576C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D25EFA">
        <w:rPr>
          <w:rFonts w:ascii="Times New Roman" w:eastAsia="Times New Roman" w:hAnsi="Times New Roman" w:cs="Times New Roman"/>
          <w:sz w:val="26"/>
          <w:szCs w:val="26"/>
        </w:rPr>
        <w:t xml:space="preserve">aprīļa reglamentā Nr.3 “Valsts </w:t>
      </w:r>
      <w:r w:rsidRPr="00D25EFA" w:rsidR="00461449">
        <w:rPr>
          <w:rFonts w:ascii="Times New Roman" w:eastAsia="Times New Roman" w:hAnsi="Times New Roman" w:cs="Times New Roman"/>
          <w:sz w:val="26"/>
          <w:szCs w:val="26"/>
        </w:rPr>
        <w:t>policijas koledžas reglaments”</w:t>
      </w:r>
      <w:r w:rsidRPr="00D25EFA" w:rsidR="008E7C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5EFA" w:rsidR="00461449">
        <w:rPr>
          <w:rFonts w:ascii="Times New Roman" w:eastAsia="Times New Roman" w:hAnsi="Times New Roman" w:cs="Times New Roman"/>
          <w:sz w:val="26"/>
          <w:szCs w:val="26"/>
        </w:rPr>
        <w:t>grozījumu</w:t>
      </w:r>
      <w:r w:rsidR="00514C85">
        <w:rPr>
          <w:rFonts w:ascii="Times New Roman" w:eastAsia="Times New Roman" w:hAnsi="Times New Roman" w:cs="Times New Roman"/>
          <w:sz w:val="26"/>
          <w:szCs w:val="26"/>
        </w:rPr>
        <w:t xml:space="preserve"> un p</w:t>
      </w:r>
      <w:r w:rsidRPr="00AB3522" w:rsidR="00DB221D">
        <w:rPr>
          <w:rFonts w:ascii="Times New Roman" w:eastAsia="Times New Roman" w:hAnsi="Times New Roman" w:cs="Times New Roman"/>
          <w:sz w:val="26"/>
          <w:szCs w:val="26"/>
        </w:rPr>
        <w:t>apildināt</w:t>
      </w:r>
      <w:r w:rsidR="00514C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B3522" w:rsidR="00DB221D">
        <w:rPr>
          <w:rFonts w:ascii="Times New Roman" w:eastAsia="Times New Roman" w:hAnsi="Times New Roman" w:cs="Times New Roman"/>
          <w:sz w:val="26"/>
          <w:szCs w:val="26"/>
        </w:rPr>
        <w:t>ar 5.</w:t>
      </w:r>
      <w:r w:rsidRPr="00AB3522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AB3522" w:rsidR="00DB221D">
        <w:rPr>
          <w:rFonts w:ascii="Times New Roman" w:eastAsia="Times New Roman" w:hAnsi="Times New Roman" w:cs="Times New Roman"/>
          <w:sz w:val="26"/>
          <w:szCs w:val="26"/>
        </w:rPr>
        <w:t>.</w:t>
      </w:r>
      <w:r w:rsidR="00514C85">
        <w:rPr>
          <w:rFonts w:ascii="Times New Roman" w:eastAsia="Times New Roman" w:hAnsi="Times New Roman" w:cs="Times New Roman"/>
          <w:sz w:val="26"/>
          <w:szCs w:val="26"/>
        </w:rPr>
        <w:t xml:space="preserve"> 5.7. un 5.8.</w:t>
      </w:r>
      <w:r w:rsidRPr="00AB3522" w:rsidR="00DB221D">
        <w:rPr>
          <w:rFonts w:ascii="Times New Roman" w:eastAsia="Times New Roman" w:hAnsi="Times New Roman" w:cs="Times New Roman"/>
          <w:sz w:val="26"/>
          <w:szCs w:val="26"/>
        </w:rPr>
        <w:t xml:space="preserve"> apakšpunktu šādā redakcijā</w:t>
      </w:r>
      <w:r w:rsidRPr="00AB3522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AB3522" w:rsidR="00DB22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D03D9" w:rsidRPr="00D25EFA" w:rsidP="00D25EFA" w14:paraId="32FC63D8" w14:textId="68A3AA34">
      <w:pPr>
        <w:pStyle w:val="ListParagraph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EFA">
        <w:rPr>
          <w:rFonts w:ascii="Times New Roman" w:eastAsia="Times New Roman" w:hAnsi="Times New Roman" w:cs="Times New Roman"/>
          <w:sz w:val="26"/>
          <w:szCs w:val="26"/>
        </w:rPr>
        <w:t xml:space="preserve">      “5.6. Koledžas Administratīvās nodaļas Lietvedības grupas vecākā lietvede</w:t>
      </w:r>
      <w:r w:rsidR="00EC0B7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D25EFA">
        <w:rPr>
          <w:rFonts w:ascii="Times New Roman" w:eastAsia="Times New Roman" w:hAnsi="Times New Roman" w:cs="Times New Roman"/>
          <w:sz w:val="26"/>
          <w:szCs w:val="26"/>
        </w:rPr>
        <w:t xml:space="preserve">veicot </w:t>
      </w:r>
      <w:r w:rsidR="00B233EE">
        <w:rPr>
          <w:rFonts w:ascii="Times New Roman" w:eastAsia="Times New Roman" w:hAnsi="Times New Roman" w:cs="Times New Roman"/>
          <w:sz w:val="26"/>
          <w:szCs w:val="26"/>
        </w:rPr>
        <w:t>valsts noslēpuma objekt</w:t>
      </w:r>
      <w:r w:rsidR="00EC0B7D">
        <w:rPr>
          <w:rFonts w:ascii="Times New Roman" w:eastAsia="Times New Roman" w:hAnsi="Times New Roman" w:cs="Times New Roman"/>
          <w:sz w:val="26"/>
          <w:szCs w:val="26"/>
        </w:rPr>
        <w:t xml:space="preserve">u </w:t>
      </w:r>
      <w:r w:rsidRPr="00D25EFA">
        <w:rPr>
          <w:rFonts w:ascii="Times New Roman" w:eastAsia="Times New Roman" w:hAnsi="Times New Roman" w:cs="Times New Roman"/>
          <w:sz w:val="26"/>
          <w:szCs w:val="26"/>
        </w:rPr>
        <w:t>apriti</w:t>
      </w:r>
      <w:r w:rsidR="00CA4E6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D03D9" w:rsidRPr="00D25EFA" w:rsidP="00AB3522" w14:paraId="1A912547" w14:textId="58DFF26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AB3522">
        <w:rPr>
          <w:rFonts w:ascii="Times New Roman" w:hAnsi="Times New Roman" w:cs="Times New Roman"/>
          <w:sz w:val="26"/>
          <w:szCs w:val="26"/>
        </w:rPr>
        <w:t xml:space="preserve">5.7. Koledžas vadības vecākais speciālists, kas </w:t>
      </w:r>
      <w:r w:rsidRPr="00AB3522" w:rsidR="00CF5A4A">
        <w:rPr>
          <w:rFonts w:ascii="Times New Roman" w:hAnsi="Times New Roman" w:cs="Times New Roman"/>
          <w:sz w:val="26"/>
          <w:szCs w:val="26"/>
        </w:rPr>
        <w:t xml:space="preserve">arī </w:t>
      </w:r>
      <w:r w:rsidRPr="00AB3522">
        <w:rPr>
          <w:rFonts w:ascii="Times New Roman" w:hAnsi="Times New Roman" w:cs="Times New Roman"/>
          <w:sz w:val="26"/>
          <w:szCs w:val="26"/>
        </w:rPr>
        <w:t>nodrošina Koledžas slepenības režīmu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E7CC0" w:rsidRPr="00D25EFA" w:rsidP="002C26F3" w14:paraId="49E254C1" w14:textId="22628AE5">
      <w:pPr>
        <w:tabs>
          <w:tab w:val="left" w:pos="1134"/>
          <w:tab w:val="left" w:pos="15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</w:t>
      </w:r>
      <w:r w:rsidRPr="00D25EF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14C8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</w:t>
      </w:r>
      <w:r w:rsidRPr="00D25EFA">
        <w:rPr>
          <w:rFonts w:ascii="Times New Roman" w:hAnsi="Times New Roman" w:cs="Times New Roman"/>
          <w:sz w:val="26"/>
          <w:szCs w:val="26"/>
          <w:shd w:val="clear" w:color="auto" w:fill="FFFFFF"/>
        </w:rPr>
        <w:t>5.</w:t>
      </w:r>
      <w:r w:rsidRPr="00D25EFA" w:rsidR="00DB221D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D25EF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Pr="00D25EFA" w:rsidR="00CD03D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Koledžas </w:t>
      </w:r>
      <w:r w:rsidR="004548FA">
        <w:rPr>
          <w:rFonts w:ascii="Times New Roman" w:hAnsi="Times New Roman" w:cs="Times New Roman"/>
          <w:sz w:val="26"/>
          <w:szCs w:val="26"/>
          <w:shd w:val="clear" w:color="auto" w:fill="FFFFFF"/>
        </w:rPr>
        <w:t>k</w:t>
      </w:r>
      <w:r w:rsidRPr="00D25EFA">
        <w:rPr>
          <w:rFonts w:ascii="Times New Roman" w:hAnsi="Times New Roman" w:cs="Times New Roman"/>
          <w:sz w:val="26"/>
          <w:szCs w:val="26"/>
          <w:shd w:val="clear" w:color="auto" w:fill="FFFFFF"/>
        </w:rPr>
        <w:t>iberdrošības</w:t>
      </w:r>
      <w:r w:rsidRPr="00D25EF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pārvaldnieks</w:t>
      </w:r>
      <w:r w:rsidR="00CA4E65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D25EFA">
        <w:rPr>
          <w:rFonts w:ascii="Times New Roman" w:hAnsi="Times New Roman" w:cs="Times New Roman"/>
          <w:sz w:val="26"/>
          <w:szCs w:val="26"/>
          <w:shd w:val="clear" w:color="auto" w:fill="FFFFFF"/>
        </w:rPr>
        <w:t>”.</w:t>
      </w:r>
    </w:p>
    <w:p w:rsidR="008E7CC0" w:rsidRPr="00D25EFA" w14:paraId="2B6002D6" w14:textId="77777777">
      <w:pPr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1D99" w:rsidRPr="00D25EFA" w14:paraId="1BFA7A83" w14:textId="5E8FCEA5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EFA">
        <w:rPr>
          <w:rFonts w:ascii="Times New Roman" w:eastAsia="Times New Roman" w:hAnsi="Times New Roman" w:cs="Times New Roman"/>
          <w:sz w:val="26"/>
          <w:szCs w:val="26"/>
        </w:rPr>
        <w:t>Saskaņots ar Valsts policiju 20</w:t>
      </w:r>
      <w:r w:rsidRPr="00D25EFA" w:rsidR="00F23054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D25EFA" w:rsidR="008E7CC0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D25EFA">
        <w:rPr>
          <w:rFonts w:ascii="Times New Roman" w:eastAsia="Times New Roman" w:hAnsi="Times New Roman" w:cs="Times New Roman"/>
          <w:sz w:val="26"/>
          <w:szCs w:val="26"/>
        </w:rPr>
        <w:t xml:space="preserve">.gada </w:t>
      </w:r>
      <w:r w:rsidR="00AB3522">
        <w:rPr>
          <w:rFonts w:ascii="Times New Roman" w:eastAsia="Times New Roman" w:hAnsi="Times New Roman" w:cs="Times New Roman"/>
          <w:sz w:val="26"/>
          <w:szCs w:val="26"/>
        </w:rPr>
        <w:t>03</w:t>
      </w:r>
      <w:r w:rsidRPr="00D25EFA" w:rsidR="008E7CC0">
        <w:rPr>
          <w:rFonts w:ascii="Times New Roman" w:eastAsia="Times New Roman" w:hAnsi="Times New Roman" w:cs="Times New Roman"/>
          <w:sz w:val="26"/>
          <w:szCs w:val="26"/>
        </w:rPr>
        <w:t>.</w:t>
      </w:r>
      <w:r w:rsidR="00AB3522">
        <w:rPr>
          <w:rFonts w:ascii="Times New Roman" w:eastAsia="Times New Roman" w:hAnsi="Times New Roman" w:cs="Times New Roman"/>
          <w:sz w:val="26"/>
          <w:szCs w:val="26"/>
        </w:rPr>
        <w:t>jūnijā</w:t>
      </w:r>
      <w:r w:rsidRPr="00D25EFA">
        <w:rPr>
          <w:rFonts w:ascii="Times New Roman" w:eastAsia="Times New Roman" w:hAnsi="Times New Roman" w:cs="Times New Roman"/>
          <w:sz w:val="26"/>
          <w:szCs w:val="26"/>
        </w:rPr>
        <w:t xml:space="preserve"> (atzinums Nr.</w:t>
      </w:r>
      <w:r w:rsidR="00AB3522">
        <w:rPr>
          <w:rFonts w:ascii="Times New Roman" w:eastAsia="Times New Roman" w:hAnsi="Times New Roman" w:cs="Times New Roman"/>
          <w:sz w:val="26"/>
          <w:szCs w:val="26"/>
          <w:u w:val="single"/>
        </w:rPr>
        <w:t>20/</w:t>
      </w:r>
      <w:r w:rsidR="00AB3522">
        <w:rPr>
          <w:rFonts w:ascii="Times New Roman" w:eastAsia="Times New Roman" w:hAnsi="Times New Roman" w:cs="Times New Roman"/>
          <w:sz w:val="26"/>
          <w:szCs w:val="26"/>
          <w:u w:val="single"/>
        </w:rPr>
        <w:t>CAnos</w:t>
      </w:r>
      <w:r w:rsidR="00AB3522">
        <w:rPr>
          <w:rFonts w:ascii="Times New Roman" w:eastAsia="Times New Roman" w:hAnsi="Times New Roman" w:cs="Times New Roman"/>
          <w:sz w:val="26"/>
          <w:szCs w:val="26"/>
          <w:u w:val="single"/>
        </w:rPr>
        <w:t>/30237</w:t>
      </w:r>
      <w:r w:rsidRPr="00D25EFA">
        <w:rPr>
          <w:rFonts w:ascii="Times New Roman" w:eastAsia="Times New Roman" w:hAnsi="Times New Roman" w:cs="Times New Roman"/>
          <w:sz w:val="26"/>
          <w:szCs w:val="26"/>
        </w:rPr>
        <w:t>)</w:t>
      </w:r>
      <w:r w:rsidR="00AB352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C1D99" w:rsidRPr="00D25EFA" w14:paraId="733AB513" w14:textId="77777777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8148B" w:rsidRPr="00D25EFA" w14:paraId="2E4190AA" w14:textId="77777777">
      <w:pPr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1D99" w:rsidRPr="00D25EFA" w14:paraId="24579FDA" w14:textId="351DA4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EFA">
        <w:rPr>
          <w:rFonts w:ascii="Times New Roman" w:eastAsia="Times New Roman" w:hAnsi="Times New Roman" w:cs="Times New Roman"/>
          <w:sz w:val="26"/>
          <w:szCs w:val="26"/>
        </w:rPr>
        <w:t>Direktors</w:t>
      </w:r>
      <w:r w:rsidRPr="00D25EFA" w:rsidR="009542BB">
        <w:rPr>
          <w:rFonts w:ascii="Times New Roman" w:eastAsia="Times New Roman" w:hAnsi="Times New Roman" w:cs="Times New Roman"/>
          <w:sz w:val="26"/>
          <w:szCs w:val="26"/>
        </w:rPr>
        <w:tab/>
      </w:r>
      <w:r w:rsidRPr="00D25EFA" w:rsidR="009542BB">
        <w:rPr>
          <w:rFonts w:ascii="Times New Roman" w:eastAsia="Times New Roman" w:hAnsi="Times New Roman" w:cs="Times New Roman"/>
          <w:sz w:val="26"/>
          <w:szCs w:val="26"/>
        </w:rPr>
        <w:tab/>
      </w:r>
      <w:r w:rsidRPr="00D25EFA" w:rsidR="009542BB">
        <w:rPr>
          <w:rFonts w:ascii="Times New Roman" w:eastAsia="Times New Roman" w:hAnsi="Times New Roman" w:cs="Times New Roman"/>
          <w:sz w:val="26"/>
          <w:szCs w:val="26"/>
        </w:rPr>
        <w:tab/>
      </w:r>
      <w:r w:rsidRPr="00D25EFA" w:rsidR="009542BB">
        <w:rPr>
          <w:rFonts w:ascii="Times New Roman" w:eastAsia="Times New Roman" w:hAnsi="Times New Roman" w:cs="Times New Roman"/>
          <w:sz w:val="26"/>
          <w:szCs w:val="26"/>
        </w:rPr>
        <w:tab/>
      </w:r>
      <w:r w:rsidRPr="00D25EFA" w:rsidR="009542BB">
        <w:rPr>
          <w:rFonts w:ascii="Times New Roman" w:eastAsia="Times New Roman" w:hAnsi="Times New Roman" w:cs="Times New Roman"/>
          <w:sz w:val="26"/>
          <w:szCs w:val="26"/>
        </w:rPr>
        <w:tab/>
      </w:r>
      <w:r w:rsidRPr="00D25EFA">
        <w:rPr>
          <w:rFonts w:ascii="Times New Roman" w:eastAsia="Times New Roman" w:hAnsi="Times New Roman" w:cs="Times New Roman"/>
          <w:sz w:val="26"/>
          <w:szCs w:val="26"/>
        </w:rPr>
        <w:tab/>
      </w:r>
      <w:r w:rsidRPr="00D25EFA" w:rsidR="00DB4B36"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 w:rsidRPr="00D25EFA" w:rsidR="009542BB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D25EFA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D25EFA" w:rsidR="009542BB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748ED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D25EFA" w:rsidR="009542B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5EFA">
        <w:rPr>
          <w:rFonts w:ascii="Times New Roman" w:eastAsia="Times New Roman" w:hAnsi="Times New Roman" w:cs="Times New Roman"/>
          <w:sz w:val="26"/>
          <w:szCs w:val="26"/>
        </w:rPr>
        <w:t>D.Homenko</w:t>
      </w:r>
    </w:p>
    <w:p w:rsidR="0021539B" w:rsidRPr="00D25EFA" w:rsidP="00D25EFA" w14:paraId="509C3CB8" w14:textId="77777777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1D99" w:rsidRPr="00D25EFA" w14:paraId="14D2467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25EFA">
        <w:rPr>
          <w:rFonts w:ascii="Times New Roman" w:eastAsia="Times New Roman" w:hAnsi="Times New Roman" w:cs="Times New Roman"/>
          <w:sz w:val="26"/>
          <w:szCs w:val="26"/>
        </w:rPr>
        <w:t xml:space="preserve">ŠIS DOKUMENTS IR PARAKSTĪTS AR </w:t>
      </w:r>
      <w:r w:rsidRPr="00D25EFA" w:rsidR="004B4BD9">
        <w:rPr>
          <w:rFonts w:ascii="Times New Roman" w:eastAsia="Times New Roman" w:hAnsi="Times New Roman" w:cs="Times New Roman"/>
          <w:sz w:val="26"/>
          <w:szCs w:val="26"/>
        </w:rPr>
        <w:t xml:space="preserve">DROŠU </w:t>
      </w:r>
      <w:r w:rsidRPr="00D25EFA">
        <w:rPr>
          <w:rFonts w:ascii="Times New Roman" w:eastAsia="Times New Roman" w:hAnsi="Times New Roman" w:cs="Times New Roman"/>
          <w:sz w:val="26"/>
          <w:szCs w:val="26"/>
        </w:rPr>
        <w:t>ELEKTRONISKO PARAKSTU UN SATUR LAIKA ZĪMOGU</w:t>
      </w:r>
    </w:p>
    <w:p w:rsidR="005C1D99" w14:paraId="61E64B73" w14:textId="71466E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</w:p>
    <w:p w:rsidR="007748ED" w:rsidRPr="00D25EFA" w14:paraId="35FE729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</w:p>
    <w:p w:rsidR="008E7CC0" w:rsidRPr="00D25EFA" w:rsidP="00D25EFA" w14:paraId="42D4838C" w14:textId="7777777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25EFA">
        <w:rPr>
          <w:rFonts w:ascii="Times New Roman" w:hAnsi="Times New Roman" w:cs="Times New Roman"/>
          <w:noProof/>
        </w:rPr>
        <w:t>Jekaterina Poluektova</w:t>
      </w:r>
      <w:r w:rsidRPr="00D25EFA" w:rsidR="003E6A14">
        <w:rPr>
          <w:rFonts w:ascii="Times New Roman" w:hAnsi="Times New Roman" w:cs="Times New Roman"/>
        </w:rPr>
        <w:t xml:space="preserve">, </w:t>
      </w:r>
      <w:r w:rsidRPr="00D25EFA" w:rsidR="003E6A14">
        <w:rPr>
          <w:rFonts w:ascii="Times New Roman" w:hAnsi="Times New Roman" w:cs="Times New Roman"/>
          <w:noProof/>
        </w:rPr>
        <w:t>67</w:t>
      </w:r>
      <w:r w:rsidRPr="00D25EFA">
        <w:rPr>
          <w:rFonts w:ascii="Times New Roman" w:hAnsi="Times New Roman" w:cs="Times New Roman"/>
          <w:noProof/>
        </w:rPr>
        <w:t>090977</w:t>
      </w:r>
    </w:p>
    <w:p w:rsidR="006E7FF7" w:rsidRPr="00D25EFA" w:rsidP="009542BB" w14:paraId="76E63BA8" w14:textId="72461D39">
      <w:pPr>
        <w:spacing w:after="0"/>
        <w:rPr>
          <w:rStyle w:val="Hyperlink"/>
          <w:rFonts w:ascii="Times New Roman" w:hAnsi="Times New Roman" w:cs="Times New Roman"/>
          <w:noProof/>
        </w:rPr>
      </w:pPr>
      <w:hyperlink r:id="rId8" w:history="1">
        <w:r w:rsidRPr="00D25EFA" w:rsidR="008E7CC0">
          <w:rPr>
            <w:rStyle w:val="Hyperlink"/>
            <w:rFonts w:ascii="Times New Roman" w:hAnsi="Times New Roman" w:cs="Times New Roman"/>
            <w:noProof/>
          </w:rPr>
          <w:t>jekaterina.poluektova@koledza.vp.gov.lv</w:t>
        </w:r>
      </w:hyperlink>
    </w:p>
    <w:p w:rsidR="00BB7019" w:rsidP="00BB7019" w14:paraId="48478DA9" w14:textId="77777777">
      <w:pPr>
        <w:spacing w:after="0"/>
        <w:rPr>
          <w:rFonts w:ascii="Times New Roman" w:hAnsi="Times New Roman"/>
          <w:b/>
          <w:noProof/>
          <w:sz w:val="24"/>
          <w:szCs w:val="24"/>
        </w:rPr>
      </w:pPr>
      <w:r>
        <w:rPr>
          <w:rStyle w:val="Hyperlink"/>
          <w:rFonts w:ascii="Times New Roman" w:hAnsi="Times New Roman"/>
          <w:noProof/>
          <w:sz w:val="24"/>
          <w:szCs w:val="24"/>
        </w:rPr>
        <w:br w:type="page"/>
      </w:r>
      <w:r>
        <w:rPr>
          <w:rFonts w:ascii="Times New Roman" w:hAnsi="Times New Roman"/>
          <w:b/>
          <w:noProof/>
          <w:sz w:val="24"/>
          <w:szCs w:val="24"/>
        </w:rPr>
        <w:t>NOSŪTĪŠANAS UZDEVUMS:</w:t>
      </w:r>
    </w:p>
    <w:p w:rsidR="00BB7019" w:rsidP="00BB7019" w14:paraId="7C126123" w14:textId="77777777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BB7019" w:rsidP="00BB7019" w14:paraId="68256643" w14:textId="28B64DE2">
      <w:pPr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VPK direktora vietnieks (DA)</w:t>
      </w:r>
    </w:p>
    <w:p w:rsidR="00BB7019" w:rsidP="00BB7019" w14:paraId="7DD0FD91" w14:textId="6B34B54F">
      <w:pPr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VPK direktora vietnieks (SM)</w:t>
      </w:r>
    </w:p>
    <w:p w:rsidR="00BB7019" w:rsidP="00BB7019" w14:paraId="526611BE" w14:textId="656B735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VPK vecākais speciālists</w:t>
      </w:r>
    </w:p>
    <w:p w:rsidR="0036595A" w:rsidP="00BB7019" w14:paraId="2B62EFCB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VPK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kiberdrošības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pārvaldnieks</w:t>
      </w:r>
    </w:p>
    <w:p w:rsidR="00BB7019" w:rsidP="00BB7019" w14:paraId="30C39658" w14:textId="38FBB53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VPK PVN</w:t>
      </w:r>
    </w:p>
    <w:p w:rsidR="00BB7019" w:rsidP="00BB7019" w14:paraId="5A6B6C28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VPK FVN</w:t>
      </w:r>
    </w:p>
    <w:p w:rsidR="00BB7019" w:rsidP="00BB7019" w14:paraId="66213197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VPK KAPMC</w:t>
      </w:r>
    </w:p>
    <w:p w:rsidR="00BB7019" w:rsidP="00BB7019" w14:paraId="22785FC0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VPK IMC</w:t>
      </w:r>
    </w:p>
    <w:p w:rsidR="00BB7019" w:rsidP="00BB7019" w14:paraId="7EFDFFD2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VPK IKN</w:t>
      </w:r>
    </w:p>
    <w:p w:rsidR="00BB7019" w:rsidP="00BB7019" w14:paraId="714C0888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IPKK</w:t>
      </w:r>
    </w:p>
    <w:p w:rsidR="00BB7019" w:rsidP="00BB7019" w14:paraId="0CF04351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PTK</w:t>
      </w:r>
    </w:p>
    <w:p w:rsidR="00BB7019" w:rsidP="00BB7019" w14:paraId="78534247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VPK SK</w:t>
      </w:r>
    </w:p>
    <w:p w:rsidR="00BB7019" w:rsidP="00BB7019" w14:paraId="2D22A56A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TZK</w:t>
      </w:r>
    </w:p>
    <w:p w:rsidR="00BB7019" w:rsidP="00BB7019" w14:paraId="2530A4A8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AN</w:t>
      </w:r>
    </w:p>
    <w:p w:rsidR="00BB7019" w:rsidP="00BB7019" w14:paraId="56299001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VPK KN</w:t>
      </w:r>
    </w:p>
    <w:p w:rsidR="00BB7019" w:rsidP="00BB7019" w14:paraId="13866170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VPK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KinN</w:t>
      </w:r>
    </w:p>
    <w:p w:rsidR="00BB7019" w:rsidP="00BB7019" w14:paraId="2554CED2" w14:textId="7777777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B</w:t>
      </w:r>
    </w:p>
    <w:p w:rsidR="00BB7019" w:rsidRPr="00475ABC" w:rsidP="00475ABC" w14:paraId="1BA285E2" w14:textId="418F0C8E">
      <w:pPr>
        <w:suppressAutoHyphens w:val="0"/>
        <w:spacing w:line="259" w:lineRule="auto"/>
        <w:rPr>
          <w:rFonts w:ascii="Times New Roman" w:hAnsi="Times New Roman"/>
          <w:noProof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SP</w:t>
      </w:r>
    </w:p>
    <w:sectPr w:rsidSect="00092705">
      <w:headerReference w:type="default" r:id="rId9"/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1E1E" w14:paraId="305FF4E9" w14:textId="77777777">
    <w:pPr>
      <w:pStyle w:val="Footer"/>
    </w:pPr>
  </w:p>
  <w:p w:rsidR="003A1E1E" w14:paraId="6C434A6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33389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092705" w14:paraId="3A6C83E4" w14:textId="777777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4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2705" w14:paraId="700C88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70D769D"/>
    <w:multiLevelType w:val="hybridMultilevel"/>
    <w:tmpl w:val="4FEA55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D0C59"/>
    <w:multiLevelType w:val="hybridMultilevel"/>
    <w:tmpl w:val="C77086CC"/>
    <w:lvl w:ilvl="0">
      <w:start w:val="1"/>
      <w:numFmt w:val="decimal"/>
      <w:lvlText w:val="%1."/>
      <w:lvlJc w:val="left"/>
      <w:pPr>
        <w:ind w:left="1070" w:hanging="360"/>
      </w:p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86D6A9A"/>
    <w:multiLevelType w:val="hybridMultilevel"/>
    <w:tmpl w:val="39FCE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7B"/>
    <w:rsid w:val="000153FB"/>
    <w:rsid w:val="00023B06"/>
    <w:rsid w:val="00092705"/>
    <w:rsid w:val="00093BB7"/>
    <w:rsid w:val="000A0BFC"/>
    <w:rsid w:val="000B2570"/>
    <w:rsid w:val="000F5B94"/>
    <w:rsid w:val="00106AD7"/>
    <w:rsid w:val="0011088E"/>
    <w:rsid w:val="0021539B"/>
    <w:rsid w:val="00232859"/>
    <w:rsid w:val="00235AC3"/>
    <w:rsid w:val="00274A45"/>
    <w:rsid w:val="002A41CD"/>
    <w:rsid w:val="002C26F3"/>
    <w:rsid w:val="00320AF4"/>
    <w:rsid w:val="00326E50"/>
    <w:rsid w:val="0036595A"/>
    <w:rsid w:val="00375C60"/>
    <w:rsid w:val="00396186"/>
    <w:rsid w:val="003A1E1E"/>
    <w:rsid w:val="003C29E8"/>
    <w:rsid w:val="003D1D17"/>
    <w:rsid w:val="003D3444"/>
    <w:rsid w:val="003D5C54"/>
    <w:rsid w:val="003E6A14"/>
    <w:rsid w:val="00412262"/>
    <w:rsid w:val="004330FE"/>
    <w:rsid w:val="00450088"/>
    <w:rsid w:val="004548FA"/>
    <w:rsid w:val="00461449"/>
    <w:rsid w:val="00475ABC"/>
    <w:rsid w:val="004B4BD9"/>
    <w:rsid w:val="004D5257"/>
    <w:rsid w:val="004E2CB9"/>
    <w:rsid w:val="00514C85"/>
    <w:rsid w:val="00545ADB"/>
    <w:rsid w:val="00556C5F"/>
    <w:rsid w:val="00557EB0"/>
    <w:rsid w:val="005A3F97"/>
    <w:rsid w:val="005C1D99"/>
    <w:rsid w:val="005D44FC"/>
    <w:rsid w:val="00617528"/>
    <w:rsid w:val="006209D2"/>
    <w:rsid w:val="00662E64"/>
    <w:rsid w:val="00672ADC"/>
    <w:rsid w:val="006D02EC"/>
    <w:rsid w:val="006D11A4"/>
    <w:rsid w:val="006D1A14"/>
    <w:rsid w:val="006E073C"/>
    <w:rsid w:val="006E7FF7"/>
    <w:rsid w:val="007242B8"/>
    <w:rsid w:val="007748ED"/>
    <w:rsid w:val="007E65BF"/>
    <w:rsid w:val="0082546D"/>
    <w:rsid w:val="00837E12"/>
    <w:rsid w:val="00846470"/>
    <w:rsid w:val="00846A21"/>
    <w:rsid w:val="0086329A"/>
    <w:rsid w:val="008D286A"/>
    <w:rsid w:val="008E7CC0"/>
    <w:rsid w:val="009208C4"/>
    <w:rsid w:val="0092308D"/>
    <w:rsid w:val="00923136"/>
    <w:rsid w:val="009542BB"/>
    <w:rsid w:val="009C0761"/>
    <w:rsid w:val="009D29E3"/>
    <w:rsid w:val="009E52D7"/>
    <w:rsid w:val="009F3C33"/>
    <w:rsid w:val="00A5514C"/>
    <w:rsid w:val="00A576C5"/>
    <w:rsid w:val="00A95497"/>
    <w:rsid w:val="00AB0E7A"/>
    <w:rsid w:val="00AB3522"/>
    <w:rsid w:val="00AC45E2"/>
    <w:rsid w:val="00AE2C4A"/>
    <w:rsid w:val="00B03571"/>
    <w:rsid w:val="00B233EE"/>
    <w:rsid w:val="00B52176"/>
    <w:rsid w:val="00B63679"/>
    <w:rsid w:val="00B764C3"/>
    <w:rsid w:val="00BB2DD2"/>
    <w:rsid w:val="00BB7019"/>
    <w:rsid w:val="00C76E7B"/>
    <w:rsid w:val="00CA2E83"/>
    <w:rsid w:val="00CA4E65"/>
    <w:rsid w:val="00CC47E1"/>
    <w:rsid w:val="00CD03D9"/>
    <w:rsid w:val="00CE68BE"/>
    <w:rsid w:val="00CF0503"/>
    <w:rsid w:val="00CF47F0"/>
    <w:rsid w:val="00CF5A4A"/>
    <w:rsid w:val="00CF7B8E"/>
    <w:rsid w:val="00D05BBC"/>
    <w:rsid w:val="00D25EFA"/>
    <w:rsid w:val="00D5343F"/>
    <w:rsid w:val="00D65196"/>
    <w:rsid w:val="00D949BC"/>
    <w:rsid w:val="00DB221D"/>
    <w:rsid w:val="00DB4B36"/>
    <w:rsid w:val="00DB4FE1"/>
    <w:rsid w:val="00DD36FF"/>
    <w:rsid w:val="00DE3991"/>
    <w:rsid w:val="00E11370"/>
    <w:rsid w:val="00E46DA3"/>
    <w:rsid w:val="00E63BF3"/>
    <w:rsid w:val="00E92E06"/>
    <w:rsid w:val="00E954B6"/>
    <w:rsid w:val="00EC0B7D"/>
    <w:rsid w:val="00F23054"/>
    <w:rsid w:val="00F42233"/>
    <w:rsid w:val="00F73F41"/>
    <w:rsid w:val="00F8148B"/>
    <w:rsid w:val="00F8542B"/>
    <w:rsid w:val="00FA2CCE"/>
    <w:rsid w:val="00FD2953"/>
    <w:rsid w:val="00FF3EB5"/>
    <w:rsid w:val="00FF70B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3E6EBB"/>
  <w15:chartTrackingRefBased/>
  <w15:docId w15:val="{B2665626-F1DD-4F62-989C-E1596F59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E7B"/>
    <w:pPr>
      <w:suppressAutoHyphens/>
      <w:spacing w:line="252" w:lineRule="auto"/>
    </w:pPr>
    <w:rPr>
      <w:rFonts w:ascii="Calibri" w:eastAsia="SimSun" w:hAnsi="Calibri" w:cs="font22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6E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1E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1E"/>
    <w:rPr>
      <w:rFonts w:ascii="Calibri" w:eastAsia="SimSun" w:hAnsi="Calibri" w:cs="font223"/>
      <w:lang w:eastAsia="ar-SA"/>
    </w:rPr>
  </w:style>
  <w:style w:type="paragraph" w:styleId="NoSpacing">
    <w:name w:val="No Spacing"/>
    <w:uiPriority w:val="1"/>
    <w:qFormat/>
    <w:rsid w:val="005C1D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144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357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E7CC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B70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0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019"/>
    <w:rPr>
      <w:rFonts w:ascii="Calibri" w:eastAsia="SimSun" w:hAnsi="Calibri" w:cs="font223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0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019"/>
    <w:rPr>
      <w:rFonts w:ascii="Calibri" w:eastAsia="SimSun" w:hAnsi="Calibri" w:cs="font223"/>
      <w:b/>
      <w:bCs/>
      <w:sz w:val="20"/>
      <w:szCs w:val="20"/>
      <w:lang w:eastAsia="ar-SA"/>
    </w:rPr>
  </w:style>
  <w:style w:type="table" w:styleId="TableGrid">
    <w:name w:val="Table Grid"/>
    <w:basedOn w:val="TableNormal"/>
    <w:uiPriority w:val="39"/>
    <w:rsid w:val="00433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pasts@koledza.vp.gov.lv" TargetMode="External" /><Relationship Id="rId7" Type="http://schemas.openxmlformats.org/officeDocument/2006/relationships/hyperlink" Target="http://www.policijas.koledza.gov.lv" TargetMode="External" /><Relationship Id="rId8" Type="http://schemas.openxmlformats.org/officeDocument/2006/relationships/hyperlink" Target="mailto:jekaterina.poluektova@koledza.vp.gov.l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38E50-9F91-4E2F-B68F-5722B728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1054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Jefimova</dc:creator>
  <cp:lastModifiedBy>Ieva Kalniņa</cp:lastModifiedBy>
  <cp:revision>6</cp:revision>
  <dcterms:created xsi:type="dcterms:W3CDTF">2026-06-01T04:35:00Z</dcterms:created>
  <dcterms:modified xsi:type="dcterms:W3CDTF">2026-06-12T07:46:00Z</dcterms:modified>
</cp:coreProperties>
</file>