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7E59B" w14:textId="77777777" w:rsidR="00C76E7B" w:rsidRDefault="00C464EE" w:rsidP="00C76E7B">
      <w:pPr>
        <w:tabs>
          <w:tab w:val="left" w:pos="4253"/>
          <w:tab w:val="left" w:pos="4536"/>
        </w:tabs>
        <w:spacing w:after="0" w:line="240" w:lineRule="auto"/>
        <w:rPr>
          <w:rFonts w:eastAsia="Calibri" w:cs="Times New Roman"/>
          <w:sz w:val="16"/>
          <w:szCs w:val="16"/>
        </w:rPr>
      </w:pPr>
      <w:r>
        <w:rPr>
          <w:noProof/>
          <w:lang w:eastAsia="lv-LV"/>
        </w:rPr>
        <w:t xml:space="preserve">                      </w:t>
      </w:r>
      <w:r>
        <w:rPr>
          <w:noProof/>
          <w:lang w:eastAsia="lv-LV"/>
        </w:rPr>
        <w:drawing>
          <wp:inline distT="0" distB="0" distL="0" distR="0" wp14:anchorId="110F3C12" wp14:editId="108035FD">
            <wp:extent cx="4467225" cy="1181100"/>
            <wp:effectExtent l="0" t="0" r="9525" b="0"/>
            <wp:docPr id="1" name="Picture 1" descr="Ekrānuzņēmums 2021-02-16 1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krānuzņēmums 2021-02-16 12095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467225" cy="1181100"/>
                    </a:xfrm>
                    <a:prstGeom prst="rect">
                      <a:avLst/>
                    </a:prstGeom>
                    <a:noFill/>
                    <a:ln>
                      <a:noFill/>
                    </a:ln>
                  </pic:spPr>
                </pic:pic>
              </a:graphicData>
            </a:graphic>
          </wp:inline>
        </w:drawing>
      </w:r>
    </w:p>
    <w:p w14:paraId="330064B2" w14:textId="77777777" w:rsidR="00C76E7B" w:rsidRDefault="00C76E7B" w:rsidP="00C76E7B">
      <w:pPr>
        <w:tabs>
          <w:tab w:val="left" w:pos="4536"/>
        </w:tabs>
        <w:spacing w:after="0" w:line="240" w:lineRule="auto"/>
        <w:jc w:val="center"/>
        <w:rPr>
          <w:rFonts w:eastAsia="Calibri" w:cs="Times New Roman"/>
          <w:sz w:val="16"/>
          <w:szCs w:val="16"/>
        </w:rPr>
      </w:pPr>
    </w:p>
    <w:p w14:paraId="3123BE08" w14:textId="77777777" w:rsidR="00C76E7B" w:rsidRDefault="00C464EE" w:rsidP="00C76E7B">
      <w:pPr>
        <w:spacing w:after="0" w:line="240" w:lineRule="auto"/>
        <w:ind w:right="-760"/>
        <w:jc w:val="center"/>
        <w:rPr>
          <w:rFonts w:eastAsia="Calibri" w:cs="Times New Roman"/>
          <w:sz w:val="14"/>
          <w:szCs w:val="14"/>
        </w:rPr>
      </w:pPr>
      <w:r>
        <w:rPr>
          <w:noProof/>
          <w:lang w:eastAsia="lv-LV"/>
        </w:rPr>
        <mc:AlternateContent>
          <mc:Choice Requires="wps">
            <w:drawing>
              <wp:anchor distT="0" distB="0" distL="114300" distR="114300" simplePos="0" relativeHeight="251658240" behindDoc="1" locked="0" layoutInCell="1" allowOverlap="1" wp14:anchorId="21A3EE46" wp14:editId="28F8B239">
                <wp:simplePos x="0" y="0"/>
                <wp:positionH relativeFrom="column">
                  <wp:posOffset>542925</wp:posOffset>
                </wp:positionH>
                <wp:positionV relativeFrom="paragraph">
                  <wp:posOffset>38100</wp:posOffset>
                </wp:positionV>
                <wp:extent cx="4732020" cy="0"/>
                <wp:effectExtent l="0" t="0" r="30480" b="19050"/>
                <wp:wrapTight wrapText="bothSides">
                  <wp:wrapPolygon edited="0">
                    <wp:start x="0" y="-1"/>
                    <wp:lineTo x="0" y="-1"/>
                    <wp:lineTo x="21652" y="-1"/>
                    <wp:lineTo x="21652" y="-1"/>
                    <wp:lineTo x="0" y="-1"/>
                  </wp:wrapPolygon>
                </wp:wrapTight>
                <wp:docPr id="12" name="Straight Connector 12"/>
                <wp:cNvGraphicFramePr/>
                <a:graphic xmlns:a="http://schemas.openxmlformats.org/drawingml/2006/main">
                  <a:graphicData uri="http://schemas.microsoft.com/office/word/2010/wordprocessingShape">
                    <wps:wsp>
                      <wps:cNvCnPr/>
                      <wps:spPr>
                        <a:xfrm flipV="1">
                          <a:off x="0" y="0"/>
                          <a:ext cx="4732020"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2" o:spid="_x0000_s1025" style="flip:y;mso-height-percent:0;mso-height-relative:page;mso-width-percent:0;mso-width-relative:margin;mso-wrap-distance-bottom:0;mso-wrap-distance-left:9pt;mso-wrap-distance-right:9pt;mso-wrap-distance-top:0;mso-wrap-style:square;position:absolute;visibility:visible;z-index:-251657216" from="42.75pt,3pt" to="415.35pt,3pt" strokecolor="black" strokeweight="0.25pt">
                <w10:wrap type="tight"/>
              </v:line>
            </w:pict>
          </mc:Fallback>
        </mc:AlternateContent>
      </w:r>
    </w:p>
    <w:p w14:paraId="433E09AE" w14:textId="77777777" w:rsidR="00C76E7B" w:rsidRDefault="00C464EE" w:rsidP="00557EB0">
      <w:pPr>
        <w:spacing w:after="0" w:line="276" w:lineRule="auto"/>
        <w:ind w:right="-619"/>
        <w:rPr>
          <w:rFonts w:ascii="Times New Roman" w:eastAsia="Calibri" w:hAnsi="Times New Roman" w:cs="Times New Roman"/>
          <w:color w:val="0000FF"/>
          <w:sz w:val="17"/>
          <w:szCs w:val="17"/>
        </w:rPr>
      </w:pPr>
      <w:r>
        <w:rPr>
          <w:rFonts w:eastAsia="Calibri" w:cs="Times New Roman"/>
          <w:sz w:val="11"/>
          <w:szCs w:val="11"/>
        </w:rPr>
        <w:t xml:space="preserve">                            </w:t>
      </w:r>
      <w:r>
        <w:rPr>
          <w:rFonts w:ascii="Times New Roman" w:eastAsia="Calibri" w:hAnsi="Times New Roman" w:cs="Times New Roman"/>
          <w:sz w:val="17"/>
          <w:szCs w:val="17"/>
        </w:rPr>
        <w:t>Ezermalas iela 10, Rīga, LV-1014; tālr.67</w:t>
      </w:r>
      <w:r w:rsidR="00E648A8">
        <w:rPr>
          <w:rFonts w:ascii="Times New Roman" w:eastAsia="Calibri" w:hAnsi="Times New Roman" w:cs="Times New Roman"/>
          <w:sz w:val="17"/>
          <w:szCs w:val="17"/>
        </w:rPr>
        <w:t>209</w:t>
      </w:r>
      <w:r w:rsidR="00142E1C">
        <w:rPr>
          <w:rFonts w:ascii="Times New Roman" w:eastAsia="Calibri" w:hAnsi="Times New Roman" w:cs="Times New Roman"/>
          <w:sz w:val="17"/>
          <w:szCs w:val="17"/>
        </w:rPr>
        <w:t>786</w:t>
      </w:r>
      <w:r>
        <w:rPr>
          <w:rFonts w:ascii="Times New Roman" w:eastAsia="Calibri" w:hAnsi="Times New Roman" w:cs="Times New Roman"/>
          <w:sz w:val="17"/>
          <w:szCs w:val="17"/>
        </w:rPr>
        <w:t xml:space="preserve">; e-pasts </w:t>
      </w:r>
      <w:hyperlink r:id="rId9" w:history="1">
        <w:r w:rsidRPr="00DE3991">
          <w:rPr>
            <w:rStyle w:val="Hyperlink"/>
            <w:rFonts w:ascii="Times New Roman" w:eastAsia="Calibri" w:hAnsi="Times New Roman" w:cs="Times New Roman"/>
            <w:sz w:val="17"/>
            <w:szCs w:val="17"/>
          </w:rPr>
          <w:t>pasts@koledza.vp.gov.lv</w:t>
        </w:r>
      </w:hyperlink>
      <w:r>
        <w:rPr>
          <w:rFonts w:ascii="Times New Roman" w:eastAsia="Calibri" w:hAnsi="Times New Roman" w:cs="Times New Roman"/>
          <w:color w:val="000000"/>
          <w:sz w:val="17"/>
          <w:szCs w:val="17"/>
        </w:rPr>
        <w:t>;</w:t>
      </w:r>
      <w:r>
        <w:rPr>
          <w:rFonts w:ascii="Times New Roman" w:eastAsia="Calibri" w:hAnsi="Times New Roman" w:cs="Times New Roman"/>
          <w:color w:val="0000FF"/>
          <w:sz w:val="17"/>
          <w:szCs w:val="17"/>
        </w:rPr>
        <w:t xml:space="preserve"> </w:t>
      </w:r>
      <w:hyperlink r:id="rId10" w:history="1">
        <w:r>
          <w:rPr>
            <w:rStyle w:val="Hyperlink"/>
            <w:rFonts w:ascii="Times New Roman" w:eastAsia="Calibri" w:hAnsi="Times New Roman" w:cs="Times New Roman"/>
            <w:sz w:val="17"/>
            <w:szCs w:val="17"/>
          </w:rPr>
          <w:t>www.policijas.koledza.gov.lv</w:t>
        </w:r>
      </w:hyperlink>
    </w:p>
    <w:p w14:paraId="3E062AB5" w14:textId="77777777" w:rsidR="00C76E7B" w:rsidRDefault="00C76E7B" w:rsidP="00C76E7B">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14:paraId="0DA13B12" w14:textId="77777777" w:rsidR="00557EB0" w:rsidRDefault="00557EB0" w:rsidP="00C76E7B">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14:paraId="7D63E8CB" w14:textId="77777777" w:rsidR="00532467" w:rsidRPr="00B6393C" w:rsidRDefault="00C464EE" w:rsidP="00532467">
      <w:pPr>
        <w:tabs>
          <w:tab w:val="left" w:pos="4536"/>
          <w:tab w:val="left" w:pos="5670"/>
        </w:tabs>
        <w:spacing w:after="120" w:line="100" w:lineRule="atLeast"/>
        <w:ind w:right="-483"/>
        <w:rPr>
          <w:rFonts w:ascii="Times New Roman" w:eastAsia="Calibri" w:hAnsi="Times New Roman" w:cs="Times New Roman"/>
          <w:b/>
          <w:color w:val="0D0D0D"/>
          <w:sz w:val="28"/>
          <w:szCs w:val="28"/>
        </w:rPr>
      </w:pPr>
      <w:r>
        <w:rPr>
          <w:rFonts w:ascii="Times New Roman" w:eastAsia="Calibri" w:hAnsi="Times New Roman" w:cs="Times New Roman"/>
          <w:b/>
          <w:color w:val="0D0D0D"/>
          <w:sz w:val="28"/>
          <w:szCs w:val="28"/>
        </w:rPr>
        <w:t xml:space="preserve">                                             </w:t>
      </w:r>
      <w:r w:rsidRPr="00B6393C">
        <w:rPr>
          <w:rFonts w:ascii="Times New Roman" w:eastAsia="Calibri" w:hAnsi="Times New Roman" w:cs="Times New Roman"/>
          <w:b/>
          <w:color w:val="0D0D0D"/>
          <w:sz w:val="28"/>
          <w:szCs w:val="28"/>
        </w:rPr>
        <w:t>IEKŠĒJIE NOTEIKUMI</w:t>
      </w:r>
    </w:p>
    <w:p w14:paraId="7CE6A9FB" w14:textId="77777777" w:rsidR="00532467" w:rsidRDefault="00C464EE" w:rsidP="00532467">
      <w:pPr>
        <w:tabs>
          <w:tab w:val="left" w:pos="4536"/>
          <w:tab w:val="left" w:pos="5670"/>
        </w:tabs>
        <w:spacing w:after="120" w:line="100" w:lineRule="atLeast"/>
        <w:ind w:right="-483"/>
        <w:rPr>
          <w:rFonts w:ascii="Times New Roman" w:eastAsia="Calibri" w:hAnsi="Times New Roman" w:cs="Times New Roman"/>
          <w:color w:val="0D0D0D"/>
          <w:sz w:val="24"/>
          <w:szCs w:val="24"/>
        </w:rPr>
      </w:pPr>
      <w:r w:rsidRPr="00B6393C">
        <w:rPr>
          <w:rFonts w:ascii="Times New Roman" w:eastAsia="Calibri" w:hAnsi="Times New Roman" w:cs="Times New Roman"/>
          <w:color w:val="0D0D0D"/>
          <w:sz w:val="24"/>
          <w:szCs w:val="24"/>
        </w:rPr>
        <w:t xml:space="preserve">                                                                       Rīgā </w:t>
      </w:r>
    </w:p>
    <w:p w14:paraId="3813F44D" w14:textId="77777777" w:rsidR="00BF5038" w:rsidRDefault="00BF5038" w:rsidP="00532467">
      <w:pPr>
        <w:tabs>
          <w:tab w:val="left" w:pos="4536"/>
          <w:tab w:val="left" w:pos="5670"/>
        </w:tabs>
        <w:spacing w:after="120" w:line="100" w:lineRule="atLeast"/>
        <w:ind w:right="-483"/>
        <w:rPr>
          <w:rFonts w:ascii="Times New Roman" w:eastAsia="Calibri" w:hAnsi="Times New Roman" w:cs="Times New Roman"/>
          <w:color w:val="0D0D0D"/>
          <w:sz w:val="24"/>
          <w:szCs w:val="24"/>
        </w:rPr>
      </w:pPr>
    </w:p>
    <w:tbl>
      <w:tblPr>
        <w:tblW w:w="9356" w:type="dxa"/>
        <w:tblLayout w:type="fixed"/>
        <w:tblLook w:val="04A0" w:firstRow="1" w:lastRow="0" w:firstColumn="1" w:lastColumn="0" w:noHBand="0" w:noVBand="1"/>
      </w:tblPr>
      <w:tblGrid>
        <w:gridCol w:w="3794"/>
        <w:gridCol w:w="5562"/>
      </w:tblGrid>
      <w:tr w:rsidR="00ED4FA0" w14:paraId="2E432375" w14:textId="77777777" w:rsidTr="00BF5038">
        <w:trPr>
          <w:trHeight w:val="631"/>
        </w:trPr>
        <w:tc>
          <w:tcPr>
            <w:tcW w:w="3794" w:type="dxa"/>
          </w:tcPr>
          <w:p w14:paraId="708FFA06" w14:textId="77777777" w:rsidR="00BF5038" w:rsidRDefault="00BF5038" w:rsidP="00BF5038">
            <w:pPr>
              <w:spacing w:after="120" w:line="100" w:lineRule="atLeast"/>
              <w:jc w:val="both"/>
              <w:rPr>
                <w:rFonts w:ascii="Times New Roman" w:eastAsia="Calibri" w:hAnsi="Times New Roman" w:cs="Times New Roman"/>
                <w:color w:val="0D0D0D"/>
                <w:sz w:val="28"/>
                <w:szCs w:val="28"/>
              </w:rPr>
            </w:pPr>
          </w:p>
        </w:tc>
        <w:tc>
          <w:tcPr>
            <w:tcW w:w="5562" w:type="dxa"/>
          </w:tcPr>
          <w:p w14:paraId="5E77A007" w14:textId="77777777" w:rsidR="00BF5038" w:rsidRDefault="00BF5038" w:rsidP="00C7315F">
            <w:pPr>
              <w:spacing w:after="120" w:line="100" w:lineRule="atLeast"/>
              <w:ind w:left="135"/>
              <w:jc w:val="right"/>
              <w:rPr>
                <w:rFonts w:ascii="Times New Roman" w:eastAsia="Calibri" w:hAnsi="Times New Roman" w:cs="Times New Roman"/>
                <w:color w:val="0D0D0D"/>
                <w:sz w:val="28"/>
                <w:szCs w:val="28"/>
              </w:rPr>
            </w:pPr>
          </w:p>
        </w:tc>
      </w:tr>
      <w:tr w:rsidR="00ED4FA0" w14:paraId="74E87A2F" w14:textId="77777777" w:rsidTr="0094561F">
        <w:trPr>
          <w:trHeight w:val="631"/>
        </w:trPr>
        <w:tc>
          <w:tcPr>
            <w:tcW w:w="3794" w:type="dxa"/>
          </w:tcPr>
          <w:p w14:paraId="60B3FD18" w14:textId="77777777" w:rsidR="006A0E10" w:rsidRDefault="00C464EE" w:rsidP="0094561F">
            <w:pPr>
              <w:spacing w:after="120" w:line="100" w:lineRule="atLeast"/>
              <w:jc w:val="both"/>
              <w:rPr>
                <w:rFonts w:ascii="Times New Roman" w:eastAsia="Calibri" w:hAnsi="Times New Roman" w:cs="Times New Roman"/>
                <w:color w:val="0D0D0D"/>
                <w:sz w:val="28"/>
                <w:szCs w:val="28"/>
              </w:rPr>
            </w:pPr>
            <w:r>
              <w:rPr>
                <w:rFonts w:ascii="Times New Roman" w:eastAsia="Calibri" w:hAnsi="Times New Roman" w:cs="Times New Roman"/>
                <w:noProof/>
                <w:color w:val="0D0D0D"/>
                <w:sz w:val="28"/>
                <w:szCs w:val="28"/>
              </w:rPr>
              <w:t>28.11.2025</w:t>
            </w:r>
            <w:r>
              <w:rPr>
                <w:rFonts w:ascii="Times New Roman" w:eastAsia="Calibri" w:hAnsi="Times New Roman" w:cs="Times New Roman"/>
                <w:color w:val="0D0D0D"/>
                <w:sz w:val="28"/>
                <w:szCs w:val="28"/>
              </w:rPr>
              <w:t xml:space="preserve">            </w:t>
            </w:r>
          </w:p>
        </w:tc>
        <w:tc>
          <w:tcPr>
            <w:tcW w:w="5562" w:type="dxa"/>
          </w:tcPr>
          <w:p w14:paraId="74016765" w14:textId="77777777" w:rsidR="006A0E10" w:rsidRDefault="00C464EE" w:rsidP="006A0E10">
            <w:pPr>
              <w:spacing w:after="120" w:line="100" w:lineRule="atLeast"/>
              <w:ind w:left="-6" w:right="-107"/>
              <w:jc w:val="right"/>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 xml:space="preserve">Nr. </w:t>
            </w:r>
            <w:r>
              <w:rPr>
                <w:rFonts w:ascii="Times New Roman" w:eastAsia="Calibri" w:hAnsi="Times New Roman" w:cs="Times New Roman"/>
                <w:noProof/>
                <w:color w:val="0D0D0D"/>
                <w:sz w:val="28"/>
                <w:szCs w:val="28"/>
              </w:rPr>
              <w:t>1.4-19</w:t>
            </w:r>
            <w:r>
              <w:rPr>
                <w:rFonts w:ascii="Times New Roman" w:eastAsia="Calibri" w:hAnsi="Times New Roman" w:cs="Times New Roman"/>
                <w:color w:val="0D0D0D"/>
                <w:sz w:val="28"/>
                <w:szCs w:val="28"/>
              </w:rPr>
              <w:t xml:space="preserve"> </w:t>
            </w:r>
          </w:p>
        </w:tc>
      </w:tr>
    </w:tbl>
    <w:p w14:paraId="15A45DE1" w14:textId="77777777" w:rsidR="0001782C" w:rsidRPr="00EC603A" w:rsidRDefault="00C464EE" w:rsidP="0001782C">
      <w:pPr>
        <w:suppressAutoHyphens w:val="0"/>
        <w:spacing w:after="0" w:line="240" w:lineRule="auto"/>
        <w:ind w:right="251"/>
        <w:jc w:val="center"/>
        <w:rPr>
          <w:rFonts w:ascii="Times New Roman" w:eastAsia="Times New Roman" w:hAnsi="Times New Roman" w:cs="Times New Roman"/>
          <w:b/>
          <w:kern w:val="24"/>
          <w:sz w:val="28"/>
          <w:szCs w:val="28"/>
          <w:lang w:eastAsia="lv-LV"/>
        </w:rPr>
      </w:pPr>
      <w:r w:rsidRPr="00B6393C">
        <w:rPr>
          <w:rFonts w:ascii="Times New Roman" w:eastAsia="Times New Roman" w:hAnsi="Times New Roman" w:cs="Times New Roman"/>
          <w:b/>
          <w:kern w:val="24"/>
          <w:sz w:val="28"/>
          <w:szCs w:val="28"/>
          <w:lang w:eastAsia="lv-LV"/>
        </w:rPr>
        <w:t>Uzņemšanas noteikumi Valsts policijas koledžā</w:t>
      </w:r>
      <w:r w:rsidRPr="00EC603A">
        <w:rPr>
          <w:rFonts w:ascii="Times New Roman" w:eastAsia="Times New Roman" w:hAnsi="Times New Roman" w:cs="Times New Roman"/>
          <w:b/>
          <w:kern w:val="24"/>
          <w:sz w:val="28"/>
          <w:szCs w:val="28"/>
          <w:lang w:eastAsia="lv-LV"/>
        </w:rPr>
        <w:t xml:space="preserve"> </w:t>
      </w:r>
    </w:p>
    <w:p w14:paraId="5DB23D81" w14:textId="77777777" w:rsidR="0001782C" w:rsidRPr="00EC603A" w:rsidRDefault="00C464EE" w:rsidP="0001782C">
      <w:pPr>
        <w:suppressAutoHyphens w:val="0"/>
        <w:spacing w:after="0" w:line="240" w:lineRule="auto"/>
        <w:ind w:right="43"/>
        <w:jc w:val="center"/>
        <w:rPr>
          <w:rFonts w:ascii="Times New Roman" w:eastAsia="Times New Roman" w:hAnsi="Times New Roman" w:cs="Times New Roman"/>
          <w:b/>
          <w:kern w:val="24"/>
          <w:sz w:val="28"/>
          <w:szCs w:val="28"/>
          <w:lang w:eastAsia="lv-LV"/>
        </w:rPr>
      </w:pPr>
      <w:r w:rsidRPr="00B6393C">
        <w:rPr>
          <w:rFonts w:ascii="Times New Roman" w:eastAsia="Times New Roman" w:hAnsi="Times New Roman" w:cs="Times New Roman"/>
          <w:b/>
          <w:kern w:val="24"/>
          <w:sz w:val="28"/>
          <w:szCs w:val="28"/>
          <w:lang w:eastAsia="lv-LV"/>
        </w:rPr>
        <w:t>202</w:t>
      </w:r>
      <w:r w:rsidR="0096501A">
        <w:rPr>
          <w:rFonts w:ascii="Times New Roman" w:eastAsia="Times New Roman" w:hAnsi="Times New Roman" w:cs="Times New Roman"/>
          <w:b/>
          <w:kern w:val="24"/>
          <w:sz w:val="28"/>
          <w:szCs w:val="28"/>
          <w:lang w:eastAsia="lv-LV"/>
        </w:rPr>
        <w:t>6</w:t>
      </w:r>
      <w:r w:rsidRPr="00B6393C">
        <w:rPr>
          <w:rFonts w:ascii="Times New Roman" w:eastAsia="Times New Roman" w:hAnsi="Times New Roman" w:cs="Times New Roman"/>
          <w:b/>
          <w:kern w:val="24"/>
          <w:sz w:val="28"/>
          <w:szCs w:val="28"/>
          <w:lang w:eastAsia="lv-LV"/>
        </w:rPr>
        <w:t>./202</w:t>
      </w:r>
      <w:r w:rsidR="0096501A">
        <w:rPr>
          <w:rFonts w:ascii="Times New Roman" w:eastAsia="Times New Roman" w:hAnsi="Times New Roman" w:cs="Times New Roman"/>
          <w:b/>
          <w:kern w:val="24"/>
          <w:sz w:val="28"/>
          <w:szCs w:val="28"/>
          <w:lang w:eastAsia="lv-LV"/>
        </w:rPr>
        <w:t>7</w:t>
      </w:r>
      <w:r w:rsidRPr="00B6393C">
        <w:rPr>
          <w:rFonts w:ascii="Times New Roman" w:eastAsia="Times New Roman" w:hAnsi="Times New Roman" w:cs="Times New Roman"/>
          <w:b/>
          <w:kern w:val="24"/>
          <w:sz w:val="28"/>
          <w:szCs w:val="28"/>
          <w:lang w:eastAsia="lv-LV"/>
        </w:rPr>
        <w:t>. </w:t>
      </w:r>
      <w:r w:rsidR="00935AFC">
        <w:rPr>
          <w:rFonts w:ascii="Times New Roman" w:eastAsia="Times New Roman" w:hAnsi="Times New Roman" w:cs="Times New Roman"/>
          <w:b/>
          <w:kern w:val="24"/>
          <w:sz w:val="28"/>
          <w:szCs w:val="28"/>
          <w:lang w:eastAsia="lv-LV"/>
        </w:rPr>
        <w:t>studiju (mācību)</w:t>
      </w:r>
      <w:r w:rsidRPr="00B6393C">
        <w:rPr>
          <w:rFonts w:ascii="Times New Roman" w:eastAsia="Times New Roman" w:hAnsi="Times New Roman" w:cs="Times New Roman"/>
          <w:b/>
          <w:kern w:val="24"/>
          <w:sz w:val="28"/>
          <w:szCs w:val="28"/>
          <w:lang w:eastAsia="lv-LV"/>
        </w:rPr>
        <w:t xml:space="preserve"> gadam</w:t>
      </w:r>
    </w:p>
    <w:p w14:paraId="19EE639E" w14:textId="77777777" w:rsidR="0001782C" w:rsidRPr="00EC603A" w:rsidRDefault="00C464EE" w:rsidP="0001782C">
      <w:pPr>
        <w:suppressAutoHyphens w:val="0"/>
        <w:spacing w:after="0" w:line="240" w:lineRule="auto"/>
        <w:ind w:left="5760"/>
        <w:rPr>
          <w:rFonts w:ascii="Times New Roman" w:eastAsia="Times New Roman" w:hAnsi="Times New Roman" w:cs="Times New Roman"/>
          <w:kern w:val="24"/>
          <w:sz w:val="28"/>
          <w:szCs w:val="28"/>
          <w:lang w:eastAsia="lv-LV"/>
        </w:rPr>
      </w:pPr>
      <w:r w:rsidRPr="00EC603A">
        <w:rPr>
          <w:rFonts w:ascii="Times New Roman" w:eastAsia="Times New Roman" w:hAnsi="Times New Roman" w:cs="Times New Roman"/>
          <w:kern w:val="24"/>
          <w:sz w:val="28"/>
          <w:szCs w:val="28"/>
          <w:lang w:eastAsia="lv-LV"/>
        </w:rPr>
        <w:t xml:space="preserve"> </w:t>
      </w:r>
    </w:p>
    <w:p w14:paraId="6970717F" w14:textId="77777777" w:rsidR="00532467" w:rsidRPr="00935AFC" w:rsidRDefault="00C464EE" w:rsidP="00935AFC">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Apstiprināti:</w:t>
      </w:r>
    </w:p>
    <w:p w14:paraId="19BF11D2" w14:textId="77777777" w:rsidR="00C914EE" w:rsidRPr="00935AFC" w:rsidRDefault="00C464EE" w:rsidP="00935AFC">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 xml:space="preserve">Valsts policijas koledžas </w:t>
      </w:r>
    </w:p>
    <w:p w14:paraId="521B625B" w14:textId="77777777" w:rsidR="00532467" w:rsidRPr="00935AFC" w:rsidRDefault="00C464EE" w:rsidP="00935AFC">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0059100A">
        <w:rPr>
          <w:rFonts w:ascii="Times New Roman" w:eastAsia="Calibri" w:hAnsi="Times New Roman" w:cs="Times New Roman"/>
          <w:sz w:val="28"/>
          <w:szCs w:val="28"/>
          <w:lang w:eastAsia="en-US"/>
        </w:rPr>
        <w:t>28</w:t>
      </w:r>
      <w:r w:rsidR="00E06F18">
        <w:rPr>
          <w:rFonts w:ascii="Times New Roman" w:eastAsia="Calibri" w:hAnsi="Times New Roman" w:cs="Times New Roman"/>
          <w:sz w:val="28"/>
          <w:szCs w:val="28"/>
          <w:lang w:eastAsia="en-US"/>
        </w:rPr>
        <w:t>.</w:t>
      </w:r>
      <w:r w:rsidR="0059100A">
        <w:rPr>
          <w:rFonts w:ascii="Times New Roman" w:eastAsia="Calibri" w:hAnsi="Times New Roman" w:cs="Times New Roman"/>
          <w:sz w:val="28"/>
          <w:szCs w:val="28"/>
          <w:lang w:eastAsia="en-US"/>
        </w:rPr>
        <w:t>11</w:t>
      </w:r>
      <w:r w:rsidR="00E06F18">
        <w:rPr>
          <w:rFonts w:ascii="Times New Roman" w:eastAsia="Calibri" w:hAnsi="Times New Roman" w:cs="Times New Roman"/>
          <w:sz w:val="28"/>
          <w:szCs w:val="28"/>
          <w:lang w:eastAsia="en-US"/>
        </w:rPr>
        <w:t>.</w:t>
      </w:r>
      <w:r w:rsidR="002010A2" w:rsidRPr="00935AFC">
        <w:rPr>
          <w:rFonts w:ascii="Times New Roman" w:eastAsia="Calibri" w:hAnsi="Times New Roman" w:cs="Times New Roman"/>
          <w:sz w:val="28"/>
          <w:szCs w:val="28"/>
          <w:lang w:eastAsia="en-US"/>
        </w:rPr>
        <w:t>202</w:t>
      </w:r>
      <w:r w:rsidR="00B434E7">
        <w:rPr>
          <w:rFonts w:ascii="Times New Roman" w:eastAsia="Calibri" w:hAnsi="Times New Roman" w:cs="Times New Roman"/>
          <w:sz w:val="28"/>
          <w:szCs w:val="28"/>
          <w:lang w:eastAsia="en-US"/>
        </w:rPr>
        <w:t>5</w:t>
      </w:r>
      <w:r w:rsidR="002010A2" w:rsidRPr="00935AFC">
        <w:rPr>
          <w:rFonts w:ascii="Times New Roman" w:eastAsia="Calibri" w:hAnsi="Times New Roman" w:cs="Times New Roman"/>
          <w:sz w:val="28"/>
          <w:szCs w:val="28"/>
          <w:lang w:eastAsia="en-US"/>
        </w:rPr>
        <w:t>. domes sēdē</w:t>
      </w:r>
      <w:r w:rsidR="00F33382">
        <w:rPr>
          <w:rFonts w:ascii="Times New Roman" w:eastAsia="Calibri" w:hAnsi="Times New Roman" w:cs="Times New Roman"/>
          <w:sz w:val="28"/>
          <w:szCs w:val="28"/>
          <w:lang w:eastAsia="en-US"/>
        </w:rPr>
        <w:t xml:space="preserve">, protokols </w:t>
      </w:r>
      <w:r w:rsidR="002010A2" w:rsidRPr="00BF5038">
        <w:rPr>
          <w:rFonts w:ascii="Times New Roman" w:eastAsia="Calibri" w:hAnsi="Times New Roman" w:cs="Times New Roman"/>
          <w:sz w:val="28"/>
          <w:szCs w:val="28"/>
          <w:lang w:eastAsia="en-US"/>
        </w:rPr>
        <w:t>Nr.</w:t>
      </w:r>
      <w:r w:rsidR="0059100A">
        <w:rPr>
          <w:rFonts w:ascii="Times New Roman" w:eastAsia="Calibri" w:hAnsi="Times New Roman" w:cs="Times New Roman"/>
          <w:sz w:val="28"/>
          <w:szCs w:val="28"/>
          <w:lang w:eastAsia="en-US"/>
        </w:rPr>
        <w:t>10</w:t>
      </w:r>
    </w:p>
    <w:p w14:paraId="7F991851" w14:textId="77777777" w:rsidR="00C914EE" w:rsidRPr="00935AFC" w:rsidRDefault="00C464EE" w:rsidP="00935AFC">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Izdoti saskaņā ar</w:t>
      </w:r>
      <w:r w:rsid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 xml:space="preserve">Augstskolu likuma </w:t>
      </w:r>
    </w:p>
    <w:p w14:paraId="2F46E4C5" w14:textId="77777777" w:rsidR="00C914EE" w:rsidRPr="00935AFC" w:rsidRDefault="00C464EE" w:rsidP="00935AFC">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46.panta otro daļu</w:t>
      </w:r>
      <w:r w:rsidR="00935AFC">
        <w:rPr>
          <w:rFonts w:ascii="Times New Roman" w:eastAsia="Calibri" w:hAnsi="Times New Roman" w:cs="Times New Roman"/>
          <w:sz w:val="28"/>
          <w:szCs w:val="28"/>
          <w:lang w:eastAsia="en-US"/>
        </w:rPr>
        <w:t xml:space="preserve"> un </w:t>
      </w:r>
      <w:r w:rsidR="002010A2" w:rsidRPr="00935AFC">
        <w:rPr>
          <w:rFonts w:ascii="Times New Roman" w:eastAsia="Calibri" w:hAnsi="Times New Roman" w:cs="Times New Roman"/>
          <w:sz w:val="28"/>
          <w:szCs w:val="28"/>
          <w:lang w:eastAsia="en-US"/>
        </w:rPr>
        <w:t xml:space="preserve">Valsts pārvaldes </w:t>
      </w:r>
    </w:p>
    <w:p w14:paraId="4DC33175" w14:textId="77777777" w:rsidR="00532467" w:rsidRPr="004F3B15" w:rsidRDefault="00C464EE" w:rsidP="004F3B15">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iekārtas likuma</w:t>
      </w:r>
      <w:r w:rsidRP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72. panta pirmās daļas</w:t>
      </w:r>
      <w:r w:rsid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2. punktu</w:t>
      </w:r>
    </w:p>
    <w:p w14:paraId="544D31D1" w14:textId="77777777" w:rsidR="0001782C" w:rsidRPr="004F3B15" w:rsidRDefault="00C464EE" w:rsidP="004F3B15">
      <w:pPr>
        <w:pStyle w:val="ListParagraph"/>
        <w:keepNext/>
        <w:keepLines/>
        <w:numPr>
          <w:ilvl w:val="0"/>
          <w:numId w:val="1"/>
        </w:numPr>
        <w:suppressAutoHyphens w:val="0"/>
        <w:spacing w:after="0" w:line="240" w:lineRule="auto"/>
        <w:jc w:val="center"/>
        <w:outlineLvl w:val="0"/>
        <w:rPr>
          <w:rFonts w:ascii="Times New Roman" w:eastAsia="Times New Roman" w:hAnsi="Times New Roman" w:cs="Times New Roman"/>
          <w:b/>
          <w:sz w:val="28"/>
          <w:szCs w:val="28"/>
          <w:lang w:eastAsia="lv-LV"/>
        </w:rPr>
      </w:pPr>
      <w:r w:rsidRPr="004F3B15">
        <w:rPr>
          <w:rFonts w:ascii="Times New Roman" w:eastAsia="Times New Roman" w:hAnsi="Times New Roman" w:cs="Times New Roman"/>
          <w:b/>
          <w:sz w:val="28"/>
          <w:szCs w:val="28"/>
          <w:lang w:eastAsia="lv-LV"/>
        </w:rPr>
        <w:t>Vispārīgie jautājumi</w:t>
      </w:r>
    </w:p>
    <w:p w14:paraId="307CF060" w14:textId="77777777" w:rsidR="004F3B15" w:rsidRPr="004F3B15" w:rsidRDefault="004F3B15" w:rsidP="004F3B15">
      <w:pPr>
        <w:pStyle w:val="ListParagraph"/>
        <w:keepNext/>
        <w:keepLines/>
        <w:suppressAutoHyphens w:val="0"/>
        <w:spacing w:after="0" w:line="240" w:lineRule="auto"/>
        <w:ind w:left="360"/>
        <w:outlineLvl w:val="0"/>
        <w:rPr>
          <w:rFonts w:ascii="Times New Roman" w:eastAsia="Times New Roman" w:hAnsi="Times New Roman" w:cs="Times New Roman"/>
          <w:b/>
          <w:sz w:val="16"/>
          <w:szCs w:val="16"/>
          <w:lang w:eastAsia="lv-LV"/>
        </w:rPr>
      </w:pPr>
    </w:p>
    <w:p w14:paraId="441E575C" w14:textId="77777777" w:rsidR="0001782C" w:rsidRPr="00C5374A" w:rsidRDefault="00C464EE" w:rsidP="004F3B15">
      <w:pPr>
        <w:numPr>
          <w:ilvl w:val="0"/>
          <w:numId w:val="1"/>
        </w:numPr>
        <w:suppressAutoHyphens w:val="0"/>
        <w:spacing w:after="0" w:line="240" w:lineRule="auto"/>
        <w:ind w:left="426"/>
        <w:contextualSpacing/>
        <w:jc w:val="both"/>
        <w:rPr>
          <w:rFonts w:ascii="Times New Roman" w:eastAsiaTheme="minorHAnsi" w:hAnsi="Times New Roman" w:cs="Times New Roman"/>
          <w:sz w:val="28"/>
          <w:szCs w:val="28"/>
          <w:lang w:eastAsia="en-US"/>
        </w:rPr>
      </w:pPr>
      <w:r w:rsidRPr="00C5374A">
        <w:rPr>
          <w:rFonts w:ascii="Times New Roman" w:eastAsia="Times New Roman" w:hAnsi="Times New Roman" w:cs="Times New Roman"/>
          <w:kern w:val="24"/>
          <w:sz w:val="28"/>
          <w:szCs w:val="28"/>
          <w:lang w:eastAsia="lv-LV"/>
        </w:rPr>
        <w:t>Iekšējie noteikum</w:t>
      </w:r>
      <w:r w:rsidRPr="00C5374A">
        <w:rPr>
          <w:rFonts w:ascii="Times New Roman" w:eastAsia="Times New Roman" w:hAnsi="Times New Roman" w:cs="Times New Roman"/>
          <w:kern w:val="24"/>
          <w:sz w:val="28"/>
          <w:szCs w:val="28"/>
          <w:lang w:eastAsia="lv-LV"/>
        </w:rPr>
        <w:t>i nosaka uzņemšanas kārtību un vērtēšanas kritērijus Valsts policijas koledžas (turpmāk - Koledža) īsā cikla profesionālās augstākās izglītības</w:t>
      </w:r>
      <w:r w:rsidRPr="00C5374A">
        <w:rPr>
          <w:rFonts w:ascii="Times New Roman" w:eastAsia="Times New Roman" w:hAnsi="Times New Roman" w:cs="Times New Roman"/>
          <w:b/>
          <w:kern w:val="24"/>
          <w:sz w:val="28"/>
          <w:szCs w:val="28"/>
          <w:lang w:eastAsia="lv-LV"/>
        </w:rPr>
        <w:t xml:space="preserve"> </w:t>
      </w:r>
      <w:r w:rsidRPr="00C5374A">
        <w:rPr>
          <w:rFonts w:ascii="Times New Roman" w:eastAsia="Times New Roman" w:hAnsi="Times New Roman" w:cs="Times New Roman"/>
          <w:kern w:val="24"/>
          <w:sz w:val="28"/>
          <w:szCs w:val="28"/>
          <w:lang w:eastAsia="lv-LV"/>
        </w:rPr>
        <w:t xml:space="preserve">programmā „Policijas darbs” (turpmāk – studiju programma) un Koledžas arodizglītības programmā </w:t>
      </w:r>
      <w:r w:rsidRPr="00C5374A">
        <w:rPr>
          <w:rFonts w:ascii="Times New Roman" w:eastAsia="Times New Roman" w:hAnsi="Times New Roman" w:cs="Times New Roman"/>
          <w:kern w:val="24"/>
          <w:sz w:val="28"/>
          <w:szCs w:val="28"/>
          <w:lang w:eastAsia="lv-LV"/>
        </w:rPr>
        <w:t>“Policijas darbs” (turpmāk – arodizglītības programma) (studiju un arodizglītības programmas turpmāk – izglītības programmas)</w:t>
      </w:r>
      <w:r w:rsidR="00E65690">
        <w:rPr>
          <w:rFonts w:ascii="Times New Roman" w:eastAsia="Times New Roman" w:hAnsi="Times New Roman" w:cs="Times New Roman"/>
          <w:kern w:val="24"/>
          <w:sz w:val="28"/>
          <w:szCs w:val="28"/>
          <w:lang w:eastAsia="lv-LV"/>
        </w:rPr>
        <w:t xml:space="preserve"> </w:t>
      </w:r>
      <w:r w:rsidRPr="00C5374A">
        <w:rPr>
          <w:rFonts w:ascii="Times New Roman" w:eastAsia="Times New Roman" w:hAnsi="Times New Roman" w:cs="Times New Roman"/>
          <w:kern w:val="24"/>
          <w:sz w:val="28"/>
          <w:szCs w:val="28"/>
          <w:lang w:eastAsia="lv-LV"/>
        </w:rPr>
        <w:t>202</w:t>
      </w:r>
      <w:r w:rsidR="0096501A">
        <w:rPr>
          <w:rFonts w:ascii="Times New Roman" w:eastAsia="Times New Roman" w:hAnsi="Times New Roman" w:cs="Times New Roman"/>
          <w:kern w:val="24"/>
          <w:sz w:val="28"/>
          <w:szCs w:val="28"/>
          <w:lang w:eastAsia="lv-LV"/>
        </w:rPr>
        <w:t>6</w:t>
      </w:r>
      <w:r w:rsidRPr="00C5374A">
        <w:rPr>
          <w:rFonts w:ascii="Times New Roman" w:eastAsia="Times New Roman" w:hAnsi="Times New Roman" w:cs="Times New Roman"/>
          <w:kern w:val="24"/>
          <w:sz w:val="28"/>
          <w:szCs w:val="28"/>
          <w:lang w:eastAsia="lv-LV"/>
        </w:rPr>
        <w:t>./202</w:t>
      </w:r>
      <w:r w:rsidR="0096501A">
        <w:rPr>
          <w:rFonts w:ascii="Times New Roman" w:eastAsia="Times New Roman" w:hAnsi="Times New Roman" w:cs="Times New Roman"/>
          <w:kern w:val="24"/>
          <w:sz w:val="28"/>
          <w:szCs w:val="28"/>
          <w:lang w:eastAsia="lv-LV"/>
        </w:rPr>
        <w:t>7</w:t>
      </w:r>
      <w:r w:rsidRPr="00C5374A">
        <w:rPr>
          <w:rFonts w:ascii="Times New Roman" w:eastAsia="Times New Roman" w:hAnsi="Times New Roman" w:cs="Times New Roman"/>
          <w:kern w:val="24"/>
          <w:sz w:val="28"/>
          <w:szCs w:val="28"/>
          <w:lang w:eastAsia="lv-LV"/>
        </w:rPr>
        <w:t>.</w:t>
      </w:r>
      <w:r w:rsidR="00570C6D" w:rsidRPr="00C5374A">
        <w:rPr>
          <w:rFonts w:ascii="Times New Roman" w:eastAsia="Times New Roman" w:hAnsi="Times New Roman" w:cs="Times New Roman"/>
          <w:kern w:val="24"/>
          <w:sz w:val="28"/>
          <w:szCs w:val="28"/>
          <w:lang w:eastAsia="lv-LV"/>
        </w:rPr>
        <w:t xml:space="preserve"> </w:t>
      </w:r>
      <w:r w:rsidR="007C73C4">
        <w:rPr>
          <w:rFonts w:ascii="Times New Roman" w:eastAsia="Times New Roman" w:hAnsi="Times New Roman" w:cs="Times New Roman"/>
          <w:kern w:val="24"/>
          <w:sz w:val="28"/>
          <w:szCs w:val="28"/>
          <w:lang w:eastAsia="lv-LV"/>
        </w:rPr>
        <w:t>studiju</w:t>
      </w:r>
      <w:r w:rsidR="006B17D1">
        <w:rPr>
          <w:rFonts w:ascii="Times New Roman" w:eastAsia="Times New Roman" w:hAnsi="Times New Roman" w:cs="Times New Roman"/>
          <w:kern w:val="24"/>
          <w:sz w:val="28"/>
          <w:szCs w:val="28"/>
          <w:lang w:eastAsia="lv-LV"/>
        </w:rPr>
        <w:t xml:space="preserve"> (</w:t>
      </w:r>
      <w:r w:rsidRPr="00C5374A">
        <w:rPr>
          <w:rFonts w:ascii="Times New Roman" w:eastAsia="Times New Roman" w:hAnsi="Times New Roman" w:cs="Times New Roman"/>
          <w:kern w:val="24"/>
          <w:sz w:val="28"/>
          <w:szCs w:val="28"/>
          <w:lang w:eastAsia="lv-LV"/>
        </w:rPr>
        <w:t>mācību</w:t>
      </w:r>
      <w:r w:rsidR="006B17D1">
        <w:rPr>
          <w:rFonts w:ascii="Times New Roman" w:eastAsia="Times New Roman" w:hAnsi="Times New Roman" w:cs="Times New Roman"/>
          <w:kern w:val="24"/>
          <w:sz w:val="28"/>
          <w:szCs w:val="28"/>
          <w:lang w:eastAsia="lv-LV"/>
        </w:rPr>
        <w:t>)</w:t>
      </w:r>
      <w:r w:rsidRPr="00C5374A">
        <w:rPr>
          <w:rFonts w:ascii="Times New Roman" w:eastAsia="Times New Roman" w:hAnsi="Times New Roman" w:cs="Times New Roman"/>
          <w:kern w:val="24"/>
          <w:sz w:val="28"/>
          <w:szCs w:val="28"/>
          <w:lang w:eastAsia="lv-LV"/>
        </w:rPr>
        <w:t xml:space="preserve"> gadam.</w:t>
      </w:r>
    </w:p>
    <w:p w14:paraId="5B0A3F02" w14:textId="77777777" w:rsidR="0001782C" w:rsidRPr="00C5374A" w:rsidRDefault="00C464EE" w:rsidP="00532467">
      <w:pPr>
        <w:numPr>
          <w:ilvl w:val="0"/>
          <w:numId w:val="1"/>
        </w:numPr>
        <w:suppressAutoHyphens w:val="0"/>
        <w:spacing w:after="0" w:line="240" w:lineRule="auto"/>
        <w:ind w:left="426"/>
        <w:contextualSpacing/>
        <w:jc w:val="both"/>
        <w:rPr>
          <w:rFonts w:ascii="Times New Roman" w:eastAsiaTheme="minorHAnsi" w:hAnsi="Times New Roman" w:cs="Times New Roman"/>
          <w:sz w:val="28"/>
          <w:szCs w:val="28"/>
          <w:lang w:eastAsia="en-US"/>
        </w:rPr>
      </w:pPr>
      <w:r w:rsidRPr="00C5374A">
        <w:rPr>
          <w:rFonts w:ascii="Times New Roman" w:eastAsiaTheme="minorHAnsi" w:hAnsi="Times New Roman" w:cs="Times New Roman"/>
          <w:sz w:val="28"/>
          <w:szCs w:val="28"/>
          <w:lang w:eastAsia="en-US"/>
        </w:rPr>
        <w:t>Koledža 202</w:t>
      </w:r>
      <w:r w:rsidR="0096501A">
        <w:rPr>
          <w:rFonts w:ascii="Times New Roman" w:eastAsiaTheme="minorHAnsi" w:hAnsi="Times New Roman" w:cs="Times New Roman"/>
          <w:sz w:val="28"/>
          <w:szCs w:val="28"/>
          <w:lang w:eastAsia="en-US"/>
        </w:rPr>
        <w:t>6</w:t>
      </w:r>
      <w:r w:rsidRPr="00C5374A">
        <w:rPr>
          <w:rFonts w:ascii="Times New Roman" w:eastAsiaTheme="minorHAnsi" w:hAnsi="Times New Roman" w:cs="Times New Roman"/>
          <w:sz w:val="28"/>
          <w:szCs w:val="28"/>
          <w:lang w:eastAsia="en-US"/>
        </w:rPr>
        <w:t>./202</w:t>
      </w:r>
      <w:r w:rsidR="0096501A">
        <w:rPr>
          <w:rFonts w:ascii="Times New Roman" w:eastAsiaTheme="minorHAnsi" w:hAnsi="Times New Roman" w:cs="Times New Roman"/>
          <w:sz w:val="28"/>
          <w:szCs w:val="28"/>
          <w:lang w:eastAsia="en-US"/>
        </w:rPr>
        <w:t>7</w:t>
      </w:r>
      <w:r w:rsidRPr="00C5374A">
        <w:rPr>
          <w:rFonts w:ascii="Times New Roman" w:eastAsiaTheme="minorHAnsi" w:hAnsi="Times New Roman" w:cs="Times New Roman"/>
          <w:sz w:val="28"/>
          <w:szCs w:val="28"/>
          <w:lang w:eastAsia="en-US"/>
        </w:rPr>
        <w:t xml:space="preserve">. </w:t>
      </w:r>
      <w:r w:rsidR="007C73C4">
        <w:rPr>
          <w:rFonts w:ascii="Times New Roman" w:eastAsiaTheme="minorHAnsi" w:hAnsi="Times New Roman" w:cs="Times New Roman"/>
          <w:sz w:val="28"/>
          <w:szCs w:val="28"/>
          <w:lang w:eastAsia="en-US"/>
        </w:rPr>
        <w:t>studiju</w:t>
      </w:r>
      <w:r w:rsidR="006B17D1">
        <w:rPr>
          <w:rFonts w:ascii="Times New Roman" w:eastAsiaTheme="minorHAnsi" w:hAnsi="Times New Roman" w:cs="Times New Roman"/>
          <w:sz w:val="28"/>
          <w:szCs w:val="28"/>
          <w:lang w:eastAsia="en-US"/>
        </w:rPr>
        <w:t xml:space="preserve"> (</w:t>
      </w:r>
      <w:r w:rsidRPr="00C5374A">
        <w:rPr>
          <w:rFonts w:ascii="Times New Roman" w:eastAsiaTheme="minorHAnsi" w:hAnsi="Times New Roman" w:cs="Times New Roman"/>
          <w:sz w:val="28"/>
          <w:szCs w:val="28"/>
          <w:lang w:eastAsia="en-US"/>
        </w:rPr>
        <w:t>mācību</w:t>
      </w:r>
      <w:r w:rsidR="006B17D1">
        <w:rPr>
          <w:rFonts w:ascii="Times New Roman" w:eastAsiaTheme="minorHAnsi" w:hAnsi="Times New Roman" w:cs="Times New Roman"/>
          <w:sz w:val="28"/>
          <w:szCs w:val="28"/>
          <w:lang w:eastAsia="en-US"/>
        </w:rPr>
        <w:t>)</w:t>
      </w:r>
      <w:r w:rsidRPr="00C5374A">
        <w:rPr>
          <w:rFonts w:ascii="Times New Roman" w:eastAsiaTheme="minorHAnsi" w:hAnsi="Times New Roman" w:cs="Times New Roman"/>
          <w:sz w:val="28"/>
          <w:szCs w:val="28"/>
          <w:lang w:eastAsia="en-US"/>
        </w:rPr>
        <w:t xml:space="preserve"> gadam organizē</w:t>
      </w:r>
      <w:r w:rsidR="008F768E" w:rsidRPr="008F768E">
        <w:rPr>
          <w:rFonts w:ascii="Times New Roman" w:eastAsia="Calibri" w:hAnsi="Times New Roman" w:cs="Times New Roman"/>
          <w:color w:val="0D0D0D"/>
          <w:sz w:val="28"/>
          <w:szCs w:val="28"/>
        </w:rPr>
        <w:t xml:space="preserve"> </w:t>
      </w:r>
      <w:r w:rsidR="008F768E" w:rsidRPr="0096501A">
        <w:rPr>
          <w:rFonts w:ascii="Times New Roman" w:eastAsia="Calibri" w:hAnsi="Times New Roman" w:cs="Times New Roman"/>
          <w:color w:val="0D0D0D"/>
          <w:sz w:val="28"/>
          <w:szCs w:val="28"/>
        </w:rPr>
        <w:t>uzņemšanu</w:t>
      </w:r>
      <w:r w:rsidRPr="00C5374A">
        <w:rPr>
          <w:rFonts w:ascii="Times New Roman" w:eastAsiaTheme="minorHAnsi" w:hAnsi="Times New Roman" w:cs="Times New Roman"/>
          <w:sz w:val="28"/>
          <w:szCs w:val="28"/>
          <w:lang w:eastAsia="en-US"/>
        </w:rPr>
        <w:t>:</w:t>
      </w:r>
    </w:p>
    <w:p w14:paraId="332020B8" w14:textId="77777777" w:rsidR="008F768E" w:rsidRDefault="00C464EE" w:rsidP="00532467">
      <w:pPr>
        <w:pStyle w:val="ListParagraph"/>
        <w:numPr>
          <w:ilvl w:val="1"/>
          <w:numId w:val="1"/>
        </w:numPr>
        <w:spacing w:after="0" w:line="240" w:lineRule="auto"/>
        <w:ind w:left="993" w:hanging="567"/>
        <w:jc w:val="both"/>
        <w:rPr>
          <w:rFonts w:ascii="Times New Roman" w:eastAsia="Calibri" w:hAnsi="Times New Roman" w:cs="Times New Roman"/>
          <w:color w:val="0D0D0D"/>
          <w:sz w:val="28"/>
          <w:szCs w:val="28"/>
        </w:rPr>
      </w:pPr>
      <w:r w:rsidRPr="0096501A">
        <w:rPr>
          <w:rFonts w:ascii="Times New Roman" w:eastAsia="Calibri" w:hAnsi="Times New Roman" w:cs="Times New Roman"/>
          <w:color w:val="0D0D0D"/>
          <w:sz w:val="28"/>
          <w:szCs w:val="28"/>
        </w:rPr>
        <w:t xml:space="preserve">pilna laika klātienes (150 </w:t>
      </w:r>
      <w:r w:rsidRPr="0096501A">
        <w:rPr>
          <w:rFonts w:ascii="Times New Roman" w:eastAsia="Calibri" w:hAnsi="Times New Roman" w:cs="Times New Roman"/>
          <w:color w:val="0D0D0D"/>
          <w:sz w:val="28"/>
          <w:szCs w:val="28"/>
        </w:rPr>
        <w:t>ECTS kredītpunktu apmērā personām ar vidējo izglītību un 120 ECTS kredītpunktu apmērā personām ar Valsts policijas jaunākā inspektora kvalifikāciju)</w:t>
      </w:r>
      <w:r w:rsidR="00772A85">
        <w:rPr>
          <w:rFonts w:ascii="Times New Roman" w:eastAsia="Calibri" w:hAnsi="Times New Roman" w:cs="Times New Roman"/>
          <w:color w:val="0D0D0D"/>
          <w:sz w:val="28"/>
          <w:szCs w:val="28"/>
        </w:rPr>
        <w:t xml:space="preserve"> </w:t>
      </w:r>
      <w:bookmarkStart w:id="0" w:name="_Hlk214626037"/>
      <w:r w:rsidR="00772A85" w:rsidRPr="0096501A">
        <w:rPr>
          <w:rFonts w:ascii="Times New Roman" w:eastAsia="Calibri" w:hAnsi="Times New Roman" w:cs="Times New Roman"/>
          <w:color w:val="0D0D0D"/>
          <w:sz w:val="28"/>
          <w:szCs w:val="28"/>
        </w:rPr>
        <w:t>studijām studiju programmā (konsorcija “Iekšējās drošības akadēmija” ietvaros)</w:t>
      </w:r>
      <w:bookmarkEnd w:id="0"/>
      <w:r w:rsidRPr="008F768E">
        <w:rPr>
          <w:rFonts w:ascii="Times New Roman" w:eastAsia="Calibri" w:hAnsi="Times New Roman" w:cs="Times New Roman"/>
          <w:color w:val="0D0D0D"/>
          <w:sz w:val="28"/>
          <w:szCs w:val="28"/>
        </w:rPr>
        <w:t>, kas dod iespēju iegūt piekt</w:t>
      </w:r>
      <w:r w:rsidRPr="008F768E">
        <w:rPr>
          <w:rFonts w:ascii="Times New Roman" w:eastAsia="Calibri" w:hAnsi="Times New Roman" w:cs="Times New Roman"/>
          <w:color w:val="0D0D0D"/>
          <w:sz w:val="28"/>
          <w:szCs w:val="28"/>
        </w:rPr>
        <w:t>ā līmeņa profesionālo kvalifikāciju – Valsts policijas jaunākais virsnieks;</w:t>
      </w:r>
    </w:p>
    <w:p w14:paraId="72940962" w14:textId="77777777" w:rsidR="00C51532" w:rsidRPr="00C5374A" w:rsidRDefault="00C464EE" w:rsidP="00532467">
      <w:pPr>
        <w:pStyle w:val="ListParagraph"/>
        <w:numPr>
          <w:ilvl w:val="1"/>
          <w:numId w:val="1"/>
        </w:numPr>
        <w:spacing w:after="0" w:line="240" w:lineRule="auto"/>
        <w:ind w:left="993" w:hanging="567"/>
        <w:jc w:val="both"/>
        <w:rPr>
          <w:rFonts w:ascii="Times New Roman" w:eastAsia="Calibri" w:hAnsi="Times New Roman" w:cs="Times New Roman"/>
          <w:color w:val="0D0D0D"/>
          <w:sz w:val="28"/>
          <w:szCs w:val="28"/>
        </w:rPr>
      </w:pPr>
      <w:r w:rsidRPr="0096501A">
        <w:rPr>
          <w:rFonts w:ascii="Times New Roman" w:eastAsia="Calibri" w:hAnsi="Times New Roman" w:cs="Times New Roman"/>
          <w:color w:val="0D0D0D"/>
          <w:sz w:val="28"/>
          <w:szCs w:val="28"/>
        </w:rPr>
        <w:t xml:space="preserve">nepilna laika neklātienes (120 ECTS kredītpunktu apmērā personām ar Valsts policijas jaunākā inspektora kvalifikāciju) </w:t>
      </w:r>
      <w:bookmarkStart w:id="1" w:name="_Hlk213140538"/>
      <w:r w:rsidR="008E13F4" w:rsidRPr="008E13F4">
        <w:rPr>
          <w:rFonts w:ascii="Times New Roman" w:eastAsia="Calibri" w:hAnsi="Times New Roman" w:cs="Times New Roman"/>
          <w:color w:val="0D0D0D"/>
          <w:sz w:val="28"/>
          <w:szCs w:val="28"/>
        </w:rPr>
        <w:t>studijām studiju programmā (konsorcija “Iekšējās drošības akadēmija” ietvaros</w:t>
      </w:r>
      <w:r w:rsidRPr="0096501A">
        <w:rPr>
          <w:rFonts w:ascii="Times New Roman" w:eastAsia="Calibri" w:hAnsi="Times New Roman" w:cs="Times New Roman"/>
          <w:color w:val="0D0D0D"/>
          <w:sz w:val="28"/>
          <w:szCs w:val="28"/>
        </w:rPr>
        <w:t xml:space="preserve">), </w:t>
      </w:r>
      <w:bookmarkEnd w:id="1"/>
      <w:r w:rsidRPr="0096501A">
        <w:rPr>
          <w:rFonts w:ascii="Times New Roman" w:eastAsia="Calibri" w:hAnsi="Times New Roman" w:cs="Times New Roman"/>
          <w:color w:val="0D0D0D"/>
          <w:sz w:val="28"/>
          <w:szCs w:val="28"/>
        </w:rPr>
        <w:t>kas dod iespēju iegūt piektā līmeņa profesionālo kvalifikāciju – Valsts policijas jaunākais virsnieks</w:t>
      </w:r>
      <w:r w:rsidR="0037169F" w:rsidRPr="00C5374A">
        <w:rPr>
          <w:rFonts w:ascii="Times New Roman" w:eastAsia="Calibri" w:hAnsi="Times New Roman" w:cs="Times New Roman"/>
          <w:color w:val="0D0D0D"/>
          <w:sz w:val="28"/>
          <w:szCs w:val="28"/>
        </w:rPr>
        <w:t>;</w:t>
      </w:r>
    </w:p>
    <w:p w14:paraId="3438ECF0" w14:textId="77777777" w:rsidR="0001782C" w:rsidRPr="00C0501A" w:rsidRDefault="00C464EE" w:rsidP="00EE4476">
      <w:pPr>
        <w:numPr>
          <w:ilvl w:val="1"/>
          <w:numId w:val="1"/>
        </w:numPr>
        <w:suppressAutoHyphens w:val="0"/>
        <w:spacing w:after="0" w:line="240" w:lineRule="auto"/>
        <w:ind w:left="993" w:hanging="567"/>
        <w:contextualSpacing/>
        <w:jc w:val="both"/>
        <w:rPr>
          <w:rFonts w:ascii="Times New Roman" w:eastAsiaTheme="minorHAnsi" w:hAnsi="Times New Roman" w:cs="Times New Roman"/>
          <w:sz w:val="28"/>
          <w:szCs w:val="28"/>
          <w:lang w:eastAsia="en-US"/>
        </w:rPr>
      </w:pPr>
      <w:r w:rsidRPr="00C5374A">
        <w:rPr>
          <w:rFonts w:ascii="Times New Roman" w:eastAsia="Times New Roman" w:hAnsi="Times New Roman" w:cs="Times New Roman"/>
          <w:kern w:val="24"/>
          <w:sz w:val="28"/>
          <w:szCs w:val="28"/>
          <w:lang w:eastAsia="lv-LV"/>
        </w:rPr>
        <w:lastRenderedPageBreak/>
        <w:t xml:space="preserve">klātienes mācībām arodizglītības programmā, kas dod iespēju iegūt </w:t>
      </w:r>
      <w:r w:rsidR="006D550E">
        <w:rPr>
          <w:rFonts w:ascii="Times New Roman" w:eastAsia="Times New Roman" w:hAnsi="Times New Roman" w:cs="Times New Roman"/>
          <w:kern w:val="24"/>
          <w:sz w:val="28"/>
          <w:szCs w:val="28"/>
          <w:lang w:eastAsia="lv-LV"/>
        </w:rPr>
        <w:t>trešā</w:t>
      </w:r>
      <w:r w:rsidR="006D550E" w:rsidRPr="00C5374A">
        <w:rPr>
          <w:rFonts w:ascii="Times New Roman" w:eastAsia="Times New Roman" w:hAnsi="Times New Roman" w:cs="Times New Roman"/>
          <w:kern w:val="24"/>
          <w:sz w:val="28"/>
          <w:szCs w:val="28"/>
          <w:lang w:eastAsia="lv-LV"/>
        </w:rPr>
        <w:t xml:space="preserve"> </w:t>
      </w:r>
      <w:r w:rsidRPr="00C5374A">
        <w:rPr>
          <w:rFonts w:ascii="Times New Roman" w:eastAsia="Times New Roman" w:hAnsi="Times New Roman" w:cs="Times New Roman"/>
          <w:kern w:val="24"/>
          <w:sz w:val="28"/>
          <w:szCs w:val="28"/>
          <w:lang w:eastAsia="lv-LV"/>
        </w:rPr>
        <w:t>līmeņa profesionālo kvalifikāciju – Valsts policijas jaunākais inspektors.</w:t>
      </w:r>
    </w:p>
    <w:p w14:paraId="06E6823E" w14:textId="77777777" w:rsidR="00852D47" w:rsidRPr="00852D47" w:rsidRDefault="00C464EE" w:rsidP="00EE4476">
      <w:pPr>
        <w:numPr>
          <w:ilvl w:val="0"/>
          <w:numId w:val="1"/>
        </w:numPr>
        <w:suppressAutoHyphens w:val="0"/>
        <w:spacing w:after="120" w:line="240" w:lineRule="auto"/>
        <w:ind w:left="426"/>
        <w:contextualSpacing/>
        <w:jc w:val="both"/>
        <w:rPr>
          <w:rFonts w:ascii="Times New Roman" w:eastAsia="Times New Roman" w:hAnsi="Times New Roman" w:cs="Times New Roman"/>
          <w:kern w:val="24"/>
          <w:sz w:val="28"/>
          <w:szCs w:val="28"/>
          <w:lang w:eastAsia="lv-LV"/>
        </w:rPr>
      </w:pPr>
      <w:r w:rsidRPr="00852D47">
        <w:rPr>
          <w:rFonts w:ascii="Times New Roman" w:eastAsiaTheme="minorHAnsi" w:hAnsi="Times New Roman" w:cs="Times New Roman"/>
          <w:sz w:val="28"/>
          <w:szCs w:val="28"/>
          <w:lang w:eastAsia="en-US"/>
        </w:rPr>
        <w:t>Reflektants šo iekšējo noteikumu izpratnē ir persona, kura iesniedz dokumentus un pretendē uz uzņemšanu Valst</w:t>
      </w:r>
      <w:r w:rsidRPr="00852D47">
        <w:rPr>
          <w:rFonts w:ascii="Times New Roman" w:eastAsiaTheme="minorHAnsi" w:hAnsi="Times New Roman" w:cs="Times New Roman"/>
          <w:sz w:val="28"/>
          <w:szCs w:val="28"/>
          <w:lang w:eastAsia="en-US"/>
        </w:rPr>
        <w:t>s policijas koledžas izglītības programmā, bet vēl nav imatrikulēta vai ieskaitīta izglītojamā statusā.</w:t>
      </w:r>
    </w:p>
    <w:p w14:paraId="541F29D6" w14:textId="77777777" w:rsidR="00852D47" w:rsidRDefault="00C464EE" w:rsidP="00EE4476">
      <w:pPr>
        <w:numPr>
          <w:ilvl w:val="0"/>
          <w:numId w:val="1"/>
        </w:numPr>
        <w:suppressAutoHyphens w:val="0"/>
        <w:spacing w:after="120" w:line="240" w:lineRule="auto"/>
        <w:ind w:left="426"/>
        <w:contextualSpacing/>
        <w:jc w:val="both"/>
        <w:rPr>
          <w:rFonts w:ascii="Times New Roman" w:eastAsia="Times New Roman" w:hAnsi="Times New Roman" w:cs="Times New Roman"/>
          <w:kern w:val="24"/>
          <w:sz w:val="28"/>
          <w:szCs w:val="28"/>
          <w:lang w:eastAsia="lv-LV"/>
        </w:rPr>
      </w:pPr>
      <w:r w:rsidRPr="00852D47">
        <w:rPr>
          <w:rFonts w:ascii="Times New Roman" w:eastAsia="Times New Roman" w:hAnsi="Times New Roman" w:cs="Times New Roman"/>
          <w:kern w:val="24"/>
          <w:sz w:val="28"/>
          <w:szCs w:val="28"/>
          <w:lang w:eastAsia="lv-LV"/>
        </w:rPr>
        <w:t xml:space="preserve">Amatpersona šo iekšējo noteikumu izpratnē ir Iekšlietu ministrijas sistēmas iestāžu un Ieslodzījumu vietu pārvaldes amatpersona ar speciālo </w:t>
      </w:r>
      <w:r w:rsidRPr="00852D47">
        <w:rPr>
          <w:rFonts w:ascii="Times New Roman" w:eastAsia="Times New Roman" w:hAnsi="Times New Roman" w:cs="Times New Roman"/>
          <w:kern w:val="24"/>
          <w:sz w:val="28"/>
          <w:szCs w:val="28"/>
          <w:lang w:eastAsia="lv-LV"/>
        </w:rPr>
        <w:t>dienesta pakāpi, kura iesniegusi dokumentus un pretendē uz uzņemšanu Valsts policijas koledžas studiju programmā, bet vēl nav imatrikulēta studējošā statusā.</w:t>
      </w:r>
    </w:p>
    <w:p w14:paraId="4A94E21D" w14:textId="77777777" w:rsidR="0001782C" w:rsidRPr="00C5374A" w:rsidRDefault="00C464EE" w:rsidP="00EE4476">
      <w:pPr>
        <w:numPr>
          <w:ilvl w:val="0"/>
          <w:numId w:val="1"/>
        </w:numPr>
        <w:suppressAutoHyphens w:val="0"/>
        <w:spacing w:after="120" w:line="240" w:lineRule="auto"/>
        <w:ind w:left="426"/>
        <w:contextualSpacing/>
        <w:jc w:val="both"/>
        <w:rPr>
          <w:rFonts w:ascii="Times New Roman" w:eastAsia="Times New Roman" w:hAnsi="Times New Roman" w:cs="Times New Roman"/>
          <w:kern w:val="24"/>
          <w:sz w:val="28"/>
          <w:szCs w:val="28"/>
          <w:lang w:eastAsia="lv-LV"/>
        </w:rPr>
      </w:pPr>
      <w:r w:rsidRPr="00C5374A">
        <w:rPr>
          <w:rFonts w:ascii="Times New Roman" w:eastAsia="Times New Roman" w:hAnsi="Times New Roman" w:cs="Times New Roman"/>
          <w:kern w:val="24"/>
          <w:sz w:val="28"/>
          <w:szCs w:val="28"/>
          <w:lang w:eastAsia="lv-LV"/>
        </w:rPr>
        <w:t>Koledža uzņem:</w:t>
      </w:r>
    </w:p>
    <w:p w14:paraId="4CB3578A" w14:textId="77777777" w:rsidR="007562FF" w:rsidRPr="00C5374A" w:rsidRDefault="00C464EE" w:rsidP="00852D47">
      <w:pPr>
        <w:numPr>
          <w:ilvl w:val="1"/>
          <w:numId w:val="1"/>
        </w:numPr>
        <w:suppressAutoHyphens w:val="0"/>
        <w:spacing w:after="120" w:line="240" w:lineRule="auto"/>
        <w:ind w:left="1134" w:hanging="708"/>
        <w:contextualSpacing/>
        <w:jc w:val="both"/>
        <w:rPr>
          <w:rFonts w:ascii="Times New Roman" w:eastAsia="Times New Roman" w:hAnsi="Times New Roman" w:cs="Times New Roman"/>
          <w:kern w:val="24"/>
          <w:sz w:val="28"/>
          <w:szCs w:val="28"/>
          <w:lang w:eastAsia="lv-LV"/>
        </w:rPr>
      </w:pPr>
      <w:r w:rsidRPr="00852D47">
        <w:rPr>
          <w:rFonts w:ascii="Times New Roman" w:eastAsia="Times New Roman" w:hAnsi="Times New Roman" w:cs="Times New Roman"/>
          <w:kern w:val="24"/>
          <w:sz w:val="28"/>
          <w:szCs w:val="28"/>
          <w:lang w:eastAsia="lv-LV"/>
        </w:rPr>
        <w:t>studiju programmā pilna laika klātienē reflektantus, kuri atbilst Iekšlietu ministr</w:t>
      </w:r>
      <w:r w:rsidRPr="00852D47">
        <w:rPr>
          <w:rFonts w:ascii="Times New Roman" w:eastAsia="Times New Roman" w:hAnsi="Times New Roman" w:cs="Times New Roman"/>
          <w:kern w:val="24"/>
          <w:sz w:val="28"/>
          <w:szCs w:val="28"/>
          <w:lang w:eastAsia="lv-LV"/>
        </w:rPr>
        <w:t>ijas sistēmas iestāžu un Ieslodzījuma vietu pārvaldes amatpersonu ar speciālajām dienesta pakāpēm dienesta gaitas likuma 4.panta prasībām un amatpersonas;</w:t>
      </w:r>
    </w:p>
    <w:p w14:paraId="17321D48" w14:textId="77777777" w:rsidR="0001782C" w:rsidRPr="00C5374A" w:rsidRDefault="00C464EE" w:rsidP="00852D47">
      <w:pPr>
        <w:numPr>
          <w:ilvl w:val="1"/>
          <w:numId w:val="1"/>
        </w:numPr>
        <w:suppressAutoHyphens w:val="0"/>
        <w:spacing w:after="120" w:line="240" w:lineRule="auto"/>
        <w:ind w:left="1134" w:hanging="708"/>
        <w:contextualSpacing/>
        <w:jc w:val="both"/>
        <w:rPr>
          <w:rFonts w:ascii="Times New Roman" w:eastAsia="Times New Roman" w:hAnsi="Times New Roman" w:cs="Times New Roman"/>
          <w:kern w:val="24"/>
          <w:sz w:val="28"/>
          <w:szCs w:val="28"/>
          <w:lang w:eastAsia="lv-LV"/>
        </w:rPr>
      </w:pPr>
      <w:r w:rsidRPr="00C5374A">
        <w:rPr>
          <w:rFonts w:ascii="Times New Roman" w:eastAsia="Times New Roman" w:hAnsi="Times New Roman" w:cs="Times New Roman"/>
          <w:kern w:val="24"/>
          <w:sz w:val="28"/>
          <w:szCs w:val="28"/>
          <w:lang w:eastAsia="lv-LV"/>
        </w:rPr>
        <w:t>arodizglītības programmā klātienē reflektant</w:t>
      </w:r>
      <w:r w:rsidR="00DA5D09">
        <w:rPr>
          <w:rFonts w:ascii="Times New Roman" w:eastAsia="Times New Roman" w:hAnsi="Times New Roman" w:cs="Times New Roman"/>
          <w:kern w:val="24"/>
          <w:sz w:val="28"/>
          <w:szCs w:val="28"/>
          <w:lang w:eastAsia="lv-LV"/>
        </w:rPr>
        <w:t>u</w:t>
      </w:r>
      <w:r w:rsidR="00D05898">
        <w:rPr>
          <w:rFonts w:ascii="Times New Roman" w:eastAsia="Times New Roman" w:hAnsi="Times New Roman" w:cs="Times New Roman"/>
          <w:kern w:val="24"/>
          <w:sz w:val="28"/>
          <w:szCs w:val="28"/>
          <w:lang w:eastAsia="lv-LV"/>
        </w:rPr>
        <w:t>s</w:t>
      </w:r>
      <w:r w:rsidR="002039A6">
        <w:rPr>
          <w:rFonts w:ascii="Times New Roman" w:eastAsia="Times New Roman" w:hAnsi="Times New Roman" w:cs="Times New Roman"/>
          <w:kern w:val="24"/>
          <w:sz w:val="28"/>
          <w:szCs w:val="28"/>
          <w:lang w:eastAsia="lv-LV"/>
        </w:rPr>
        <w:t xml:space="preserve">, </w:t>
      </w:r>
      <w:r w:rsidR="002039A6" w:rsidRPr="00C5374A">
        <w:rPr>
          <w:rFonts w:ascii="Times New Roman" w:eastAsia="Times New Roman" w:hAnsi="Times New Roman" w:cs="Times New Roman"/>
          <w:kern w:val="24"/>
          <w:sz w:val="28"/>
          <w:szCs w:val="28"/>
          <w:lang w:eastAsia="lv-LV"/>
        </w:rPr>
        <w:t>kur</w:t>
      </w:r>
      <w:r w:rsidR="002039A6">
        <w:rPr>
          <w:rFonts w:ascii="Times New Roman" w:eastAsia="Times New Roman" w:hAnsi="Times New Roman" w:cs="Times New Roman"/>
          <w:kern w:val="24"/>
          <w:sz w:val="28"/>
          <w:szCs w:val="28"/>
          <w:lang w:eastAsia="lv-LV"/>
        </w:rPr>
        <w:t>i</w:t>
      </w:r>
      <w:r w:rsidR="002039A6" w:rsidRPr="00C5374A">
        <w:rPr>
          <w:rFonts w:ascii="Times New Roman" w:eastAsia="Times New Roman" w:hAnsi="Times New Roman" w:cs="Times New Roman"/>
          <w:kern w:val="24"/>
          <w:sz w:val="28"/>
          <w:szCs w:val="28"/>
          <w:lang w:eastAsia="lv-LV"/>
        </w:rPr>
        <w:t xml:space="preserve"> atbilst Iekšlietu ministrijas sistēmas iestāžu un Ieslodzījuma vietu pārvaldes amatpersonu ar speciālajām dienesta pakāpēm dienesta gaitas likuma 4.</w:t>
      </w:r>
      <w:r w:rsidR="00475816">
        <w:rPr>
          <w:rFonts w:ascii="Times New Roman" w:eastAsia="Times New Roman" w:hAnsi="Times New Roman" w:cs="Times New Roman"/>
          <w:kern w:val="24"/>
          <w:sz w:val="28"/>
          <w:szCs w:val="28"/>
          <w:lang w:eastAsia="lv-LV"/>
        </w:rPr>
        <w:t xml:space="preserve">panta </w:t>
      </w:r>
      <w:r w:rsidR="002039A6" w:rsidRPr="00C5374A">
        <w:rPr>
          <w:rFonts w:ascii="Times New Roman" w:eastAsia="Times New Roman" w:hAnsi="Times New Roman" w:cs="Times New Roman"/>
          <w:kern w:val="24"/>
          <w:sz w:val="28"/>
          <w:szCs w:val="28"/>
          <w:lang w:eastAsia="lv-LV"/>
        </w:rPr>
        <w:t>prasībām</w:t>
      </w:r>
      <w:r w:rsidRPr="00C5374A">
        <w:rPr>
          <w:rFonts w:ascii="Times New Roman" w:eastAsia="Times New Roman" w:hAnsi="Times New Roman" w:cs="Times New Roman"/>
          <w:kern w:val="24"/>
          <w:sz w:val="28"/>
          <w:szCs w:val="28"/>
          <w:lang w:eastAsia="lv-LV"/>
        </w:rPr>
        <w:t>;</w:t>
      </w:r>
    </w:p>
    <w:p w14:paraId="789A05F4" w14:textId="77777777" w:rsidR="0001782C" w:rsidRPr="00C5374A" w:rsidRDefault="00C464EE" w:rsidP="007562FF">
      <w:pPr>
        <w:numPr>
          <w:ilvl w:val="1"/>
          <w:numId w:val="1"/>
        </w:numPr>
        <w:tabs>
          <w:tab w:val="left" w:pos="900"/>
        </w:tabs>
        <w:suppressAutoHyphens w:val="0"/>
        <w:spacing w:before="120" w:after="120" w:line="240" w:lineRule="auto"/>
        <w:ind w:left="993" w:hanging="426"/>
        <w:contextualSpacing/>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 xml:space="preserve"> </w:t>
      </w:r>
      <w:r w:rsidR="002010A2" w:rsidRPr="00C5374A">
        <w:rPr>
          <w:rFonts w:ascii="Times New Roman" w:eastAsia="Times New Roman" w:hAnsi="Times New Roman" w:cs="Times New Roman"/>
          <w:kern w:val="24"/>
          <w:sz w:val="28"/>
          <w:szCs w:val="28"/>
          <w:lang w:eastAsia="lv-LV"/>
        </w:rPr>
        <w:t>studiju programmā nepilna laika neklātienē </w:t>
      </w:r>
      <w:r w:rsidR="00DA5D09">
        <w:rPr>
          <w:rFonts w:ascii="Times New Roman" w:eastAsia="Times New Roman" w:hAnsi="Times New Roman" w:cs="Times New Roman"/>
          <w:kern w:val="24"/>
          <w:sz w:val="28"/>
          <w:szCs w:val="28"/>
          <w:lang w:eastAsia="lv-LV"/>
        </w:rPr>
        <w:t>–</w:t>
      </w:r>
      <w:r w:rsidR="002010A2" w:rsidRPr="00C5374A">
        <w:rPr>
          <w:rFonts w:ascii="Times New Roman" w:eastAsia="Times New Roman" w:hAnsi="Times New Roman" w:cs="Times New Roman"/>
          <w:kern w:val="24"/>
          <w:sz w:val="28"/>
          <w:szCs w:val="28"/>
          <w:lang w:eastAsia="lv-LV"/>
        </w:rPr>
        <w:t> amatperson</w:t>
      </w:r>
      <w:r w:rsidR="007B10CB">
        <w:rPr>
          <w:rFonts w:ascii="Times New Roman" w:eastAsia="Times New Roman" w:hAnsi="Times New Roman" w:cs="Times New Roman"/>
          <w:kern w:val="24"/>
          <w:sz w:val="28"/>
          <w:szCs w:val="28"/>
          <w:lang w:eastAsia="lv-LV"/>
        </w:rPr>
        <w:t>a</w:t>
      </w:r>
      <w:r w:rsidR="00DA5D09">
        <w:rPr>
          <w:rFonts w:ascii="Times New Roman" w:eastAsia="Times New Roman" w:hAnsi="Times New Roman" w:cs="Times New Roman"/>
          <w:kern w:val="24"/>
          <w:sz w:val="28"/>
          <w:szCs w:val="28"/>
          <w:lang w:eastAsia="lv-LV"/>
        </w:rPr>
        <w:t>s</w:t>
      </w:r>
      <w:r w:rsidR="002010A2" w:rsidRPr="00C5374A">
        <w:rPr>
          <w:rFonts w:ascii="Times New Roman" w:eastAsia="Times New Roman" w:hAnsi="Times New Roman" w:cs="Times New Roman"/>
          <w:kern w:val="24"/>
          <w:sz w:val="28"/>
          <w:szCs w:val="28"/>
          <w:lang w:eastAsia="lv-LV"/>
        </w:rPr>
        <w:t>.</w:t>
      </w:r>
    </w:p>
    <w:p w14:paraId="47E367B0" w14:textId="77777777" w:rsidR="0001782C" w:rsidRPr="005C000E" w:rsidRDefault="00C464EE" w:rsidP="00EE4476">
      <w:pPr>
        <w:numPr>
          <w:ilvl w:val="0"/>
          <w:numId w:val="1"/>
        </w:numPr>
        <w:tabs>
          <w:tab w:val="left" w:pos="900"/>
        </w:tabs>
        <w:suppressAutoHyphens w:val="0"/>
        <w:spacing w:before="120" w:after="120" w:line="240" w:lineRule="auto"/>
        <w:ind w:left="426"/>
        <w:contextualSpacing/>
        <w:jc w:val="both"/>
        <w:rPr>
          <w:rFonts w:ascii="Times New Roman" w:eastAsia="Times New Roman" w:hAnsi="Times New Roman" w:cs="Times New Roman"/>
          <w:kern w:val="24"/>
          <w:sz w:val="28"/>
          <w:szCs w:val="28"/>
          <w:lang w:eastAsia="lv-LV"/>
        </w:rPr>
      </w:pPr>
      <w:r w:rsidRPr="00C5374A">
        <w:rPr>
          <w:rFonts w:ascii="Times New Roman" w:eastAsia="Times New Roman" w:hAnsi="Times New Roman" w:cs="Times New Roman"/>
          <w:kern w:val="24"/>
          <w:sz w:val="28"/>
          <w:szCs w:val="28"/>
          <w:lang w:eastAsia="lv-LV"/>
        </w:rPr>
        <w:t xml:space="preserve">Koledža ne vēlāk kā trīs mēnešus pirms reģistrācijas uzņemšanai izglītības programmās Koledžas tīmekļvietnē publicē informāciju par reģistrācijas, </w:t>
      </w:r>
      <w:r w:rsidRPr="005C000E">
        <w:rPr>
          <w:rFonts w:ascii="Times New Roman" w:eastAsia="Times New Roman" w:hAnsi="Times New Roman" w:cs="Times New Roman"/>
          <w:kern w:val="24"/>
          <w:sz w:val="28"/>
          <w:szCs w:val="28"/>
          <w:lang w:eastAsia="lv-LV"/>
        </w:rPr>
        <w:t>iestājpārbaudījumu un līguma slēgšanas norises datumu, vietu un laiku.</w:t>
      </w:r>
    </w:p>
    <w:p w14:paraId="7A0DA320" w14:textId="77777777" w:rsidR="0001782C" w:rsidRPr="00C5374A" w:rsidRDefault="00C464EE" w:rsidP="00EE4476">
      <w:pPr>
        <w:numPr>
          <w:ilvl w:val="0"/>
          <w:numId w:val="1"/>
        </w:numPr>
        <w:tabs>
          <w:tab w:val="left" w:pos="900"/>
        </w:tabs>
        <w:suppressAutoHyphens w:val="0"/>
        <w:spacing w:before="120" w:after="120" w:line="240" w:lineRule="auto"/>
        <w:ind w:left="426"/>
        <w:contextualSpacing/>
        <w:jc w:val="both"/>
        <w:rPr>
          <w:rFonts w:ascii="Times New Roman" w:eastAsia="Times New Roman" w:hAnsi="Times New Roman" w:cs="Times New Roman"/>
          <w:kern w:val="24"/>
          <w:sz w:val="28"/>
          <w:szCs w:val="28"/>
          <w:lang w:eastAsia="lv-LV"/>
        </w:rPr>
      </w:pPr>
      <w:r w:rsidRPr="005C000E">
        <w:rPr>
          <w:rFonts w:ascii="Times New Roman" w:eastAsia="Times New Roman" w:hAnsi="Times New Roman" w:cs="Times New Roman"/>
          <w:kern w:val="24"/>
          <w:sz w:val="28"/>
          <w:szCs w:val="28"/>
          <w:lang w:eastAsia="lv-LV"/>
        </w:rPr>
        <w:t>Koledžā neuzņem reflektantu,</w:t>
      </w:r>
      <w:r w:rsidRPr="00C5374A">
        <w:rPr>
          <w:rFonts w:ascii="Times New Roman" w:eastAsia="Times New Roman" w:hAnsi="Times New Roman" w:cs="Times New Roman"/>
          <w:kern w:val="24"/>
          <w:sz w:val="28"/>
          <w:szCs w:val="28"/>
          <w:lang w:eastAsia="lv-LV"/>
        </w:rPr>
        <w:t xml:space="preserve"> kuram cen</w:t>
      </w:r>
      <w:r w:rsidRPr="00C5374A">
        <w:rPr>
          <w:rFonts w:ascii="Times New Roman" w:eastAsia="Times New Roman" w:hAnsi="Times New Roman" w:cs="Times New Roman"/>
          <w:kern w:val="24"/>
          <w:sz w:val="28"/>
          <w:szCs w:val="28"/>
          <w:lang w:eastAsia="lv-LV"/>
        </w:rPr>
        <w:t xml:space="preserve">tralizētajos eksāmenos latviešu valodā </w:t>
      </w:r>
      <w:r w:rsidR="007C73C4">
        <w:rPr>
          <w:rFonts w:ascii="Times New Roman" w:eastAsia="Times New Roman" w:hAnsi="Times New Roman" w:cs="Times New Roman"/>
          <w:kern w:val="24"/>
          <w:sz w:val="28"/>
          <w:szCs w:val="28"/>
          <w:lang w:eastAsia="lv-LV"/>
        </w:rPr>
        <w:t>un</w:t>
      </w:r>
      <w:r w:rsidRPr="00C5374A">
        <w:rPr>
          <w:rFonts w:ascii="Times New Roman" w:eastAsia="Times New Roman" w:hAnsi="Times New Roman" w:cs="Times New Roman"/>
          <w:kern w:val="24"/>
          <w:sz w:val="28"/>
          <w:szCs w:val="28"/>
          <w:lang w:eastAsia="lv-LV"/>
        </w:rPr>
        <w:t xml:space="preserve"> svešvalodā vērtējums ir zemāks par</w:t>
      </w:r>
      <w:r w:rsidR="00B4025D" w:rsidRPr="00C5374A">
        <w:rPr>
          <w:rFonts w:ascii="Times New Roman" w:eastAsia="Times New Roman" w:hAnsi="Times New Roman" w:cs="Times New Roman"/>
          <w:kern w:val="24"/>
          <w:sz w:val="28"/>
          <w:szCs w:val="28"/>
          <w:lang w:eastAsia="lv-LV"/>
        </w:rPr>
        <w:t xml:space="preserve"> šo iekšējo noteikumu</w:t>
      </w:r>
      <w:r w:rsidRPr="00C5374A">
        <w:rPr>
          <w:rFonts w:ascii="Times New Roman" w:eastAsia="Times New Roman" w:hAnsi="Times New Roman" w:cs="Times New Roman"/>
          <w:kern w:val="24"/>
          <w:sz w:val="28"/>
          <w:szCs w:val="28"/>
          <w:lang w:eastAsia="lv-LV"/>
        </w:rPr>
        <w:t xml:space="preserve"> </w:t>
      </w:r>
      <w:r w:rsidR="007562FF" w:rsidRPr="00475816">
        <w:rPr>
          <w:rFonts w:ascii="Times New Roman" w:eastAsia="Times New Roman" w:hAnsi="Times New Roman" w:cs="Times New Roman"/>
          <w:kern w:val="24"/>
          <w:sz w:val="28"/>
          <w:szCs w:val="28"/>
          <w:lang w:eastAsia="lv-LV"/>
        </w:rPr>
        <w:t>2</w:t>
      </w:r>
      <w:r w:rsidR="00475816" w:rsidRPr="00475816">
        <w:rPr>
          <w:rFonts w:ascii="Times New Roman" w:eastAsia="Times New Roman" w:hAnsi="Times New Roman" w:cs="Times New Roman"/>
          <w:kern w:val="24"/>
          <w:sz w:val="28"/>
          <w:szCs w:val="28"/>
          <w:lang w:eastAsia="lv-LV"/>
        </w:rPr>
        <w:t>7</w:t>
      </w:r>
      <w:r w:rsidR="002B7344" w:rsidRPr="00475816">
        <w:rPr>
          <w:rFonts w:ascii="Times New Roman" w:eastAsia="Times New Roman" w:hAnsi="Times New Roman" w:cs="Times New Roman"/>
          <w:kern w:val="24"/>
          <w:sz w:val="28"/>
          <w:szCs w:val="28"/>
          <w:lang w:eastAsia="lv-LV"/>
        </w:rPr>
        <w:t>.</w:t>
      </w:r>
      <w:r w:rsidR="00DA5D09" w:rsidRPr="00475816">
        <w:rPr>
          <w:rFonts w:ascii="Times New Roman" w:eastAsia="Times New Roman" w:hAnsi="Times New Roman" w:cs="Times New Roman"/>
          <w:kern w:val="24"/>
          <w:sz w:val="28"/>
          <w:szCs w:val="28"/>
          <w:lang w:eastAsia="lv-LV"/>
        </w:rPr>
        <w:t> </w:t>
      </w:r>
      <w:r w:rsidR="002B7344" w:rsidRPr="00C5374A">
        <w:rPr>
          <w:rFonts w:ascii="Times New Roman" w:eastAsia="Times New Roman" w:hAnsi="Times New Roman" w:cs="Times New Roman"/>
          <w:kern w:val="24"/>
          <w:sz w:val="28"/>
          <w:szCs w:val="28"/>
          <w:lang w:eastAsia="lv-LV"/>
        </w:rPr>
        <w:t>punktā norādītajiem vērtējumiem atbilstoši absolvēšanas gadam.</w:t>
      </w:r>
    </w:p>
    <w:p w14:paraId="7837FACF" w14:textId="77777777" w:rsidR="0001782C" w:rsidRPr="00C5374A" w:rsidRDefault="00C464EE" w:rsidP="00EE4476">
      <w:pPr>
        <w:numPr>
          <w:ilvl w:val="0"/>
          <w:numId w:val="1"/>
        </w:numPr>
        <w:spacing w:line="254" w:lineRule="auto"/>
        <w:ind w:left="426"/>
        <w:contextualSpacing/>
        <w:jc w:val="both"/>
        <w:rPr>
          <w:rFonts w:ascii="Times New Roman" w:eastAsia="Times New Roman" w:hAnsi="Times New Roman" w:cs="Times New Roman"/>
          <w:kern w:val="24"/>
          <w:sz w:val="28"/>
          <w:szCs w:val="28"/>
          <w:lang w:eastAsia="lv-LV"/>
        </w:rPr>
      </w:pPr>
      <w:r w:rsidRPr="005C000E">
        <w:rPr>
          <w:rFonts w:ascii="Times New Roman" w:eastAsia="Times New Roman" w:hAnsi="Times New Roman" w:cs="Times New Roman"/>
          <w:kern w:val="24"/>
          <w:sz w:val="28"/>
          <w:szCs w:val="28"/>
          <w:lang w:eastAsia="lv-LV"/>
        </w:rPr>
        <w:t>Koledžā neuzņem reflektantu,</w:t>
      </w:r>
      <w:r w:rsidRPr="00C5374A">
        <w:rPr>
          <w:rFonts w:ascii="Times New Roman" w:eastAsia="Times New Roman" w:hAnsi="Times New Roman" w:cs="Times New Roman"/>
          <w:kern w:val="24"/>
          <w:sz w:val="28"/>
          <w:szCs w:val="28"/>
          <w:lang w:eastAsia="lv-LV"/>
        </w:rPr>
        <w:t xml:space="preserve"> kurš pēc Centr</w:t>
      </w:r>
      <w:r w:rsidR="008E6CE5">
        <w:rPr>
          <w:rFonts w:ascii="Times New Roman" w:eastAsia="Times New Roman" w:hAnsi="Times New Roman" w:cs="Times New Roman"/>
          <w:kern w:val="24"/>
          <w:sz w:val="28"/>
          <w:szCs w:val="28"/>
          <w:lang w:eastAsia="lv-LV"/>
        </w:rPr>
        <w:t>ā</w:t>
      </w:r>
      <w:r w:rsidRPr="00C5374A">
        <w:rPr>
          <w:rFonts w:ascii="Times New Roman" w:eastAsia="Times New Roman" w:hAnsi="Times New Roman" w:cs="Times New Roman"/>
          <w:kern w:val="24"/>
          <w:sz w:val="28"/>
          <w:szCs w:val="28"/>
          <w:lang w:eastAsia="lv-LV"/>
        </w:rPr>
        <w:t xml:space="preserve">lās medicīniskās ekspertīzes komisijas (turpmāk </w:t>
      </w:r>
      <w:r w:rsidR="00DA5D09">
        <w:rPr>
          <w:rFonts w:ascii="Times New Roman" w:eastAsia="Times New Roman" w:hAnsi="Times New Roman" w:cs="Times New Roman"/>
          <w:kern w:val="24"/>
          <w:sz w:val="28"/>
          <w:szCs w:val="28"/>
          <w:lang w:eastAsia="lv-LV"/>
        </w:rPr>
        <w:t>–</w:t>
      </w:r>
      <w:r w:rsidRPr="00C5374A">
        <w:rPr>
          <w:rFonts w:ascii="Times New Roman" w:eastAsia="Times New Roman" w:hAnsi="Times New Roman" w:cs="Times New Roman"/>
          <w:kern w:val="24"/>
          <w:sz w:val="28"/>
          <w:szCs w:val="28"/>
          <w:lang w:eastAsia="lv-LV"/>
        </w:rPr>
        <w:t xml:space="preserve"> medicīniskā komisija) atzinuma saņemšanas ir atzīts par neatbilstošu dienestam vai amatam, vai kurš neattaisnoti neierodas uz medicīnisko komisiju Koledžas noteiktā termiņā, vai kurš nav saņēmis veselības v</w:t>
      </w:r>
      <w:r w:rsidRPr="00C5374A">
        <w:rPr>
          <w:rFonts w:ascii="Times New Roman" w:eastAsia="Times New Roman" w:hAnsi="Times New Roman" w:cs="Times New Roman"/>
          <w:kern w:val="24"/>
          <w:sz w:val="28"/>
          <w:szCs w:val="28"/>
          <w:lang w:eastAsia="lv-LV"/>
        </w:rPr>
        <w:t>ērtējumu no visiem medicīniskās komisijas sastāvā esošiem ārstiem.</w:t>
      </w:r>
    </w:p>
    <w:p w14:paraId="169DBE87" w14:textId="77777777" w:rsidR="0001782C" w:rsidRPr="00C5374A" w:rsidRDefault="00C464EE" w:rsidP="00EE4476">
      <w:pPr>
        <w:numPr>
          <w:ilvl w:val="0"/>
          <w:numId w:val="1"/>
        </w:numPr>
        <w:tabs>
          <w:tab w:val="left" w:pos="900"/>
        </w:tabs>
        <w:suppressAutoHyphens w:val="0"/>
        <w:spacing w:after="120" w:line="240" w:lineRule="auto"/>
        <w:ind w:left="426"/>
        <w:contextualSpacing/>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 xml:space="preserve">Reflektants un </w:t>
      </w:r>
      <w:r w:rsidR="0037169F" w:rsidRPr="00C5374A">
        <w:rPr>
          <w:rFonts w:ascii="Times New Roman" w:eastAsia="Times New Roman" w:hAnsi="Times New Roman" w:cs="Times New Roman"/>
          <w:kern w:val="24"/>
          <w:sz w:val="28"/>
          <w:szCs w:val="28"/>
          <w:lang w:eastAsia="lv-LV"/>
        </w:rPr>
        <w:t xml:space="preserve">amatpersona, kura neattaisnoti neierodas uz konkursa iestājpārbaudījumiem norādītajā laikā vai nav izpildījusi šo iekšējo noteikumu </w:t>
      </w:r>
      <w:r w:rsidR="00C0501A" w:rsidRPr="00475816">
        <w:rPr>
          <w:rFonts w:ascii="Times New Roman" w:eastAsia="Times New Roman" w:hAnsi="Times New Roman" w:cs="Times New Roman"/>
          <w:kern w:val="24"/>
          <w:sz w:val="28"/>
          <w:szCs w:val="28"/>
          <w:lang w:eastAsia="lv-LV"/>
        </w:rPr>
        <w:t>1</w:t>
      </w:r>
      <w:r w:rsidR="00475816" w:rsidRPr="00475816">
        <w:rPr>
          <w:rFonts w:ascii="Times New Roman" w:eastAsia="Times New Roman" w:hAnsi="Times New Roman" w:cs="Times New Roman"/>
          <w:kern w:val="24"/>
          <w:sz w:val="28"/>
          <w:szCs w:val="28"/>
          <w:lang w:eastAsia="lv-LV"/>
        </w:rPr>
        <w:t>1</w:t>
      </w:r>
      <w:r w:rsidR="0037169F" w:rsidRPr="00475816">
        <w:rPr>
          <w:rFonts w:ascii="Times New Roman" w:eastAsia="Times New Roman" w:hAnsi="Times New Roman" w:cs="Times New Roman"/>
          <w:kern w:val="24"/>
          <w:sz w:val="28"/>
          <w:szCs w:val="28"/>
          <w:lang w:eastAsia="lv-LV"/>
        </w:rPr>
        <w:t>., 1</w:t>
      </w:r>
      <w:r w:rsidR="00475816" w:rsidRPr="00475816">
        <w:rPr>
          <w:rFonts w:ascii="Times New Roman" w:eastAsia="Times New Roman" w:hAnsi="Times New Roman" w:cs="Times New Roman"/>
          <w:kern w:val="24"/>
          <w:sz w:val="28"/>
          <w:szCs w:val="28"/>
          <w:lang w:eastAsia="lv-LV"/>
        </w:rPr>
        <w:t>2</w:t>
      </w:r>
      <w:r w:rsidR="00C0501A" w:rsidRPr="00475816">
        <w:rPr>
          <w:rFonts w:ascii="Times New Roman" w:eastAsia="Times New Roman" w:hAnsi="Times New Roman" w:cs="Times New Roman"/>
          <w:kern w:val="24"/>
          <w:sz w:val="28"/>
          <w:szCs w:val="28"/>
          <w:lang w:eastAsia="lv-LV"/>
        </w:rPr>
        <w:t>. vai 1</w:t>
      </w:r>
      <w:r w:rsidR="00475816" w:rsidRPr="00475816">
        <w:rPr>
          <w:rFonts w:ascii="Times New Roman" w:eastAsia="Times New Roman" w:hAnsi="Times New Roman" w:cs="Times New Roman"/>
          <w:kern w:val="24"/>
          <w:sz w:val="28"/>
          <w:szCs w:val="28"/>
          <w:lang w:eastAsia="lv-LV"/>
        </w:rPr>
        <w:t>3</w:t>
      </w:r>
      <w:r w:rsidR="0037169F" w:rsidRPr="00475816">
        <w:rPr>
          <w:rFonts w:ascii="Times New Roman" w:eastAsia="Times New Roman" w:hAnsi="Times New Roman" w:cs="Times New Roman"/>
          <w:kern w:val="24"/>
          <w:sz w:val="28"/>
          <w:szCs w:val="28"/>
          <w:lang w:eastAsia="lv-LV"/>
        </w:rPr>
        <w:t>.</w:t>
      </w:r>
      <w:r w:rsidR="008E6CE5" w:rsidRPr="00475816">
        <w:rPr>
          <w:rFonts w:ascii="Times New Roman" w:eastAsia="Times New Roman" w:hAnsi="Times New Roman" w:cs="Times New Roman"/>
          <w:kern w:val="24"/>
          <w:sz w:val="28"/>
          <w:szCs w:val="28"/>
          <w:lang w:eastAsia="lv-LV"/>
        </w:rPr>
        <w:t> </w:t>
      </w:r>
      <w:r w:rsidR="0037169F" w:rsidRPr="00475816">
        <w:rPr>
          <w:rFonts w:ascii="Times New Roman" w:eastAsia="Times New Roman" w:hAnsi="Times New Roman" w:cs="Times New Roman"/>
          <w:kern w:val="24"/>
          <w:sz w:val="28"/>
          <w:szCs w:val="28"/>
          <w:lang w:eastAsia="lv-LV"/>
        </w:rPr>
        <w:t xml:space="preserve">punkta </w:t>
      </w:r>
      <w:r w:rsidR="0037169F" w:rsidRPr="00C5374A">
        <w:rPr>
          <w:rFonts w:ascii="Times New Roman" w:eastAsia="Times New Roman" w:hAnsi="Times New Roman" w:cs="Times New Roman"/>
          <w:kern w:val="24"/>
          <w:sz w:val="28"/>
          <w:szCs w:val="28"/>
          <w:lang w:eastAsia="lv-LV"/>
        </w:rPr>
        <w:t>prasības, vai ierodas bez personu apliecinoša dokumenta, konkursā nepiedalās un Koledžā netiek uzņemt</w:t>
      </w:r>
      <w:r w:rsidR="00046277">
        <w:rPr>
          <w:rFonts w:ascii="Times New Roman" w:eastAsia="Times New Roman" w:hAnsi="Times New Roman" w:cs="Times New Roman"/>
          <w:kern w:val="24"/>
          <w:sz w:val="28"/>
          <w:szCs w:val="28"/>
          <w:lang w:eastAsia="lv-LV"/>
        </w:rPr>
        <w:t>a</w:t>
      </w:r>
      <w:r w:rsidR="0037169F" w:rsidRPr="00C5374A">
        <w:rPr>
          <w:rFonts w:ascii="Times New Roman" w:eastAsia="Times New Roman" w:hAnsi="Times New Roman" w:cs="Times New Roman"/>
          <w:kern w:val="24"/>
          <w:sz w:val="28"/>
          <w:szCs w:val="28"/>
          <w:lang w:eastAsia="lv-LV"/>
        </w:rPr>
        <w:t>.</w:t>
      </w:r>
    </w:p>
    <w:p w14:paraId="3CA3071A" w14:textId="77777777" w:rsidR="0001782C" w:rsidRDefault="00C464EE" w:rsidP="008E13F4">
      <w:pPr>
        <w:numPr>
          <w:ilvl w:val="0"/>
          <w:numId w:val="1"/>
        </w:numPr>
        <w:tabs>
          <w:tab w:val="left" w:pos="900"/>
        </w:tabs>
        <w:suppressAutoHyphens w:val="0"/>
        <w:spacing w:before="240" w:after="120" w:line="240" w:lineRule="auto"/>
        <w:ind w:left="426"/>
        <w:contextualSpacing/>
        <w:jc w:val="both"/>
        <w:rPr>
          <w:rFonts w:ascii="Times New Roman" w:eastAsia="Times New Roman" w:hAnsi="Times New Roman" w:cs="Times New Roman"/>
          <w:kern w:val="24"/>
          <w:sz w:val="28"/>
          <w:szCs w:val="28"/>
          <w:lang w:eastAsia="lv-LV"/>
        </w:rPr>
      </w:pPr>
      <w:r w:rsidRPr="00C5374A">
        <w:rPr>
          <w:rFonts w:ascii="Times New Roman" w:eastAsia="Times New Roman" w:hAnsi="Times New Roman" w:cs="Times New Roman"/>
          <w:kern w:val="24"/>
          <w:sz w:val="28"/>
          <w:szCs w:val="28"/>
          <w:lang w:eastAsia="lv-LV"/>
        </w:rPr>
        <w:t xml:space="preserve">Iestājpārbaudījumus organizē </w:t>
      </w:r>
      <w:r w:rsidR="004A4BC7">
        <w:rPr>
          <w:rFonts w:ascii="Times New Roman" w:eastAsia="Times New Roman" w:hAnsi="Times New Roman" w:cs="Times New Roman"/>
          <w:kern w:val="24"/>
          <w:sz w:val="28"/>
          <w:szCs w:val="28"/>
          <w:lang w:eastAsia="lv-LV"/>
        </w:rPr>
        <w:t xml:space="preserve">Koledžas </w:t>
      </w:r>
      <w:r w:rsidR="0051662E">
        <w:rPr>
          <w:rFonts w:ascii="Times New Roman" w:eastAsia="Times New Roman" w:hAnsi="Times New Roman" w:cs="Times New Roman"/>
          <w:kern w:val="24"/>
          <w:sz w:val="28"/>
          <w:szCs w:val="28"/>
          <w:lang w:eastAsia="lv-LV"/>
        </w:rPr>
        <w:t>U</w:t>
      </w:r>
      <w:r w:rsidRPr="00C5374A">
        <w:rPr>
          <w:rFonts w:ascii="Times New Roman" w:eastAsia="Times New Roman" w:hAnsi="Times New Roman" w:cs="Times New Roman"/>
          <w:kern w:val="24"/>
          <w:sz w:val="28"/>
          <w:szCs w:val="28"/>
          <w:lang w:eastAsia="lv-LV"/>
        </w:rPr>
        <w:t>zņemšanas komisija, ka</w:t>
      </w:r>
      <w:r w:rsidR="0051662E">
        <w:rPr>
          <w:rFonts w:ascii="Times New Roman" w:eastAsia="Times New Roman" w:hAnsi="Times New Roman" w:cs="Times New Roman"/>
          <w:kern w:val="24"/>
          <w:sz w:val="28"/>
          <w:szCs w:val="28"/>
          <w:lang w:eastAsia="lv-LV"/>
        </w:rPr>
        <w:t>s darbojas saskaņā ar Koledžas U</w:t>
      </w:r>
      <w:r w:rsidRPr="00C5374A">
        <w:rPr>
          <w:rFonts w:ascii="Times New Roman" w:eastAsia="Times New Roman" w:hAnsi="Times New Roman" w:cs="Times New Roman"/>
          <w:kern w:val="24"/>
          <w:sz w:val="28"/>
          <w:szCs w:val="28"/>
          <w:lang w:eastAsia="lv-LV"/>
        </w:rPr>
        <w:t>zņemšanas komisijas nolikumu.</w:t>
      </w:r>
      <w:r w:rsidRPr="009375AB">
        <w:rPr>
          <w:rFonts w:ascii="Times New Roman" w:eastAsia="Times New Roman" w:hAnsi="Times New Roman" w:cs="Times New Roman"/>
          <w:kern w:val="24"/>
          <w:sz w:val="28"/>
          <w:szCs w:val="28"/>
          <w:lang w:eastAsia="lv-LV"/>
        </w:rPr>
        <w:t xml:space="preserve"> </w:t>
      </w:r>
    </w:p>
    <w:p w14:paraId="555443EA" w14:textId="77777777" w:rsidR="00475816" w:rsidRPr="00475816" w:rsidRDefault="00475816" w:rsidP="00475816">
      <w:pPr>
        <w:tabs>
          <w:tab w:val="left" w:pos="900"/>
        </w:tabs>
        <w:suppressAutoHyphens w:val="0"/>
        <w:spacing w:before="240" w:after="120" w:line="240" w:lineRule="auto"/>
        <w:ind w:left="426"/>
        <w:contextualSpacing/>
        <w:jc w:val="both"/>
        <w:rPr>
          <w:rFonts w:ascii="Times New Roman" w:eastAsia="Times New Roman" w:hAnsi="Times New Roman" w:cs="Times New Roman"/>
          <w:kern w:val="24"/>
          <w:sz w:val="16"/>
          <w:szCs w:val="16"/>
          <w:lang w:eastAsia="lv-LV"/>
        </w:rPr>
      </w:pPr>
    </w:p>
    <w:p w14:paraId="1CBE4F30" w14:textId="77777777" w:rsidR="0001782C" w:rsidRDefault="00C464EE" w:rsidP="00475816">
      <w:pPr>
        <w:keepNext/>
        <w:keepLines/>
        <w:suppressAutoHyphens w:val="0"/>
        <w:spacing w:after="0" w:line="240" w:lineRule="auto"/>
        <w:jc w:val="center"/>
        <w:outlineLvl w:val="0"/>
        <w:rPr>
          <w:rFonts w:ascii="Times New Roman" w:eastAsia="Times New Roman" w:hAnsi="Times New Roman" w:cs="Times New Roman"/>
          <w:b/>
          <w:sz w:val="28"/>
          <w:szCs w:val="28"/>
          <w:lang w:eastAsia="lv-LV"/>
        </w:rPr>
      </w:pPr>
      <w:r w:rsidRPr="00C5374A">
        <w:rPr>
          <w:rFonts w:ascii="Times New Roman" w:eastAsia="Times New Roman" w:hAnsi="Times New Roman" w:cs="Times New Roman"/>
          <w:b/>
          <w:sz w:val="28"/>
          <w:szCs w:val="28"/>
          <w:lang w:eastAsia="lv-LV"/>
        </w:rPr>
        <w:t>2. Reģistrēšanās studijām/mācībām un pieteikšanās iestājpārbaudījumiem</w:t>
      </w:r>
    </w:p>
    <w:p w14:paraId="4BF09C7C" w14:textId="77777777" w:rsidR="004F3B15" w:rsidRPr="004F3B15" w:rsidRDefault="004F3B15" w:rsidP="004F3B15">
      <w:pPr>
        <w:keepNext/>
        <w:keepLines/>
        <w:suppressAutoHyphens w:val="0"/>
        <w:spacing w:after="0" w:line="240" w:lineRule="auto"/>
        <w:outlineLvl w:val="0"/>
        <w:rPr>
          <w:rFonts w:ascii="Times New Roman" w:eastAsia="Times New Roman" w:hAnsi="Times New Roman" w:cs="Times New Roman"/>
          <w:b/>
          <w:sz w:val="16"/>
          <w:szCs w:val="16"/>
          <w:lang w:eastAsia="lv-LV"/>
        </w:rPr>
      </w:pPr>
    </w:p>
    <w:p w14:paraId="68B015CA" w14:textId="77777777" w:rsidR="00542A2A" w:rsidRDefault="00C464EE" w:rsidP="00475816">
      <w:pPr>
        <w:numPr>
          <w:ilvl w:val="0"/>
          <w:numId w:val="1"/>
        </w:numPr>
        <w:suppressAutoHyphens w:val="0"/>
        <w:spacing w:after="0" w:line="240" w:lineRule="auto"/>
        <w:ind w:left="567" w:hanging="567"/>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Reģistrēšanās uzņemšanai izglītības </w:t>
      </w:r>
      <w:r>
        <w:rPr>
          <w:rFonts w:ascii="Times New Roman" w:eastAsiaTheme="minorHAnsi" w:hAnsi="Times New Roman" w:cs="Times New Roman"/>
          <w:sz w:val="28"/>
          <w:szCs w:val="28"/>
          <w:lang w:eastAsia="en-US"/>
        </w:rPr>
        <w:t>programmās notiek:</w:t>
      </w:r>
    </w:p>
    <w:p w14:paraId="4640D0EE" w14:textId="77777777" w:rsidR="00542A2A" w:rsidRPr="00542A2A" w:rsidRDefault="00C464EE" w:rsidP="00475816">
      <w:pPr>
        <w:pStyle w:val="ListParagraph"/>
        <w:numPr>
          <w:ilvl w:val="1"/>
          <w:numId w:val="1"/>
        </w:numPr>
        <w:suppressAutoHyphens w:val="0"/>
        <w:spacing w:after="0" w:line="240" w:lineRule="auto"/>
        <w:ind w:left="1418" w:hanging="698"/>
        <w:jc w:val="both"/>
        <w:rPr>
          <w:rFonts w:ascii="Times New Roman" w:eastAsiaTheme="minorHAnsi" w:hAnsi="Times New Roman" w:cs="Times New Roman"/>
          <w:sz w:val="28"/>
          <w:szCs w:val="28"/>
          <w:lang w:eastAsia="en-US"/>
        </w:rPr>
      </w:pPr>
      <w:r w:rsidRPr="00542A2A">
        <w:rPr>
          <w:rFonts w:ascii="Times New Roman" w:eastAsiaTheme="minorHAnsi" w:hAnsi="Times New Roman" w:cs="Times New Roman"/>
          <w:sz w:val="28"/>
          <w:szCs w:val="28"/>
          <w:lang w:eastAsia="en-US"/>
        </w:rPr>
        <w:t>klātienē – Koledžā, Rīgā, Ezermalas ielā 10;</w:t>
      </w:r>
    </w:p>
    <w:p w14:paraId="3F9C1F8A" w14:textId="77777777" w:rsidR="00B93DD1" w:rsidRPr="00B93DD1" w:rsidRDefault="00C464EE" w:rsidP="00475816">
      <w:pPr>
        <w:pStyle w:val="ListParagraph"/>
        <w:numPr>
          <w:ilvl w:val="1"/>
          <w:numId w:val="1"/>
        </w:numPr>
        <w:suppressAutoHyphens w:val="0"/>
        <w:spacing w:after="0" w:line="240" w:lineRule="auto"/>
        <w:ind w:left="1418" w:hanging="69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attālināti – aizpildot elektronisko pieteikumu Izglītības procesa administrēšanas sistēmā, pievienojot šo iekšējo noteikumu 1</w:t>
      </w:r>
      <w:r w:rsidR="00475816">
        <w:rPr>
          <w:rFonts w:ascii="Times New Roman" w:eastAsiaTheme="minorHAnsi" w:hAnsi="Times New Roman" w:cs="Times New Roman"/>
          <w:sz w:val="28"/>
          <w:szCs w:val="28"/>
          <w:lang w:eastAsia="en-US"/>
        </w:rPr>
        <w:t>2</w:t>
      </w:r>
      <w:r>
        <w:rPr>
          <w:rFonts w:ascii="Times New Roman" w:eastAsiaTheme="minorHAnsi" w:hAnsi="Times New Roman" w:cs="Times New Roman"/>
          <w:sz w:val="28"/>
          <w:szCs w:val="28"/>
          <w:lang w:eastAsia="en-US"/>
        </w:rPr>
        <w:t xml:space="preserve">.punktā minēto </w:t>
      </w:r>
      <w:r w:rsidRPr="00B93DD1">
        <w:rPr>
          <w:rFonts w:ascii="Times New Roman" w:eastAsiaTheme="minorHAnsi" w:hAnsi="Times New Roman" w:cs="Times New Roman"/>
          <w:sz w:val="28"/>
          <w:szCs w:val="28"/>
          <w:lang w:eastAsia="en-US"/>
        </w:rPr>
        <w:t>dokumentu elektroniskās kopijas un elektroniskos do</w:t>
      </w:r>
      <w:r w:rsidRPr="00B93DD1">
        <w:rPr>
          <w:rFonts w:ascii="Times New Roman" w:eastAsiaTheme="minorHAnsi" w:hAnsi="Times New Roman" w:cs="Times New Roman"/>
          <w:sz w:val="28"/>
          <w:szCs w:val="28"/>
          <w:lang w:eastAsia="en-US"/>
        </w:rPr>
        <w:t>kumentus.</w:t>
      </w:r>
      <w:r w:rsidRPr="00542A2A">
        <w:rPr>
          <w:rFonts w:ascii="Times New Roman" w:eastAsiaTheme="minorHAnsi" w:hAnsi="Times New Roman" w:cs="Times New Roman"/>
          <w:sz w:val="28"/>
          <w:szCs w:val="28"/>
          <w:lang w:eastAsia="en-US"/>
        </w:rPr>
        <w:t xml:space="preserve"> </w:t>
      </w:r>
      <w:r w:rsidRPr="00B93DD1">
        <w:rPr>
          <w:rFonts w:ascii="Times New Roman" w:eastAsiaTheme="minorHAnsi" w:hAnsi="Times New Roman" w:cs="Times New Roman"/>
          <w:sz w:val="28"/>
          <w:szCs w:val="28"/>
          <w:lang w:eastAsia="en-US"/>
        </w:rPr>
        <w:lastRenderedPageBreak/>
        <w:t>Elektronisko pieteikumu Koledža publicē tīmekļvietnē ne vēlāk kā mēnesi pirms iestājpārbaudījumiem.</w:t>
      </w:r>
    </w:p>
    <w:p w14:paraId="6372CC3E" w14:textId="77777777" w:rsidR="0001782C" w:rsidRPr="00517074" w:rsidRDefault="00C464EE" w:rsidP="00EE4476">
      <w:pPr>
        <w:numPr>
          <w:ilvl w:val="0"/>
          <w:numId w:val="1"/>
        </w:numPr>
        <w:suppressAutoHyphens w:val="0"/>
        <w:spacing w:line="240" w:lineRule="auto"/>
        <w:ind w:left="567" w:hanging="491"/>
        <w:contextualSpacing/>
        <w:jc w:val="both"/>
        <w:rPr>
          <w:rFonts w:ascii="Times New Roman" w:eastAsiaTheme="minorHAnsi" w:hAnsi="Times New Roman" w:cs="Times New Roman"/>
          <w:sz w:val="28"/>
          <w:szCs w:val="28"/>
          <w:lang w:eastAsia="en-US"/>
        </w:rPr>
      </w:pPr>
      <w:r w:rsidRPr="00852D47">
        <w:rPr>
          <w:rFonts w:ascii="Times New Roman" w:eastAsiaTheme="minorHAnsi" w:hAnsi="Times New Roman" w:cs="Times New Roman"/>
          <w:sz w:val="28"/>
          <w:szCs w:val="28"/>
          <w:lang w:eastAsia="en-US"/>
        </w:rPr>
        <w:t>Reģistrējoties uzņemšanai klātienē, reflektants vai amatpersona iesniedz šādus dokumentus</w:t>
      </w:r>
      <w:r w:rsidR="002C6C86" w:rsidRPr="00517074">
        <w:rPr>
          <w:rFonts w:ascii="Times New Roman" w:eastAsiaTheme="minorHAnsi" w:hAnsi="Times New Roman" w:cs="Times New Roman"/>
          <w:sz w:val="28"/>
          <w:szCs w:val="28"/>
          <w:lang w:eastAsia="en-US"/>
        </w:rPr>
        <w:t>:</w:t>
      </w:r>
    </w:p>
    <w:p w14:paraId="461261EE" w14:textId="77777777" w:rsidR="0001782C" w:rsidRPr="00C5374A" w:rsidRDefault="00C464EE"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517074">
        <w:rPr>
          <w:rFonts w:ascii="Times New Roman" w:eastAsiaTheme="minorHAnsi" w:hAnsi="Times New Roman" w:cs="Times New Roman"/>
          <w:sz w:val="28"/>
          <w:szCs w:val="28"/>
          <w:lang w:eastAsia="en-US"/>
        </w:rPr>
        <w:t>iesniegumu par uzņemšanu</w:t>
      </w:r>
      <w:r w:rsidRPr="00C5374A">
        <w:rPr>
          <w:rFonts w:ascii="Times New Roman" w:eastAsiaTheme="minorHAnsi" w:hAnsi="Times New Roman" w:cs="Times New Roman"/>
          <w:sz w:val="28"/>
          <w:szCs w:val="28"/>
          <w:lang w:eastAsia="en-US"/>
        </w:rPr>
        <w:t xml:space="preserve"> Koledžā (reflektants (1.</w:t>
      </w:r>
      <w:r w:rsidR="008F768E">
        <w:rPr>
          <w:rFonts w:ascii="Times New Roman" w:eastAsiaTheme="minorHAnsi" w:hAnsi="Times New Roman" w:cs="Times New Roman"/>
          <w:sz w:val="28"/>
          <w:szCs w:val="28"/>
          <w:lang w:eastAsia="en-US"/>
        </w:rPr>
        <w:t xml:space="preserve"> </w:t>
      </w:r>
      <w:r w:rsidRPr="00C5374A">
        <w:rPr>
          <w:rFonts w:ascii="Times New Roman" w:eastAsiaTheme="minorHAnsi" w:hAnsi="Times New Roman" w:cs="Times New Roman"/>
          <w:sz w:val="28"/>
          <w:szCs w:val="28"/>
          <w:lang w:eastAsia="en-US"/>
        </w:rPr>
        <w:t>pielikums) vai amatpersona (2.</w:t>
      </w:r>
      <w:r w:rsidR="008F768E">
        <w:rPr>
          <w:rFonts w:ascii="Times New Roman" w:eastAsiaTheme="minorHAnsi" w:hAnsi="Times New Roman" w:cs="Times New Roman"/>
          <w:sz w:val="28"/>
          <w:szCs w:val="28"/>
          <w:lang w:eastAsia="en-US"/>
        </w:rPr>
        <w:t xml:space="preserve"> </w:t>
      </w:r>
      <w:r w:rsidRPr="00C5374A">
        <w:rPr>
          <w:rFonts w:ascii="Times New Roman" w:eastAsiaTheme="minorHAnsi" w:hAnsi="Times New Roman" w:cs="Times New Roman"/>
          <w:sz w:val="28"/>
          <w:szCs w:val="28"/>
          <w:lang w:eastAsia="en-US"/>
        </w:rPr>
        <w:t xml:space="preserve">pielikums)) (turpmāk – iesniegums); </w:t>
      </w:r>
    </w:p>
    <w:p w14:paraId="4A43C785" w14:textId="77777777" w:rsidR="0001782C" w:rsidRPr="00C5374A" w:rsidRDefault="00C464EE"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C5374A">
        <w:rPr>
          <w:rFonts w:ascii="Times New Roman" w:eastAsiaTheme="minorHAnsi" w:hAnsi="Times New Roman" w:cs="Times New Roman"/>
          <w:sz w:val="28"/>
          <w:szCs w:val="28"/>
          <w:lang w:eastAsia="en-US"/>
        </w:rPr>
        <w:t>person</w:t>
      </w:r>
      <w:r w:rsidR="000B556D">
        <w:rPr>
          <w:rFonts w:ascii="Times New Roman" w:eastAsiaTheme="minorHAnsi" w:hAnsi="Times New Roman" w:cs="Times New Roman"/>
          <w:sz w:val="28"/>
          <w:szCs w:val="28"/>
          <w:lang w:eastAsia="en-US"/>
        </w:rPr>
        <w:t>u apliecinoša dokumenta</w:t>
      </w:r>
      <w:r w:rsidRPr="00C5374A">
        <w:rPr>
          <w:rFonts w:ascii="Times New Roman" w:eastAsiaTheme="minorHAnsi" w:hAnsi="Times New Roman" w:cs="Times New Roman"/>
          <w:sz w:val="28"/>
          <w:szCs w:val="28"/>
          <w:lang w:eastAsia="en-US"/>
        </w:rPr>
        <w:t xml:space="preserve"> kopiju, uzrādot oriģinālu;</w:t>
      </w:r>
    </w:p>
    <w:p w14:paraId="254A0DEA" w14:textId="77777777" w:rsidR="0001782C" w:rsidRPr="00C5374A" w:rsidRDefault="00C464EE"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C5374A">
        <w:rPr>
          <w:rFonts w:ascii="Times New Roman" w:eastAsiaTheme="minorHAnsi" w:hAnsi="Times New Roman" w:cs="Times New Roman"/>
          <w:sz w:val="28"/>
          <w:szCs w:val="28"/>
          <w:lang w:eastAsia="en-US"/>
        </w:rPr>
        <w:t>vidējo izglītību apliecinoš</w:t>
      </w:r>
      <w:r w:rsidR="00BA3F01">
        <w:rPr>
          <w:rFonts w:ascii="Times New Roman" w:eastAsiaTheme="minorHAnsi" w:hAnsi="Times New Roman" w:cs="Times New Roman"/>
          <w:sz w:val="28"/>
          <w:szCs w:val="28"/>
          <w:lang w:eastAsia="en-US"/>
        </w:rPr>
        <w:t>a</w:t>
      </w:r>
      <w:r w:rsidRPr="00C5374A">
        <w:rPr>
          <w:rFonts w:ascii="Times New Roman" w:eastAsiaTheme="minorHAnsi" w:hAnsi="Times New Roman" w:cs="Times New Roman"/>
          <w:sz w:val="28"/>
          <w:szCs w:val="28"/>
          <w:lang w:eastAsia="en-US"/>
        </w:rPr>
        <w:t xml:space="preserve"> dokument</w:t>
      </w:r>
      <w:r w:rsidR="00BA3F01">
        <w:rPr>
          <w:rFonts w:ascii="Times New Roman" w:eastAsiaTheme="minorHAnsi" w:hAnsi="Times New Roman" w:cs="Times New Roman"/>
          <w:sz w:val="28"/>
          <w:szCs w:val="28"/>
          <w:lang w:eastAsia="en-US"/>
        </w:rPr>
        <w:t>a</w:t>
      </w:r>
      <w:r w:rsidRPr="00C5374A">
        <w:rPr>
          <w:rFonts w:ascii="Times New Roman" w:eastAsiaTheme="minorHAnsi" w:hAnsi="Times New Roman" w:cs="Times New Roman"/>
          <w:sz w:val="28"/>
          <w:szCs w:val="28"/>
          <w:lang w:eastAsia="en-US"/>
        </w:rPr>
        <w:t xml:space="preserve"> un sekmju izrakstu kopijas, centralizēto eksāmenu sertifikātu kopi</w:t>
      </w:r>
      <w:r w:rsidRPr="00C5374A">
        <w:rPr>
          <w:rFonts w:ascii="Times New Roman" w:eastAsiaTheme="minorHAnsi" w:hAnsi="Times New Roman" w:cs="Times New Roman"/>
          <w:sz w:val="28"/>
          <w:szCs w:val="28"/>
          <w:lang w:eastAsia="en-US"/>
        </w:rPr>
        <w:t>jas, uzrādot to oriģinālus</w:t>
      </w:r>
      <w:r w:rsidR="004F7A9B">
        <w:rPr>
          <w:rFonts w:ascii="Times New Roman" w:eastAsiaTheme="minorHAnsi" w:hAnsi="Times New Roman" w:cs="Times New Roman"/>
          <w:sz w:val="28"/>
          <w:szCs w:val="28"/>
          <w:lang w:eastAsia="en-US"/>
        </w:rPr>
        <w:t xml:space="preserve"> (i</w:t>
      </w:r>
      <w:r w:rsidR="004F7A9B" w:rsidRPr="004F7A9B">
        <w:rPr>
          <w:rFonts w:ascii="Times New Roman" w:eastAsiaTheme="minorHAnsi" w:hAnsi="Times New Roman" w:cs="Times New Roman"/>
          <w:sz w:val="28"/>
          <w:szCs w:val="28"/>
          <w:lang w:eastAsia="en-US"/>
        </w:rPr>
        <w:t xml:space="preserve">zņemot gadījumus, kad attiecīgos datus </w:t>
      </w:r>
      <w:r w:rsidR="006D68E1">
        <w:rPr>
          <w:rFonts w:ascii="Times New Roman" w:eastAsiaTheme="minorHAnsi" w:hAnsi="Times New Roman" w:cs="Times New Roman"/>
          <w:sz w:val="28"/>
          <w:szCs w:val="28"/>
          <w:lang w:eastAsia="en-US"/>
        </w:rPr>
        <w:t>K</w:t>
      </w:r>
      <w:r w:rsidR="004F7A9B" w:rsidRPr="004F7A9B">
        <w:rPr>
          <w:rFonts w:ascii="Times New Roman" w:eastAsiaTheme="minorHAnsi" w:hAnsi="Times New Roman" w:cs="Times New Roman"/>
          <w:sz w:val="28"/>
          <w:szCs w:val="28"/>
          <w:lang w:eastAsia="en-US"/>
        </w:rPr>
        <w:t>oledža saņem no Valsts izglītības informācijas sistēmas, vai ja reģistrācija studijām notiek pirms centralizēto eksāmenu nokārtošanas un vidēj</w:t>
      </w:r>
      <w:r w:rsidR="00BA3F01">
        <w:rPr>
          <w:rFonts w:ascii="Times New Roman" w:eastAsiaTheme="minorHAnsi" w:hAnsi="Times New Roman" w:cs="Times New Roman"/>
          <w:sz w:val="28"/>
          <w:szCs w:val="28"/>
          <w:lang w:eastAsia="en-US"/>
        </w:rPr>
        <w:t>o</w:t>
      </w:r>
      <w:r w:rsidR="004F7A9B" w:rsidRPr="004F7A9B">
        <w:rPr>
          <w:rFonts w:ascii="Times New Roman" w:eastAsiaTheme="minorHAnsi" w:hAnsi="Times New Roman" w:cs="Times New Roman"/>
          <w:sz w:val="28"/>
          <w:szCs w:val="28"/>
          <w:lang w:eastAsia="en-US"/>
        </w:rPr>
        <w:t xml:space="preserve"> izglītīb</w:t>
      </w:r>
      <w:r w:rsidR="00BA3F01">
        <w:rPr>
          <w:rFonts w:ascii="Times New Roman" w:eastAsiaTheme="minorHAnsi" w:hAnsi="Times New Roman" w:cs="Times New Roman"/>
          <w:sz w:val="28"/>
          <w:szCs w:val="28"/>
          <w:lang w:eastAsia="en-US"/>
        </w:rPr>
        <w:t>u</w:t>
      </w:r>
      <w:r w:rsidR="004F7A9B" w:rsidRPr="004F7A9B">
        <w:rPr>
          <w:rFonts w:ascii="Times New Roman" w:eastAsiaTheme="minorHAnsi" w:hAnsi="Times New Roman" w:cs="Times New Roman"/>
          <w:sz w:val="28"/>
          <w:szCs w:val="28"/>
          <w:lang w:eastAsia="en-US"/>
        </w:rPr>
        <w:t xml:space="preserve"> </w:t>
      </w:r>
      <w:r w:rsidR="00BA3F01">
        <w:rPr>
          <w:rFonts w:ascii="Times New Roman" w:eastAsiaTheme="minorHAnsi" w:hAnsi="Times New Roman" w:cs="Times New Roman"/>
          <w:sz w:val="28"/>
          <w:szCs w:val="28"/>
          <w:lang w:eastAsia="en-US"/>
        </w:rPr>
        <w:t xml:space="preserve">apliecinoša </w:t>
      </w:r>
      <w:r w:rsidR="004F7A9B" w:rsidRPr="004F7A9B">
        <w:rPr>
          <w:rFonts w:ascii="Times New Roman" w:eastAsiaTheme="minorHAnsi" w:hAnsi="Times New Roman" w:cs="Times New Roman"/>
          <w:sz w:val="28"/>
          <w:szCs w:val="28"/>
          <w:lang w:eastAsia="en-US"/>
        </w:rPr>
        <w:t>dokument</w:t>
      </w:r>
      <w:r w:rsidR="00BA3F01">
        <w:rPr>
          <w:rFonts w:ascii="Times New Roman" w:eastAsiaTheme="minorHAnsi" w:hAnsi="Times New Roman" w:cs="Times New Roman"/>
          <w:sz w:val="28"/>
          <w:szCs w:val="28"/>
          <w:lang w:eastAsia="en-US"/>
        </w:rPr>
        <w:t>a</w:t>
      </w:r>
      <w:r w:rsidR="004F7A9B" w:rsidRPr="004F7A9B">
        <w:rPr>
          <w:rFonts w:ascii="Times New Roman" w:eastAsiaTheme="minorHAnsi" w:hAnsi="Times New Roman" w:cs="Times New Roman"/>
          <w:sz w:val="28"/>
          <w:szCs w:val="28"/>
          <w:lang w:eastAsia="en-US"/>
        </w:rPr>
        <w:t xml:space="preserve"> iegūšanas</w:t>
      </w:r>
      <w:r w:rsidR="004F7A9B">
        <w:rPr>
          <w:rFonts w:ascii="Times New Roman" w:eastAsiaTheme="minorHAnsi" w:hAnsi="Times New Roman" w:cs="Times New Roman"/>
          <w:sz w:val="28"/>
          <w:szCs w:val="28"/>
          <w:lang w:eastAsia="en-US"/>
        </w:rPr>
        <w:t>)</w:t>
      </w:r>
      <w:r w:rsidRPr="00C5374A">
        <w:rPr>
          <w:rFonts w:ascii="Times New Roman" w:eastAsiaTheme="minorHAnsi" w:hAnsi="Times New Roman" w:cs="Times New Roman"/>
          <w:sz w:val="28"/>
          <w:szCs w:val="28"/>
          <w:lang w:eastAsia="en-US"/>
        </w:rPr>
        <w:t>;</w:t>
      </w:r>
    </w:p>
    <w:p w14:paraId="25048042" w14:textId="77777777" w:rsidR="0001782C" w:rsidRPr="00C5374A" w:rsidRDefault="00C464EE"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C5374A">
        <w:rPr>
          <w:rFonts w:ascii="Times New Roman" w:eastAsiaTheme="minorHAnsi" w:hAnsi="Times New Roman" w:cs="Times New Roman"/>
          <w:sz w:val="28"/>
          <w:szCs w:val="28"/>
          <w:lang w:eastAsia="en-US"/>
        </w:rPr>
        <w:t>valsts valodas prasmes apliecības kopiju (trešā līmeņa A (3A) pakāpe vai augstākā līmeņa 1. pakāpe (C1)), uzrādot oriģinālu, ja izglītība nav iegūta valsts valodā līdz 2012.</w:t>
      </w:r>
      <w:r w:rsidR="008F768E">
        <w:rPr>
          <w:rFonts w:ascii="Times New Roman" w:eastAsiaTheme="minorHAnsi" w:hAnsi="Times New Roman" w:cs="Times New Roman"/>
          <w:sz w:val="28"/>
          <w:szCs w:val="28"/>
          <w:lang w:eastAsia="en-US"/>
        </w:rPr>
        <w:t xml:space="preserve"> </w:t>
      </w:r>
      <w:r w:rsidRPr="00C5374A">
        <w:rPr>
          <w:rFonts w:ascii="Times New Roman" w:eastAsiaTheme="minorHAnsi" w:hAnsi="Times New Roman" w:cs="Times New Roman"/>
          <w:sz w:val="28"/>
          <w:szCs w:val="28"/>
          <w:lang w:eastAsia="en-US"/>
        </w:rPr>
        <w:t>gada 1.</w:t>
      </w:r>
      <w:r w:rsidR="008F768E">
        <w:rPr>
          <w:rFonts w:ascii="Times New Roman" w:eastAsiaTheme="minorHAnsi" w:hAnsi="Times New Roman" w:cs="Times New Roman"/>
          <w:sz w:val="28"/>
          <w:szCs w:val="28"/>
          <w:lang w:eastAsia="en-US"/>
        </w:rPr>
        <w:t xml:space="preserve"> </w:t>
      </w:r>
      <w:r w:rsidRPr="00C5374A">
        <w:rPr>
          <w:rFonts w:ascii="Times New Roman" w:eastAsiaTheme="minorHAnsi" w:hAnsi="Times New Roman" w:cs="Times New Roman"/>
          <w:sz w:val="28"/>
          <w:szCs w:val="28"/>
          <w:lang w:eastAsia="en-US"/>
        </w:rPr>
        <w:t>janvārim;</w:t>
      </w:r>
    </w:p>
    <w:p w14:paraId="38B92AEF" w14:textId="77777777" w:rsidR="00B93DD1" w:rsidRDefault="00C464EE"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B93DD1">
        <w:rPr>
          <w:rFonts w:ascii="Times New Roman" w:eastAsiaTheme="minorHAnsi" w:hAnsi="Times New Roman" w:cs="Times New Roman"/>
          <w:sz w:val="28"/>
          <w:szCs w:val="28"/>
          <w:lang w:eastAsia="en-US"/>
        </w:rPr>
        <w:t>A</w:t>
      </w:r>
      <w:r w:rsidR="002010A2" w:rsidRPr="00B93DD1">
        <w:rPr>
          <w:rFonts w:ascii="Times New Roman" w:eastAsiaTheme="minorHAnsi" w:hAnsi="Times New Roman" w:cs="Times New Roman"/>
          <w:sz w:val="28"/>
          <w:szCs w:val="28"/>
          <w:lang w:eastAsia="en-US"/>
        </w:rPr>
        <w:t>kadēmiskās informācijas centra izziņu par izglītības dokumenta ekspertīzi, ja reflektants iepriekšējo izglītību ieguvis ārvalstīs;</w:t>
      </w:r>
    </w:p>
    <w:p w14:paraId="32B0ED30" w14:textId="77777777" w:rsidR="00B93DD1" w:rsidRDefault="00C464EE"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B93DD1">
        <w:rPr>
          <w:rFonts w:ascii="Times New Roman" w:eastAsiaTheme="minorHAnsi" w:hAnsi="Times New Roman" w:cs="Times New Roman"/>
          <w:sz w:val="28"/>
          <w:szCs w:val="28"/>
          <w:lang w:eastAsia="en-US"/>
        </w:rPr>
        <w:t>maksājuma apliecinājumu par samaksu saskaņā ar Koledžas maksas pakalpojumu cenrādi par pieteikšanās dokumentu pieņemšanu studiju programmās un mācību programmā</w:t>
      </w:r>
      <w:r>
        <w:rPr>
          <w:rFonts w:ascii="Times New Roman" w:eastAsiaTheme="minorHAnsi" w:hAnsi="Times New Roman" w:cs="Times New Roman"/>
          <w:sz w:val="28"/>
          <w:szCs w:val="28"/>
          <w:lang w:eastAsia="en-US"/>
        </w:rPr>
        <w:t>;</w:t>
      </w:r>
    </w:p>
    <w:p w14:paraId="48882686" w14:textId="77777777" w:rsidR="0001782C" w:rsidRPr="00B93DD1" w:rsidRDefault="00C464EE"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B93DD1">
        <w:rPr>
          <w:rFonts w:ascii="Times New Roman" w:eastAsiaTheme="minorHAnsi" w:hAnsi="Times New Roman" w:cs="Times New Roman"/>
          <w:sz w:val="28"/>
          <w:szCs w:val="28"/>
          <w:lang w:eastAsia="en-US"/>
        </w:rPr>
        <w:t xml:space="preserve">ja ir </w:t>
      </w:r>
      <w:r w:rsidRPr="00B93DD1">
        <w:rPr>
          <w:rFonts w:ascii="Times New Roman" w:eastAsiaTheme="minorHAnsi" w:hAnsi="Times New Roman" w:cs="Times New Roman"/>
          <w:sz w:val="28"/>
          <w:szCs w:val="28"/>
          <w:lang w:eastAsia="en-US"/>
        </w:rPr>
        <w:t>iegūta “B” kategorijas autovadītāja apliecība, tās kopiju, uzrādot oriģinālu;</w:t>
      </w:r>
    </w:p>
    <w:p w14:paraId="2A3AC596" w14:textId="77777777" w:rsidR="0001782C" w:rsidRPr="00751BEE" w:rsidRDefault="00C464EE"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C5374A">
        <w:rPr>
          <w:rFonts w:ascii="Times New Roman" w:eastAsia="Times New Roman" w:hAnsi="Times New Roman" w:cs="Times New Roman"/>
          <w:kern w:val="2"/>
          <w:sz w:val="28"/>
          <w:szCs w:val="28"/>
          <w:lang w:eastAsia="lv-LV"/>
        </w:rPr>
        <w:t xml:space="preserve">Jaunsardzes centra izziņas kopiju, uzrādot oriģinālu, ja ir apgūta Jaunsargu interešu izglītības programma, vai Jaunsardzes centra </w:t>
      </w:r>
      <w:r w:rsidR="008C2B01" w:rsidRPr="00C5374A">
        <w:rPr>
          <w:rFonts w:ascii="Times New Roman" w:eastAsia="Times New Roman" w:hAnsi="Times New Roman" w:cs="Times New Roman"/>
          <w:kern w:val="2"/>
          <w:sz w:val="28"/>
          <w:szCs w:val="28"/>
          <w:lang w:eastAsia="lv-LV"/>
        </w:rPr>
        <w:t>sertifikāta</w:t>
      </w:r>
      <w:r w:rsidRPr="00C5374A">
        <w:rPr>
          <w:rFonts w:ascii="Times New Roman" w:eastAsia="Times New Roman" w:hAnsi="Times New Roman" w:cs="Times New Roman"/>
          <w:kern w:val="2"/>
          <w:sz w:val="28"/>
          <w:szCs w:val="28"/>
          <w:lang w:eastAsia="lv-LV"/>
        </w:rPr>
        <w:t xml:space="preserve"> kopiju, uzrādot oriģinālu, ja refle</w:t>
      </w:r>
      <w:r w:rsidRPr="00C5374A">
        <w:rPr>
          <w:rFonts w:ascii="Times New Roman" w:eastAsia="Times New Roman" w:hAnsi="Times New Roman" w:cs="Times New Roman"/>
          <w:kern w:val="2"/>
          <w:sz w:val="28"/>
          <w:szCs w:val="28"/>
          <w:lang w:eastAsia="lv-LV"/>
        </w:rPr>
        <w:t>ktants ir piedalījies Jaunsardzes c</w:t>
      </w:r>
      <w:r w:rsidR="008C2B01" w:rsidRPr="00C5374A">
        <w:rPr>
          <w:rFonts w:ascii="Times New Roman" w:eastAsia="Times New Roman" w:hAnsi="Times New Roman" w:cs="Times New Roman"/>
          <w:kern w:val="2"/>
          <w:sz w:val="28"/>
          <w:szCs w:val="28"/>
          <w:lang w:eastAsia="lv-LV"/>
        </w:rPr>
        <w:t>entra valsts aizsardzības mācībā</w:t>
      </w:r>
      <w:r w:rsidRPr="00C5374A">
        <w:rPr>
          <w:rFonts w:ascii="Times New Roman" w:eastAsia="Times New Roman" w:hAnsi="Times New Roman" w:cs="Times New Roman"/>
          <w:kern w:val="2"/>
          <w:sz w:val="28"/>
          <w:szCs w:val="28"/>
          <w:lang w:eastAsia="lv-LV"/>
        </w:rPr>
        <w:t>s</w:t>
      </w:r>
      <w:r w:rsidR="00BA3F01">
        <w:rPr>
          <w:rFonts w:ascii="Times New Roman" w:eastAsia="Times New Roman" w:hAnsi="Times New Roman" w:cs="Times New Roman"/>
          <w:kern w:val="2"/>
          <w:sz w:val="28"/>
          <w:szCs w:val="28"/>
          <w:lang w:eastAsia="lv-LV"/>
        </w:rPr>
        <w:t>,</w:t>
      </w:r>
      <w:r w:rsidRPr="00C5374A">
        <w:rPr>
          <w:rFonts w:ascii="Times New Roman" w:eastAsia="Times New Roman" w:hAnsi="Times New Roman" w:cs="Times New Roman"/>
          <w:kern w:val="2"/>
          <w:sz w:val="28"/>
          <w:szCs w:val="28"/>
          <w:lang w:eastAsia="lv-LV"/>
        </w:rPr>
        <w:t xml:space="preserve"> </w:t>
      </w:r>
      <w:r w:rsidR="00455B0A" w:rsidRPr="00C5374A">
        <w:rPr>
          <w:rFonts w:ascii="Times New Roman" w:eastAsia="Times New Roman" w:hAnsi="Times New Roman" w:cs="Times New Roman"/>
          <w:kern w:val="2"/>
          <w:sz w:val="28"/>
          <w:szCs w:val="28"/>
          <w:lang w:eastAsia="lv-LV"/>
        </w:rPr>
        <w:t>apgūstot pilnu mācību kursu</w:t>
      </w:r>
      <w:r w:rsidR="0096501A">
        <w:rPr>
          <w:rFonts w:ascii="Times New Roman" w:eastAsia="Times New Roman" w:hAnsi="Times New Roman" w:cs="Times New Roman"/>
          <w:kern w:val="24"/>
          <w:sz w:val="28"/>
          <w:szCs w:val="28"/>
          <w:lang w:eastAsia="lv-LV"/>
        </w:rPr>
        <w:t>;</w:t>
      </w:r>
    </w:p>
    <w:p w14:paraId="2BBADC57" w14:textId="77777777" w:rsidR="00751BEE" w:rsidRPr="0096501A" w:rsidRDefault="00C464EE"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izziņas (apliecinājuma) kopij</w:t>
      </w:r>
      <w:r w:rsidR="008D6D54">
        <w:rPr>
          <w:rFonts w:ascii="Times New Roman" w:eastAsiaTheme="minorHAnsi" w:hAnsi="Times New Roman" w:cs="Times New Roman"/>
          <w:sz w:val="28"/>
          <w:szCs w:val="28"/>
          <w:lang w:eastAsia="en-US"/>
        </w:rPr>
        <w:t>u</w:t>
      </w:r>
      <w:r>
        <w:rPr>
          <w:rFonts w:ascii="Times New Roman" w:eastAsiaTheme="minorHAnsi" w:hAnsi="Times New Roman" w:cs="Times New Roman"/>
          <w:sz w:val="28"/>
          <w:szCs w:val="28"/>
          <w:lang w:eastAsia="en-US"/>
        </w:rPr>
        <w:t xml:space="preserve">, uzrādot oriģinālu, ja </w:t>
      </w:r>
      <w:r w:rsidR="00BA3F01">
        <w:rPr>
          <w:rFonts w:ascii="Times New Roman" w:eastAsiaTheme="minorHAnsi" w:hAnsi="Times New Roman" w:cs="Times New Roman"/>
          <w:sz w:val="28"/>
          <w:szCs w:val="28"/>
          <w:lang w:eastAsia="en-US"/>
        </w:rPr>
        <w:t xml:space="preserve">reflektants </w:t>
      </w:r>
      <w:r w:rsidRPr="00751BEE">
        <w:rPr>
          <w:rFonts w:ascii="Times New Roman" w:eastAsiaTheme="minorHAnsi" w:hAnsi="Times New Roman" w:cs="Times New Roman"/>
          <w:sz w:val="28"/>
          <w:szCs w:val="28"/>
          <w:lang w:eastAsia="en-US"/>
        </w:rPr>
        <w:t>pabeidzis valsts aizsardzības dienestu</w:t>
      </w:r>
      <w:r w:rsidR="004F7A9B">
        <w:rPr>
          <w:rFonts w:ascii="Times New Roman" w:eastAsiaTheme="minorHAnsi" w:hAnsi="Times New Roman" w:cs="Times New Roman"/>
          <w:sz w:val="28"/>
          <w:szCs w:val="28"/>
          <w:lang w:eastAsia="en-US"/>
        </w:rPr>
        <w:t>;</w:t>
      </w:r>
    </w:p>
    <w:p w14:paraId="3AA3CF12" w14:textId="77777777" w:rsidR="0096501A" w:rsidRDefault="00C464EE"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2C6C86" w:rsidRPr="0096501A">
        <w:rPr>
          <w:rFonts w:ascii="Times New Roman" w:eastAsiaTheme="minorHAnsi" w:hAnsi="Times New Roman" w:cs="Times New Roman"/>
          <w:sz w:val="28"/>
          <w:szCs w:val="28"/>
          <w:lang w:eastAsia="en-US"/>
        </w:rPr>
        <w:t>apliecīb</w:t>
      </w:r>
      <w:r>
        <w:rPr>
          <w:rFonts w:ascii="Times New Roman" w:eastAsiaTheme="minorHAnsi" w:hAnsi="Times New Roman" w:cs="Times New Roman"/>
          <w:sz w:val="28"/>
          <w:szCs w:val="28"/>
          <w:lang w:eastAsia="en-US"/>
        </w:rPr>
        <w:t>u</w:t>
      </w:r>
      <w:r w:rsidR="002C6C86" w:rsidRPr="0096501A">
        <w:rPr>
          <w:rFonts w:ascii="Times New Roman" w:eastAsiaTheme="minorHAnsi" w:hAnsi="Times New Roman" w:cs="Times New Roman"/>
          <w:sz w:val="28"/>
          <w:szCs w:val="28"/>
          <w:lang w:eastAsia="en-US"/>
        </w:rPr>
        <w:t xml:space="preserve"> par Koledžas neformālās izglītības programmas </w:t>
      </w:r>
      <w:r w:rsidR="006D68E1" w:rsidRPr="006D68E1">
        <w:t xml:space="preserve"> </w:t>
      </w:r>
      <w:r w:rsidR="006D68E1" w:rsidRPr="006D68E1">
        <w:rPr>
          <w:rFonts w:ascii="Times New Roman" w:eastAsiaTheme="minorHAnsi" w:hAnsi="Times New Roman" w:cs="Times New Roman"/>
          <w:sz w:val="28"/>
          <w:szCs w:val="28"/>
          <w:lang w:eastAsia="en-US"/>
        </w:rPr>
        <w:t>“</w:t>
      </w:r>
      <w:r w:rsidR="002C6C86" w:rsidRPr="0096501A">
        <w:rPr>
          <w:rFonts w:ascii="Times New Roman" w:eastAsiaTheme="minorHAnsi" w:hAnsi="Times New Roman" w:cs="Times New Roman"/>
          <w:sz w:val="28"/>
          <w:szCs w:val="28"/>
          <w:lang w:eastAsia="en-US"/>
        </w:rPr>
        <w:t>Sagatavošanas kursi iestājpārbaudījumiem Valsts policijas koledžā” apguvi</w:t>
      </w:r>
      <w:r>
        <w:rPr>
          <w:rFonts w:ascii="Times New Roman" w:eastAsiaTheme="minorHAnsi" w:hAnsi="Times New Roman" w:cs="Times New Roman"/>
          <w:sz w:val="28"/>
          <w:szCs w:val="28"/>
          <w:lang w:eastAsia="en-US"/>
        </w:rPr>
        <w:t>.</w:t>
      </w:r>
    </w:p>
    <w:p w14:paraId="394BBABC" w14:textId="77777777" w:rsidR="00852D47" w:rsidRPr="00852D47" w:rsidRDefault="00C464EE" w:rsidP="002B284D">
      <w:pPr>
        <w:numPr>
          <w:ilvl w:val="0"/>
          <w:numId w:val="1"/>
        </w:numPr>
        <w:suppressAutoHyphens w:val="0"/>
        <w:spacing w:line="240" w:lineRule="auto"/>
        <w:ind w:left="567" w:hanging="567"/>
        <w:contextualSpacing/>
        <w:jc w:val="both"/>
        <w:rPr>
          <w:rFonts w:ascii="Times New Roman" w:eastAsiaTheme="minorHAnsi" w:hAnsi="Times New Roman" w:cs="Times New Roman"/>
          <w:sz w:val="28"/>
          <w:szCs w:val="28"/>
          <w:lang w:eastAsia="en-US"/>
        </w:rPr>
      </w:pPr>
      <w:r w:rsidRPr="00852D47">
        <w:rPr>
          <w:rFonts w:ascii="Times New Roman" w:eastAsia="Times New Roman" w:hAnsi="Times New Roman" w:cs="Times New Roman"/>
          <w:sz w:val="28"/>
          <w:szCs w:val="28"/>
          <w:lang w:eastAsia="en-US"/>
        </w:rPr>
        <w:t>Ja uzņemšanai reģistrējas attālināti, ierodoties uz konkursa iestājpārbaudījumiem, reflektants vai amatpersona iesniedz parakstītu š</w:t>
      </w:r>
      <w:r w:rsidRPr="00852D47">
        <w:rPr>
          <w:rFonts w:ascii="Times New Roman" w:eastAsia="Times New Roman" w:hAnsi="Times New Roman" w:cs="Times New Roman"/>
          <w:sz w:val="28"/>
          <w:szCs w:val="28"/>
          <w:lang w:eastAsia="en-US"/>
        </w:rPr>
        <w:t>o iekšējo noteikumu 12.1. apakšpunktā minēto iesniegumu, uzrādot personu apliecinošu dokumentu</w:t>
      </w:r>
      <w:r>
        <w:rPr>
          <w:rFonts w:ascii="Times New Roman" w:eastAsia="Times New Roman" w:hAnsi="Times New Roman" w:cs="Times New Roman"/>
          <w:sz w:val="28"/>
          <w:szCs w:val="28"/>
          <w:lang w:eastAsia="en-US"/>
        </w:rPr>
        <w:t>.</w:t>
      </w:r>
    </w:p>
    <w:p w14:paraId="294785EE" w14:textId="77777777" w:rsidR="00852D47" w:rsidRPr="00852D47" w:rsidRDefault="00C464EE" w:rsidP="002B284D">
      <w:pPr>
        <w:numPr>
          <w:ilvl w:val="0"/>
          <w:numId w:val="1"/>
        </w:numPr>
        <w:suppressAutoHyphens w:val="0"/>
        <w:spacing w:line="240" w:lineRule="auto"/>
        <w:ind w:left="567" w:hanging="567"/>
        <w:contextualSpacing/>
        <w:jc w:val="both"/>
        <w:rPr>
          <w:rFonts w:ascii="Times New Roman" w:eastAsiaTheme="minorHAnsi" w:hAnsi="Times New Roman" w:cs="Times New Roman"/>
          <w:sz w:val="28"/>
          <w:szCs w:val="28"/>
          <w:lang w:eastAsia="en-US"/>
        </w:rPr>
      </w:pPr>
      <w:r w:rsidRPr="00852D47">
        <w:rPr>
          <w:rFonts w:ascii="Times New Roman" w:eastAsia="Times New Roman" w:hAnsi="Times New Roman" w:cs="Times New Roman"/>
          <w:sz w:val="28"/>
          <w:szCs w:val="28"/>
          <w:lang w:eastAsia="en-US"/>
        </w:rPr>
        <w:t xml:space="preserve">Reflektants vai amatpersona šo iekšējo noteikumu 12.1. apakšpunktā minēto iesniegumu var iesniegt arī parakstītu ar drošu elektronisko parakstu, nosūtot to uz </w:t>
      </w:r>
      <w:r w:rsidRPr="00852D47">
        <w:rPr>
          <w:rFonts w:ascii="Times New Roman" w:eastAsia="Times New Roman" w:hAnsi="Times New Roman" w:cs="Times New Roman"/>
          <w:sz w:val="28"/>
          <w:szCs w:val="28"/>
          <w:lang w:eastAsia="en-US"/>
        </w:rPr>
        <w:t>elektroniskā pasta adresi pasts@koledza.vp.gov.lv, un šādā gadījumā ierodoties uz konkursa iestājpārbaudījumiem iesniegums nav jāiesniedz papīra formā.</w:t>
      </w:r>
    </w:p>
    <w:p w14:paraId="37E9C7D0" w14:textId="77777777" w:rsidR="0001782C" w:rsidRDefault="00C464EE" w:rsidP="002B284D">
      <w:pPr>
        <w:numPr>
          <w:ilvl w:val="0"/>
          <w:numId w:val="1"/>
        </w:numPr>
        <w:suppressAutoHyphens w:val="0"/>
        <w:spacing w:line="240" w:lineRule="auto"/>
        <w:ind w:left="567" w:hanging="567"/>
        <w:contextualSpacing/>
        <w:jc w:val="both"/>
        <w:rPr>
          <w:rFonts w:ascii="Times New Roman" w:eastAsiaTheme="minorHAnsi" w:hAnsi="Times New Roman" w:cs="Times New Roman"/>
          <w:sz w:val="28"/>
          <w:szCs w:val="28"/>
          <w:lang w:eastAsia="en-US"/>
        </w:rPr>
      </w:pPr>
      <w:r w:rsidRPr="008E5318">
        <w:rPr>
          <w:rFonts w:ascii="Times New Roman" w:eastAsiaTheme="minorHAnsi" w:hAnsi="Times New Roman" w:cs="Times New Roman"/>
          <w:sz w:val="28"/>
          <w:szCs w:val="28"/>
          <w:lang w:eastAsia="en-US"/>
        </w:rPr>
        <w:lastRenderedPageBreak/>
        <w:t>Reflektants</w:t>
      </w:r>
      <w:r w:rsidR="002010A2" w:rsidRPr="008E5318">
        <w:rPr>
          <w:rFonts w:ascii="Times New Roman" w:eastAsiaTheme="minorHAnsi" w:hAnsi="Times New Roman" w:cs="Times New Roman"/>
          <w:sz w:val="28"/>
          <w:szCs w:val="28"/>
          <w:lang w:eastAsia="en-US"/>
        </w:rPr>
        <w:t xml:space="preserve"> </w:t>
      </w:r>
      <w:r w:rsidR="002B284D">
        <w:rPr>
          <w:rFonts w:ascii="Times New Roman" w:eastAsiaTheme="minorHAnsi" w:hAnsi="Times New Roman" w:cs="Times New Roman"/>
          <w:sz w:val="28"/>
          <w:szCs w:val="28"/>
          <w:lang w:eastAsia="en-US"/>
        </w:rPr>
        <w:t xml:space="preserve">vai amatpersona </w:t>
      </w:r>
      <w:r w:rsidR="002B7344" w:rsidRPr="008E5318">
        <w:rPr>
          <w:rFonts w:ascii="Times New Roman" w:eastAsiaTheme="minorHAnsi" w:hAnsi="Times New Roman" w:cs="Times New Roman"/>
          <w:sz w:val="28"/>
          <w:szCs w:val="28"/>
          <w:lang w:eastAsia="en-US"/>
        </w:rPr>
        <w:t xml:space="preserve">pēc Koledžas </w:t>
      </w:r>
      <w:r w:rsidR="00971B39" w:rsidRPr="008E5318">
        <w:rPr>
          <w:rFonts w:ascii="Times New Roman" w:eastAsiaTheme="minorHAnsi" w:hAnsi="Times New Roman" w:cs="Times New Roman"/>
          <w:sz w:val="28"/>
          <w:szCs w:val="28"/>
          <w:lang w:eastAsia="en-US"/>
        </w:rPr>
        <w:t>reflektanta</w:t>
      </w:r>
      <w:r w:rsidR="002B7344" w:rsidRPr="008E5318">
        <w:rPr>
          <w:rFonts w:ascii="Times New Roman" w:eastAsiaTheme="minorHAnsi" w:hAnsi="Times New Roman" w:cs="Times New Roman"/>
          <w:sz w:val="28"/>
          <w:szCs w:val="28"/>
          <w:lang w:eastAsia="en-US"/>
        </w:rPr>
        <w:t xml:space="preserve"> a</w:t>
      </w:r>
      <w:r w:rsidR="00971B39" w:rsidRPr="008E5318">
        <w:rPr>
          <w:rFonts w:ascii="Times New Roman" w:eastAsiaTheme="minorHAnsi" w:hAnsi="Times New Roman" w:cs="Times New Roman"/>
          <w:sz w:val="28"/>
          <w:szCs w:val="28"/>
          <w:lang w:eastAsia="en-US"/>
        </w:rPr>
        <w:t>n</w:t>
      </w:r>
      <w:r w:rsidR="002B7344" w:rsidRPr="008E5318">
        <w:rPr>
          <w:rFonts w:ascii="Times New Roman" w:eastAsiaTheme="minorHAnsi" w:hAnsi="Times New Roman" w:cs="Times New Roman"/>
          <w:sz w:val="28"/>
          <w:szCs w:val="28"/>
          <w:lang w:eastAsia="en-US"/>
        </w:rPr>
        <w:t xml:space="preserve">ketas apstiprināšanas saņem savā e-pastā </w:t>
      </w:r>
      <w:r w:rsidR="007C73C4">
        <w:rPr>
          <w:rFonts w:ascii="Times New Roman" w:eastAsiaTheme="minorHAnsi" w:hAnsi="Times New Roman" w:cs="Times New Roman"/>
          <w:sz w:val="28"/>
          <w:szCs w:val="28"/>
          <w:lang w:eastAsia="en-US"/>
        </w:rPr>
        <w:t xml:space="preserve">imatrikulācijas un </w:t>
      </w:r>
      <w:r w:rsidR="002010A2" w:rsidRPr="008E5318">
        <w:rPr>
          <w:rFonts w:ascii="Times New Roman" w:eastAsiaTheme="minorHAnsi" w:hAnsi="Times New Roman" w:cs="Times New Roman"/>
          <w:sz w:val="28"/>
          <w:szCs w:val="28"/>
          <w:lang w:eastAsia="en-US"/>
        </w:rPr>
        <w:t>identifikācijas kodu,</w:t>
      </w:r>
      <w:r w:rsidR="002010A2" w:rsidRPr="00C5374A">
        <w:rPr>
          <w:rFonts w:ascii="Times New Roman" w:eastAsiaTheme="minorHAnsi" w:hAnsi="Times New Roman" w:cs="Times New Roman"/>
          <w:sz w:val="28"/>
          <w:szCs w:val="28"/>
          <w:lang w:eastAsia="en-US"/>
        </w:rPr>
        <w:t xml:space="preserve"> ar kuru piedalās konkursā. </w:t>
      </w:r>
    </w:p>
    <w:p w14:paraId="1EA353ED" w14:textId="77777777" w:rsidR="00721A67" w:rsidRPr="00C5374A" w:rsidRDefault="00C464EE" w:rsidP="00EE4476">
      <w:pPr>
        <w:numPr>
          <w:ilvl w:val="0"/>
          <w:numId w:val="1"/>
        </w:numPr>
        <w:suppressAutoHyphens w:val="0"/>
        <w:spacing w:line="240" w:lineRule="auto"/>
        <w:ind w:left="567" w:hanging="425"/>
        <w:contextualSpacing/>
        <w:jc w:val="both"/>
        <w:rPr>
          <w:rFonts w:ascii="Times New Roman" w:eastAsiaTheme="minorHAnsi" w:hAnsi="Times New Roman" w:cs="Times New Roman"/>
          <w:sz w:val="28"/>
          <w:szCs w:val="28"/>
          <w:lang w:eastAsia="en-US"/>
        </w:rPr>
      </w:pPr>
      <w:bookmarkStart w:id="2" w:name="_Hlk178688233"/>
      <w:r>
        <w:rPr>
          <w:rFonts w:ascii="Times New Roman" w:eastAsiaTheme="minorHAnsi" w:hAnsi="Times New Roman" w:cs="Times New Roman"/>
          <w:sz w:val="28"/>
          <w:szCs w:val="28"/>
          <w:lang w:eastAsia="en-US"/>
        </w:rPr>
        <w:t>Reflektant</w:t>
      </w:r>
      <w:r w:rsidR="00652491">
        <w:rPr>
          <w:rFonts w:ascii="Times New Roman" w:eastAsiaTheme="minorHAnsi" w:hAnsi="Times New Roman" w:cs="Times New Roman"/>
          <w:sz w:val="28"/>
          <w:szCs w:val="28"/>
          <w:lang w:eastAsia="en-US"/>
        </w:rPr>
        <w:t>am</w:t>
      </w:r>
      <w:r w:rsidR="007C73C4">
        <w:rPr>
          <w:rFonts w:ascii="Times New Roman" w:eastAsiaTheme="minorHAnsi" w:hAnsi="Times New Roman" w:cs="Times New Roman"/>
          <w:sz w:val="28"/>
          <w:szCs w:val="28"/>
          <w:lang w:eastAsia="en-US"/>
        </w:rPr>
        <w:t xml:space="preserve"> un </w:t>
      </w:r>
      <w:r>
        <w:rPr>
          <w:rFonts w:ascii="Times New Roman" w:eastAsiaTheme="minorHAnsi" w:hAnsi="Times New Roman" w:cs="Times New Roman"/>
          <w:sz w:val="28"/>
          <w:szCs w:val="28"/>
          <w:lang w:eastAsia="en-US"/>
        </w:rPr>
        <w:t>amatpersona</w:t>
      </w:r>
      <w:r w:rsidR="00652491">
        <w:rPr>
          <w:rFonts w:ascii="Times New Roman" w:eastAsiaTheme="minorHAnsi" w:hAnsi="Times New Roman" w:cs="Times New Roman"/>
          <w:sz w:val="28"/>
          <w:szCs w:val="28"/>
          <w:lang w:eastAsia="en-US"/>
        </w:rPr>
        <w:t>i</w:t>
      </w:r>
      <w:r>
        <w:rPr>
          <w:rFonts w:ascii="Times New Roman" w:eastAsiaTheme="minorHAnsi" w:hAnsi="Times New Roman" w:cs="Times New Roman"/>
          <w:sz w:val="28"/>
          <w:szCs w:val="28"/>
          <w:lang w:eastAsia="en-US"/>
        </w:rPr>
        <w:t>, kur</w:t>
      </w:r>
      <w:r w:rsidR="00652491">
        <w:rPr>
          <w:rFonts w:ascii="Times New Roman" w:eastAsiaTheme="minorHAnsi" w:hAnsi="Times New Roman" w:cs="Times New Roman"/>
          <w:sz w:val="28"/>
          <w:szCs w:val="28"/>
          <w:lang w:eastAsia="en-US"/>
        </w:rPr>
        <w:t>a</w:t>
      </w:r>
      <w:r>
        <w:rPr>
          <w:rFonts w:ascii="Times New Roman" w:eastAsiaTheme="minorHAnsi" w:hAnsi="Times New Roman" w:cs="Times New Roman"/>
          <w:sz w:val="28"/>
          <w:szCs w:val="28"/>
          <w:lang w:eastAsia="en-US"/>
        </w:rPr>
        <w:t xml:space="preserve"> piesakās uz kādu no Koledžas izglītības programmā</w:t>
      </w:r>
      <w:r w:rsidR="00183979">
        <w:rPr>
          <w:rFonts w:ascii="Times New Roman" w:eastAsiaTheme="minorHAnsi" w:hAnsi="Times New Roman" w:cs="Times New Roman"/>
          <w:sz w:val="28"/>
          <w:szCs w:val="28"/>
          <w:lang w:eastAsia="en-US"/>
        </w:rPr>
        <w:t>m,</w:t>
      </w:r>
      <w:r>
        <w:rPr>
          <w:rFonts w:ascii="Times New Roman" w:eastAsiaTheme="minorHAnsi" w:hAnsi="Times New Roman" w:cs="Times New Roman"/>
          <w:sz w:val="28"/>
          <w:szCs w:val="28"/>
          <w:lang w:eastAsia="en-US"/>
        </w:rPr>
        <w:t xml:space="preserve"> ir jābūt derīg</w:t>
      </w:r>
      <w:r w:rsidR="00652491">
        <w:rPr>
          <w:rFonts w:ascii="Times New Roman" w:eastAsiaTheme="minorHAnsi" w:hAnsi="Times New Roman" w:cs="Times New Roman"/>
          <w:sz w:val="28"/>
          <w:szCs w:val="28"/>
          <w:lang w:eastAsia="en-US"/>
        </w:rPr>
        <w:t>a</w:t>
      </w:r>
      <w:r>
        <w:rPr>
          <w:rFonts w:ascii="Times New Roman" w:eastAsiaTheme="minorHAnsi" w:hAnsi="Times New Roman" w:cs="Times New Roman"/>
          <w:sz w:val="28"/>
          <w:szCs w:val="28"/>
          <w:lang w:eastAsia="en-US"/>
        </w:rPr>
        <w:t xml:space="preserve">m </w:t>
      </w:r>
      <w:r w:rsidR="00BA3F01">
        <w:rPr>
          <w:rFonts w:ascii="Times New Roman" w:eastAsiaTheme="minorHAnsi" w:hAnsi="Times New Roman" w:cs="Times New Roman"/>
          <w:sz w:val="28"/>
          <w:szCs w:val="28"/>
          <w:lang w:eastAsia="en-US"/>
        </w:rPr>
        <w:t xml:space="preserve">elektroniskajam </w:t>
      </w:r>
      <w:r>
        <w:rPr>
          <w:rFonts w:ascii="Times New Roman" w:eastAsiaTheme="minorHAnsi" w:hAnsi="Times New Roman" w:cs="Times New Roman"/>
          <w:sz w:val="28"/>
          <w:szCs w:val="28"/>
          <w:lang w:eastAsia="en-US"/>
        </w:rPr>
        <w:t>parakstam un</w:t>
      </w:r>
      <w:r w:rsidR="002039A6">
        <w:rPr>
          <w:rFonts w:ascii="Times New Roman" w:eastAsiaTheme="minorHAnsi" w:hAnsi="Times New Roman" w:cs="Times New Roman"/>
          <w:sz w:val="28"/>
          <w:szCs w:val="28"/>
          <w:lang w:eastAsia="en-US"/>
        </w:rPr>
        <w:t xml:space="preserve"> aktivizētai</w:t>
      </w:r>
      <w:r>
        <w:rPr>
          <w:rFonts w:ascii="Times New Roman" w:eastAsiaTheme="minorHAnsi" w:hAnsi="Times New Roman" w:cs="Times New Roman"/>
          <w:sz w:val="28"/>
          <w:szCs w:val="28"/>
          <w:lang w:eastAsia="en-US"/>
        </w:rPr>
        <w:t xml:space="preserve"> e-adresei.</w:t>
      </w:r>
    </w:p>
    <w:bookmarkEnd w:id="2"/>
    <w:p w14:paraId="7AD76B02" w14:textId="77777777" w:rsidR="00F61676" w:rsidRDefault="00C464EE" w:rsidP="00EE4476">
      <w:pPr>
        <w:numPr>
          <w:ilvl w:val="0"/>
          <w:numId w:val="1"/>
        </w:numPr>
        <w:suppressAutoHyphens w:val="0"/>
        <w:spacing w:line="240" w:lineRule="auto"/>
        <w:ind w:left="567" w:hanging="425"/>
        <w:contextualSpacing/>
        <w:jc w:val="both"/>
        <w:rPr>
          <w:rFonts w:ascii="Times New Roman" w:eastAsiaTheme="minorHAnsi" w:hAnsi="Times New Roman" w:cs="Times New Roman"/>
          <w:sz w:val="28"/>
          <w:szCs w:val="28"/>
          <w:lang w:eastAsia="en-US"/>
        </w:rPr>
      </w:pPr>
      <w:r w:rsidRPr="00F61676">
        <w:rPr>
          <w:rFonts w:ascii="Times New Roman" w:eastAsiaTheme="minorHAnsi" w:hAnsi="Times New Roman" w:cs="Times New Roman"/>
          <w:sz w:val="28"/>
          <w:szCs w:val="28"/>
          <w:lang w:eastAsia="en-US"/>
        </w:rPr>
        <w:t xml:space="preserve">Reflektants vai </w:t>
      </w:r>
      <w:r w:rsidRPr="00F61676">
        <w:rPr>
          <w:rFonts w:ascii="Times New Roman" w:eastAsiaTheme="minorHAnsi" w:hAnsi="Times New Roman" w:cs="Times New Roman"/>
          <w:sz w:val="28"/>
          <w:szCs w:val="28"/>
          <w:lang w:eastAsia="en-US"/>
        </w:rPr>
        <w:t>amatpersona, kas vidējo izglītību līdz 2004.</w:t>
      </w:r>
      <w:r w:rsidR="008D6D54">
        <w:rPr>
          <w:rFonts w:ascii="Times New Roman" w:eastAsiaTheme="minorHAnsi" w:hAnsi="Times New Roman" w:cs="Times New Roman"/>
          <w:sz w:val="28"/>
          <w:szCs w:val="28"/>
          <w:lang w:eastAsia="en-US"/>
        </w:rPr>
        <w:t> </w:t>
      </w:r>
      <w:r w:rsidRPr="00F61676">
        <w:rPr>
          <w:rFonts w:ascii="Times New Roman" w:eastAsiaTheme="minorHAnsi" w:hAnsi="Times New Roman" w:cs="Times New Roman"/>
          <w:sz w:val="28"/>
          <w:szCs w:val="28"/>
          <w:lang w:eastAsia="en-US"/>
        </w:rPr>
        <w:t xml:space="preserve">gadam </w:t>
      </w:r>
      <w:r w:rsidR="00BA3F01" w:rsidRPr="00BA3F01">
        <w:rPr>
          <w:rFonts w:ascii="Times New Roman" w:eastAsiaTheme="minorHAnsi" w:hAnsi="Times New Roman" w:cs="Times New Roman"/>
          <w:sz w:val="28"/>
          <w:szCs w:val="28"/>
          <w:lang w:eastAsia="en-US"/>
        </w:rPr>
        <w:t xml:space="preserve">ieguvusi </w:t>
      </w:r>
      <w:r w:rsidRPr="00F61676">
        <w:rPr>
          <w:rFonts w:ascii="Times New Roman" w:eastAsiaTheme="minorHAnsi" w:hAnsi="Times New Roman" w:cs="Times New Roman"/>
          <w:sz w:val="28"/>
          <w:szCs w:val="28"/>
          <w:lang w:eastAsia="en-US"/>
        </w:rPr>
        <w:t xml:space="preserve">ārvalstīs vai ir bijusi atbrīvota no centralizēto eksāmenu kārtošanas (par ko ir apliecinājums sekmju izrakstā), konkursā piedalās ar gada atzīmēm un izlaiduma eksāmenu atzīmēm, kas </w:t>
      </w:r>
      <w:r w:rsidRPr="00F61676">
        <w:rPr>
          <w:rFonts w:ascii="Times New Roman" w:eastAsiaTheme="minorHAnsi" w:hAnsi="Times New Roman" w:cs="Times New Roman"/>
          <w:sz w:val="28"/>
          <w:szCs w:val="28"/>
          <w:lang w:eastAsia="en-US"/>
        </w:rPr>
        <w:t>norādītas vidējās izglītības dokumentā.</w:t>
      </w:r>
    </w:p>
    <w:p w14:paraId="3531299B" w14:textId="77777777" w:rsidR="0001782C" w:rsidRPr="00C5374A" w:rsidRDefault="00C464EE" w:rsidP="00EE4476">
      <w:pPr>
        <w:numPr>
          <w:ilvl w:val="0"/>
          <w:numId w:val="1"/>
        </w:numPr>
        <w:suppressAutoHyphens w:val="0"/>
        <w:spacing w:line="240" w:lineRule="auto"/>
        <w:ind w:left="567" w:hanging="425"/>
        <w:contextualSpacing/>
        <w:jc w:val="both"/>
        <w:rPr>
          <w:rFonts w:ascii="Times New Roman" w:eastAsiaTheme="minorHAnsi" w:hAnsi="Times New Roman" w:cs="Times New Roman"/>
          <w:sz w:val="28"/>
          <w:szCs w:val="28"/>
          <w:lang w:eastAsia="en-US"/>
        </w:rPr>
      </w:pPr>
      <w:r w:rsidRPr="00C5374A">
        <w:rPr>
          <w:rFonts w:ascii="Times New Roman" w:eastAsiaTheme="minorHAnsi" w:hAnsi="Times New Roman" w:cs="Times New Roman"/>
          <w:sz w:val="28"/>
          <w:szCs w:val="28"/>
          <w:lang w:eastAsia="en-US"/>
        </w:rPr>
        <w:t>Reģistrācijas maksu par dokumentu pieņ</w:t>
      </w:r>
      <w:r w:rsidR="007C73C4">
        <w:rPr>
          <w:rFonts w:ascii="Times New Roman" w:eastAsiaTheme="minorHAnsi" w:hAnsi="Times New Roman" w:cs="Times New Roman"/>
          <w:sz w:val="28"/>
          <w:szCs w:val="28"/>
          <w:lang w:eastAsia="en-US"/>
        </w:rPr>
        <w:t xml:space="preserve">emšanu un reģistrāciju studijām un </w:t>
      </w:r>
      <w:r w:rsidRPr="00C5374A">
        <w:rPr>
          <w:rFonts w:ascii="Times New Roman" w:eastAsiaTheme="minorHAnsi" w:hAnsi="Times New Roman" w:cs="Times New Roman"/>
          <w:sz w:val="28"/>
          <w:szCs w:val="28"/>
          <w:lang w:eastAsia="en-US"/>
        </w:rPr>
        <w:t>mācībām Koledža neatmaksā.</w:t>
      </w:r>
    </w:p>
    <w:p w14:paraId="3A15FF24" w14:textId="77777777" w:rsidR="00154910" w:rsidRPr="00154910" w:rsidRDefault="00154910" w:rsidP="00154910">
      <w:pPr>
        <w:suppressAutoHyphens w:val="0"/>
        <w:spacing w:line="240" w:lineRule="auto"/>
        <w:ind w:left="567"/>
        <w:contextualSpacing/>
        <w:jc w:val="both"/>
        <w:rPr>
          <w:rFonts w:ascii="Times New Roman" w:eastAsiaTheme="minorHAnsi" w:hAnsi="Times New Roman" w:cs="Times New Roman"/>
          <w:sz w:val="16"/>
          <w:szCs w:val="16"/>
          <w:lang w:eastAsia="en-US"/>
        </w:rPr>
      </w:pPr>
    </w:p>
    <w:p w14:paraId="78E9EE21" w14:textId="77777777" w:rsidR="0001782C" w:rsidRDefault="00C464EE" w:rsidP="004F3B15">
      <w:pPr>
        <w:keepNext/>
        <w:keepLines/>
        <w:suppressAutoHyphens w:val="0"/>
        <w:spacing w:after="0" w:line="240" w:lineRule="auto"/>
        <w:jc w:val="center"/>
        <w:outlineLvl w:val="0"/>
        <w:rPr>
          <w:rFonts w:ascii="Times New Roman" w:eastAsia="Times New Roman" w:hAnsi="Times New Roman" w:cs="Times New Roman"/>
          <w:b/>
          <w:sz w:val="28"/>
          <w:szCs w:val="28"/>
          <w:lang w:eastAsia="lv-LV"/>
        </w:rPr>
      </w:pPr>
      <w:r w:rsidRPr="00091663">
        <w:rPr>
          <w:rFonts w:ascii="Times New Roman" w:eastAsia="Times New Roman" w:hAnsi="Times New Roman" w:cs="Times New Roman"/>
          <w:b/>
          <w:sz w:val="28"/>
          <w:szCs w:val="28"/>
          <w:lang w:eastAsia="lv-LV"/>
        </w:rPr>
        <w:t>3. Iestājpārbaudījumi un konkursa norise arodizglītības programmā</w:t>
      </w:r>
    </w:p>
    <w:p w14:paraId="416150F7" w14:textId="77777777" w:rsidR="004F3B15" w:rsidRPr="004F3B15" w:rsidRDefault="004F3B15" w:rsidP="004F3B15">
      <w:pPr>
        <w:keepNext/>
        <w:keepLines/>
        <w:suppressAutoHyphens w:val="0"/>
        <w:spacing w:after="0" w:line="240" w:lineRule="auto"/>
        <w:outlineLvl w:val="0"/>
        <w:rPr>
          <w:rFonts w:ascii="Times New Roman" w:eastAsia="Times New Roman" w:hAnsi="Times New Roman" w:cs="Times New Roman"/>
          <w:b/>
          <w:sz w:val="16"/>
          <w:szCs w:val="16"/>
          <w:lang w:eastAsia="lv-LV"/>
        </w:rPr>
      </w:pPr>
    </w:p>
    <w:p w14:paraId="4D6BD9A3" w14:textId="77777777" w:rsidR="0001782C" w:rsidRPr="00091663" w:rsidRDefault="00C464EE" w:rsidP="004F3B15">
      <w:pPr>
        <w:numPr>
          <w:ilvl w:val="0"/>
          <w:numId w:val="1"/>
        </w:numPr>
        <w:suppressAutoHyphens w:val="0"/>
        <w:spacing w:after="0" w:line="240" w:lineRule="auto"/>
        <w:ind w:left="567" w:hanging="425"/>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Reflektant</w:t>
      </w:r>
      <w:r w:rsidR="009375AB">
        <w:rPr>
          <w:rFonts w:ascii="Times New Roman" w:eastAsia="Times New Roman" w:hAnsi="Times New Roman" w:cs="Times New Roman"/>
          <w:kern w:val="24"/>
          <w:sz w:val="28"/>
          <w:szCs w:val="28"/>
          <w:lang w:eastAsia="lv-LV"/>
        </w:rPr>
        <w:t>s</w:t>
      </w:r>
      <w:r w:rsidRPr="00091663">
        <w:rPr>
          <w:rFonts w:ascii="Times New Roman" w:eastAsia="Times New Roman" w:hAnsi="Times New Roman" w:cs="Times New Roman"/>
          <w:kern w:val="24"/>
          <w:sz w:val="28"/>
          <w:szCs w:val="28"/>
          <w:lang w:eastAsia="lv-LV"/>
        </w:rPr>
        <w:t>, kur</w:t>
      </w:r>
      <w:r w:rsidR="009375AB">
        <w:rPr>
          <w:rFonts w:ascii="Times New Roman" w:eastAsia="Times New Roman" w:hAnsi="Times New Roman" w:cs="Times New Roman"/>
          <w:kern w:val="24"/>
          <w:sz w:val="28"/>
          <w:szCs w:val="28"/>
          <w:lang w:eastAsia="lv-LV"/>
        </w:rPr>
        <w:t>š</w:t>
      </w:r>
      <w:r w:rsidRPr="00091663">
        <w:rPr>
          <w:rFonts w:ascii="Times New Roman" w:eastAsia="Times New Roman" w:hAnsi="Times New Roman" w:cs="Times New Roman"/>
          <w:kern w:val="24"/>
          <w:sz w:val="28"/>
          <w:szCs w:val="28"/>
          <w:lang w:eastAsia="lv-LV"/>
        </w:rPr>
        <w:t xml:space="preserve"> pretendē uzņemšanai arodizglītības programmas klātienes mācībām, piedalās </w:t>
      </w:r>
      <w:r w:rsidR="00BA44B2" w:rsidRPr="00091663">
        <w:rPr>
          <w:rFonts w:ascii="Times New Roman" w:eastAsia="Times New Roman" w:hAnsi="Times New Roman" w:cs="Times New Roman"/>
          <w:kern w:val="24"/>
          <w:sz w:val="28"/>
          <w:szCs w:val="28"/>
          <w:lang w:eastAsia="lv-LV"/>
        </w:rPr>
        <w:t xml:space="preserve">fiziskās sagatavotības </w:t>
      </w:r>
      <w:r w:rsidRPr="00091663">
        <w:rPr>
          <w:rFonts w:ascii="Times New Roman" w:eastAsia="Times New Roman" w:hAnsi="Times New Roman" w:cs="Times New Roman"/>
          <w:kern w:val="24"/>
          <w:sz w:val="28"/>
          <w:szCs w:val="28"/>
          <w:lang w:eastAsia="lv-LV"/>
        </w:rPr>
        <w:t>pārbaud</w:t>
      </w:r>
      <w:r w:rsidR="00265B90" w:rsidRPr="00091663">
        <w:rPr>
          <w:rFonts w:ascii="Times New Roman" w:eastAsia="Times New Roman" w:hAnsi="Times New Roman" w:cs="Times New Roman"/>
          <w:kern w:val="24"/>
          <w:sz w:val="28"/>
          <w:szCs w:val="28"/>
          <w:lang w:eastAsia="lv-LV"/>
        </w:rPr>
        <w:t>ē</w:t>
      </w:r>
      <w:r w:rsidRPr="00091663">
        <w:rPr>
          <w:rFonts w:ascii="Times New Roman" w:eastAsia="Times New Roman" w:hAnsi="Times New Roman" w:cs="Times New Roman"/>
          <w:kern w:val="24"/>
          <w:sz w:val="28"/>
          <w:szCs w:val="28"/>
          <w:lang w:eastAsia="lv-LV"/>
        </w:rPr>
        <w:t xml:space="preserve"> </w:t>
      </w:r>
      <w:r w:rsidR="0075055B" w:rsidRPr="00091663">
        <w:rPr>
          <w:rFonts w:ascii="Times New Roman" w:eastAsia="Times New Roman" w:hAnsi="Times New Roman" w:cs="Times New Roman"/>
          <w:kern w:val="24"/>
          <w:sz w:val="28"/>
          <w:szCs w:val="28"/>
          <w:lang w:eastAsia="lv-LV"/>
        </w:rPr>
        <w:t xml:space="preserve">šo iekšējo noteikumu </w:t>
      </w:r>
      <w:r w:rsidR="00F561A0" w:rsidRPr="00091663">
        <w:rPr>
          <w:rFonts w:ascii="Times New Roman" w:eastAsia="Times New Roman" w:hAnsi="Times New Roman" w:cs="Times New Roman"/>
          <w:kern w:val="24"/>
          <w:sz w:val="28"/>
          <w:szCs w:val="28"/>
          <w:lang w:eastAsia="lv-LV"/>
        </w:rPr>
        <w:t>4</w:t>
      </w:r>
      <w:r w:rsidR="0075055B" w:rsidRPr="00091663">
        <w:rPr>
          <w:rFonts w:ascii="Times New Roman" w:eastAsia="Times New Roman" w:hAnsi="Times New Roman" w:cs="Times New Roman"/>
          <w:kern w:val="24"/>
          <w:sz w:val="28"/>
          <w:szCs w:val="28"/>
          <w:lang w:eastAsia="lv-LV"/>
        </w:rPr>
        <w:t>.</w:t>
      </w:r>
      <w:r w:rsidR="008F768E">
        <w:rPr>
          <w:rFonts w:ascii="Times New Roman" w:eastAsia="Times New Roman" w:hAnsi="Times New Roman" w:cs="Times New Roman"/>
          <w:kern w:val="24"/>
          <w:sz w:val="28"/>
          <w:szCs w:val="28"/>
          <w:lang w:eastAsia="lv-LV"/>
        </w:rPr>
        <w:t xml:space="preserve"> </w:t>
      </w:r>
      <w:r w:rsidR="0075055B" w:rsidRPr="00091663">
        <w:rPr>
          <w:rFonts w:ascii="Times New Roman" w:eastAsia="Times New Roman" w:hAnsi="Times New Roman" w:cs="Times New Roman"/>
          <w:kern w:val="24"/>
          <w:sz w:val="28"/>
          <w:szCs w:val="28"/>
          <w:lang w:eastAsia="lv-LV"/>
        </w:rPr>
        <w:t>nodaļā noteiktajā kārtībā.</w:t>
      </w:r>
      <w:r w:rsidR="00744C4D">
        <w:rPr>
          <w:rFonts w:ascii="Times New Roman" w:eastAsia="Times New Roman" w:hAnsi="Times New Roman" w:cs="Times New Roman"/>
          <w:kern w:val="24"/>
          <w:sz w:val="28"/>
          <w:szCs w:val="28"/>
          <w:lang w:eastAsia="lv-LV"/>
        </w:rPr>
        <w:t xml:space="preserve"> </w:t>
      </w:r>
      <w:r w:rsidR="007C73C4">
        <w:rPr>
          <w:rFonts w:ascii="Times New Roman" w:eastAsia="Times New Roman" w:hAnsi="Times New Roman" w:cs="Times New Roman"/>
          <w:kern w:val="24"/>
          <w:sz w:val="28"/>
          <w:szCs w:val="28"/>
          <w:lang w:eastAsia="lv-LV"/>
        </w:rPr>
        <w:t xml:space="preserve">Par šī pārbaudījuma nokārtošanu vai </w:t>
      </w:r>
      <w:r w:rsidR="00744C4D">
        <w:rPr>
          <w:rFonts w:ascii="Times New Roman" w:eastAsia="Times New Roman" w:hAnsi="Times New Roman" w:cs="Times New Roman"/>
          <w:kern w:val="24"/>
          <w:sz w:val="28"/>
          <w:szCs w:val="28"/>
          <w:lang w:eastAsia="lv-LV"/>
        </w:rPr>
        <w:t>nenokārtošanu reflektants saņem informatīvu e-pastu no Koledžas.</w:t>
      </w:r>
      <w:r w:rsidR="0075055B" w:rsidRPr="00091663">
        <w:rPr>
          <w:rFonts w:ascii="Times New Roman" w:eastAsia="Times New Roman" w:hAnsi="Times New Roman" w:cs="Times New Roman"/>
          <w:kern w:val="24"/>
          <w:sz w:val="28"/>
          <w:szCs w:val="28"/>
          <w:lang w:eastAsia="lv-LV"/>
        </w:rPr>
        <w:t xml:space="preserve"> </w:t>
      </w:r>
    </w:p>
    <w:p w14:paraId="3D892E1D" w14:textId="77777777" w:rsidR="0001782C" w:rsidRPr="00091663" w:rsidRDefault="00C464EE" w:rsidP="00EE4476">
      <w:pPr>
        <w:numPr>
          <w:ilvl w:val="0"/>
          <w:numId w:val="1"/>
        </w:numPr>
        <w:suppressAutoHyphens w:val="0"/>
        <w:spacing w:after="0" w:line="240" w:lineRule="auto"/>
        <w:ind w:left="567" w:hanging="425"/>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Reflektantu,</w:t>
      </w:r>
      <w:r w:rsidRPr="00057CDF">
        <w:rPr>
          <w:rFonts w:ascii="Times New Roman" w:eastAsia="Times New Roman" w:hAnsi="Times New Roman" w:cs="Times New Roman"/>
          <w:kern w:val="24"/>
          <w:sz w:val="28"/>
          <w:szCs w:val="28"/>
          <w:lang w:eastAsia="lv-LV"/>
        </w:rPr>
        <w:t xml:space="preserve"> kurš sekmīgi nokārtojis</w:t>
      </w:r>
      <w:r w:rsidR="00BA44B2" w:rsidRPr="00057CDF">
        <w:rPr>
          <w:rFonts w:ascii="Times New Roman" w:eastAsia="Times New Roman" w:hAnsi="Times New Roman" w:cs="Times New Roman"/>
          <w:kern w:val="24"/>
          <w:sz w:val="28"/>
          <w:szCs w:val="28"/>
          <w:lang w:eastAsia="lv-LV"/>
        </w:rPr>
        <w:t xml:space="preserve"> </w:t>
      </w:r>
      <w:r w:rsidR="00763097" w:rsidRPr="00057CDF">
        <w:rPr>
          <w:rFonts w:ascii="Times New Roman" w:eastAsia="Times New Roman" w:hAnsi="Times New Roman" w:cs="Times New Roman"/>
          <w:kern w:val="24"/>
          <w:sz w:val="28"/>
          <w:szCs w:val="28"/>
          <w:lang w:eastAsia="lv-LV"/>
        </w:rPr>
        <w:t xml:space="preserve">fiziskās sagatavotības </w:t>
      </w:r>
      <w:r w:rsidRPr="00057CDF">
        <w:rPr>
          <w:rFonts w:ascii="Times New Roman" w:eastAsia="Times New Roman" w:hAnsi="Times New Roman" w:cs="Times New Roman"/>
          <w:kern w:val="24"/>
          <w:sz w:val="28"/>
          <w:szCs w:val="28"/>
          <w:lang w:eastAsia="lv-LV"/>
        </w:rPr>
        <w:t>pārbaud</w:t>
      </w:r>
      <w:r w:rsidR="00763097" w:rsidRPr="00057CDF">
        <w:rPr>
          <w:rFonts w:ascii="Times New Roman" w:eastAsia="Times New Roman" w:hAnsi="Times New Roman" w:cs="Times New Roman"/>
          <w:kern w:val="24"/>
          <w:sz w:val="28"/>
          <w:szCs w:val="28"/>
          <w:lang w:eastAsia="lv-LV"/>
        </w:rPr>
        <w:t>i</w:t>
      </w:r>
      <w:r w:rsidR="0041182F" w:rsidRPr="00057CDF">
        <w:rPr>
          <w:rFonts w:ascii="Times New Roman" w:eastAsia="Times New Roman" w:hAnsi="Times New Roman" w:cs="Times New Roman"/>
          <w:kern w:val="24"/>
          <w:sz w:val="28"/>
          <w:szCs w:val="28"/>
          <w:lang w:eastAsia="lv-LV"/>
        </w:rPr>
        <w:t>, Koledža nosūta uz medicīnisko komisiju.</w:t>
      </w:r>
    </w:p>
    <w:p w14:paraId="52BAD797" w14:textId="77777777" w:rsidR="0001782C" w:rsidRPr="00091663" w:rsidRDefault="00C464EE" w:rsidP="00EE4476">
      <w:pPr>
        <w:numPr>
          <w:ilvl w:val="0"/>
          <w:numId w:val="1"/>
        </w:numPr>
        <w:suppressAutoHyphens w:val="0"/>
        <w:spacing w:after="0" w:line="240" w:lineRule="auto"/>
        <w:ind w:left="567" w:hanging="425"/>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Reflektants uz medicīnisko komisiju līdzi ņem šādu dokumentu oriģinālus:</w:t>
      </w:r>
    </w:p>
    <w:p w14:paraId="64ED9984" w14:textId="77777777" w:rsidR="0001782C" w:rsidRPr="00091663"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personu apliecinošu dokumentu;</w:t>
      </w:r>
    </w:p>
    <w:p w14:paraId="0A2738BE" w14:textId="77777777" w:rsidR="0001782C" w:rsidRPr="00091663"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 xml:space="preserve">ģimenes ārsta izsniegtu </w:t>
      </w:r>
      <w:r w:rsidRPr="00091663">
        <w:rPr>
          <w:rFonts w:ascii="Times New Roman" w:eastAsia="Times New Roman" w:hAnsi="Times New Roman" w:cs="Times New Roman"/>
          <w:kern w:val="24"/>
          <w:sz w:val="28"/>
          <w:szCs w:val="28"/>
          <w:lang w:eastAsia="lv-LV"/>
        </w:rPr>
        <w:t>izrakstu par dzīves laikā pārciestajām slimībām;</w:t>
      </w:r>
    </w:p>
    <w:p w14:paraId="1DB8980F" w14:textId="77777777" w:rsidR="0001782C" w:rsidRPr="00091663"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narkologa atzinumu (izziņu) par veselības stāvokli (iekļauj ziņas par alkohola pārmērīgu lietošanu, toksisko vielu lietošanu, narkotisko vai psihotropo vielu lietošanu, ja nav attiecīgas medicīniskas indikāc</w:t>
      </w:r>
      <w:r w:rsidRPr="00091663">
        <w:rPr>
          <w:rFonts w:ascii="Times New Roman" w:eastAsia="Times New Roman" w:hAnsi="Times New Roman" w:cs="Times New Roman"/>
          <w:kern w:val="24"/>
          <w:sz w:val="28"/>
          <w:szCs w:val="28"/>
          <w:lang w:eastAsia="lv-LV"/>
        </w:rPr>
        <w:t>ijas);</w:t>
      </w:r>
    </w:p>
    <w:p w14:paraId="4DAE326B" w14:textId="77777777" w:rsidR="0001782C" w:rsidRPr="00091663"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psihiatra atzinumu par veselības stāvokli (iekļauj ziņas par diagnosticētu psihisku slimību vai uzvedības traucējumiem);</w:t>
      </w:r>
    </w:p>
    <w:p w14:paraId="2ED10AD7" w14:textId="77777777" w:rsidR="0001782C" w:rsidRPr="00091663"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potēšanas pasi ar atzīmēm par veiktajām vakcinācijām.</w:t>
      </w:r>
    </w:p>
    <w:p w14:paraId="24999706" w14:textId="77777777" w:rsidR="0001782C" w:rsidRPr="00091663" w:rsidRDefault="00C464EE" w:rsidP="00EE4476">
      <w:pPr>
        <w:numPr>
          <w:ilvl w:val="0"/>
          <w:numId w:val="1"/>
        </w:numPr>
        <w:suppressAutoHyphens w:val="0"/>
        <w:spacing w:before="120" w:after="0" w:line="240" w:lineRule="auto"/>
        <w:ind w:left="567" w:hanging="425"/>
        <w:jc w:val="both"/>
        <w:rPr>
          <w:rFonts w:ascii="Times New Roman" w:eastAsia="Times New Roman" w:hAnsi="Times New Roman" w:cs="Times New Roman"/>
          <w:sz w:val="28"/>
          <w:szCs w:val="28"/>
          <w:lang w:eastAsia="lv-LV"/>
        </w:rPr>
      </w:pPr>
      <w:r w:rsidRPr="00091663">
        <w:rPr>
          <w:rFonts w:ascii="Times New Roman" w:eastAsia="Times New Roman" w:hAnsi="Times New Roman" w:cs="Times New Roman"/>
          <w:sz w:val="28"/>
          <w:szCs w:val="28"/>
          <w:lang w:eastAsia="lv-LV"/>
        </w:rPr>
        <w:t xml:space="preserve">Reflektantu </w:t>
      </w:r>
      <w:r w:rsidR="00BA3F01">
        <w:rPr>
          <w:rFonts w:ascii="Times New Roman" w:eastAsia="Times New Roman" w:hAnsi="Times New Roman" w:cs="Times New Roman"/>
          <w:sz w:val="28"/>
          <w:szCs w:val="28"/>
          <w:lang w:eastAsia="lv-LV"/>
        </w:rPr>
        <w:t xml:space="preserve">mācībām </w:t>
      </w:r>
      <w:r w:rsidRPr="00091663">
        <w:rPr>
          <w:rFonts w:ascii="Times New Roman" w:eastAsia="Times New Roman" w:hAnsi="Times New Roman" w:cs="Times New Roman"/>
          <w:sz w:val="28"/>
          <w:szCs w:val="28"/>
          <w:lang w:eastAsia="lv-LV"/>
        </w:rPr>
        <w:t xml:space="preserve">arodizglītības programmā konkursa kārtībā uzņem, </w:t>
      </w:r>
      <w:r w:rsidRPr="00091663">
        <w:rPr>
          <w:rFonts w:ascii="Times New Roman" w:eastAsia="Times New Roman" w:hAnsi="Times New Roman" w:cs="Times New Roman"/>
          <w:sz w:val="28"/>
          <w:szCs w:val="28"/>
          <w:lang w:eastAsia="lv-LV"/>
        </w:rPr>
        <w:t>summējot iegūto vērtējumu 10 ballu skalā, un aprēķina iegūto vidējo (aritmētisko) vērtējumu no:</w:t>
      </w:r>
    </w:p>
    <w:p w14:paraId="33438E82" w14:textId="77777777" w:rsidR="0001782C" w:rsidRPr="00091663"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sz w:val="28"/>
          <w:szCs w:val="28"/>
          <w:lang w:eastAsia="lv-LV"/>
        </w:rPr>
      </w:pPr>
      <w:r w:rsidRPr="00091663">
        <w:rPr>
          <w:rFonts w:ascii="Times New Roman" w:eastAsia="Times New Roman" w:hAnsi="Times New Roman" w:cs="Times New Roman"/>
          <w:sz w:val="28"/>
          <w:szCs w:val="28"/>
          <w:lang w:eastAsia="lv-LV"/>
        </w:rPr>
        <w:t>centralizētā eksāmena vērtējuma latviešu valodā un svešvalodā;</w:t>
      </w:r>
    </w:p>
    <w:p w14:paraId="41BED616" w14:textId="77777777" w:rsidR="0001782C" w:rsidRPr="00091663"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sz w:val="28"/>
          <w:szCs w:val="28"/>
          <w:lang w:eastAsia="lv-LV"/>
        </w:rPr>
      </w:pPr>
      <w:r w:rsidRPr="00091663">
        <w:rPr>
          <w:rFonts w:ascii="Times New Roman" w:eastAsia="Times New Roman" w:hAnsi="Times New Roman" w:cs="Times New Roman"/>
          <w:sz w:val="28"/>
          <w:szCs w:val="28"/>
          <w:lang w:eastAsia="lv-LV"/>
        </w:rPr>
        <w:t>fiziskās saga</w:t>
      </w:r>
      <w:r w:rsidR="00BA44B2" w:rsidRPr="00091663">
        <w:rPr>
          <w:rFonts w:ascii="Times New Roman" w:eastAsia="Times New Roman" w:hAnsi="Times New Roman" w:cs="Times New Roman"/>
          <w:sz w:val="28"/>
          <w:szCs w:val="28"/>
          <w:lang w:eastAsia="lv-LV"/>
        </w:rPr>
        <w:t>tavotības pārbaudes rezultātiem.</w:t>
      </w:r>
    </w:p>
    <w:p w14:paraId="5127E10F" w14:textId="77777777" w:rsidR="0001782C" w:rsidRPr="00091663" w:rsidRDefault="00C464EE" w:rsidP="00EE4476">
      <w:pPr>
        <w:numPr>
          <w:ilvl w:val="0"/>
          <w:numId w:val="1"/>
        </w:numPr>
        <w:suppressAutoHyphens w:val="0"/>
        <w:spacing w:after="0" w:line="240" w:lineRule="auto"/>
        <w:ind w:left="567" w:hanging="425"/>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 xml:space="preserve">Reflektantam konkursā piešķir papildu </w:t>
      </w:r>
      <w:r w:rsidR="00AC6610">
        <w:rPr>
          <w:rFonts w:ascii="Times New Roman" w:eastAsia="Times New Roman" w:hAnsi="Times New Roman" w:cs="Times New Roman"/>
          <w:kern w:val="24"/>
          <w:sz w:val="28"/>
          <w:szCs w:val="28"/>
          <w:lang w:eastAsia="lv-LV"/>
        </w:rPr>
        <w:t>piecus</w:t>
      </w:r>
      <w:r w:rsidRPr="00091663">
        <w:rPr>
          <w:rFonts w:ascii="Times New Roman" w:eastAsia="Times New Roman" w:hAnsi="Times New Roman" w:cs="Times New Roman"/>
          <w:kern w:val="24"/>
          <w:sz w:val="28"/>
          <w:szCs w:val="28"/>
          <w:lang w:eastAsia="lv-LV"/>
        </w:rPr>
        <w:t xml:space="preserve"> punktus, kas kā papildu balles summējas ar šo iekšējo noteikumu </w:t>
      </w:r>
      <w:r w:rsidR="00E90263">
        <w:rPr>
          <w:rFonts w:ascii="Times New Roman" w:eastAsia="Times New Roman" w:hAnsi="Times New Roman" w:cs="Times New Roman"/>
          <w:kern w:val="24"/>
          <w:sz w:val="28"/>
          <w:szCs w:val="28"/>
          <w:lang w:eastAsia="lv-LV"/>
        </w:rPr>
        <w:t>2</w:t>
      </w:r>
      <w:r w:rsidR="00BB18D1">
        <w:rPr>
          <w:rFonts w:ascii="Times New Roman" w:eastAsia="Times New Roman" w:hAnsi="Times New Roman" w:cs="Times New Roman"/>
          <w:kern w:val="24"/>
          <w:sz w:val="28"/>
          <w:szCs w:val="28"/>
          <w:lang w:eastAsia="lv-LV"/>
        </w:rPr>
        <w:t>2</w:t>
      </w:r>
      <w:r w:rsidRPr="00091663">
        <w:rPr>
          <w:rFonts w:ascii="Times New Roman" w:eastAsia="Times New Roman" w:hAnsi="Times New Roman" w:cs="Times New Roman"/>
          <w:kern w:val="24"/>
          <w:sz w:val="28"/>
          <w:szCs w:val="28"/>
          <w:lang w:eastAsia="lv-LV"/>
        </w:rPr>
        <w:t>.</w:t>
      </w:r>
      <w:r w:rsidR="008F768E">
        <w:rPr>
          <w:rFonts w:ascii="Times New Roman" w:eastAsia="Times New Roman" w:hAnsi="Times New Roman" w:cs="Times New Roman"/>
          <w:kern w:val="24"/>
          <w:sz w:val="28"/>
          <w:szCs w:val="28"/>
          <w:lang w:eastAsia="lv-LV"/>
        </w:rPr>
        <w:t xml:space="preserve"> </w:t>
      </w:r>
      <w:r w:rsidRPr="00091663">
        <w:rPr>
          <w:rFonts w:ascii="Times New Roman" w:eastAsia="Times New Roman" w:hAnsi="Times New Roman" w:cs="Times New Roman"/>
          <w:kern w:val="24"/>
          <w:sz w:val="28"/>
          <w:szCs w:val="28"/>
          <w:lang w:eastAsia="lv-LV"/>
        </w:rPr>
        <w:t xml:space="preserve">punktā </w:t>
      </w:r>
      <w:r w:rsidR="00BA3F01">
        <w:rPr>
          <w:rFonts w:ascii="Times New Roman" w:eastAsia="Times New Roman" w:hAnsi="Times New Roman" w:cs="Times New Roman"/>
          <w:kern w:val="24"/>
          <w:sz w:val="28"/>
          <w:szCs w:val="28"/>
          <w:lang w:eastAsia="lv-LV"/>
        </w:rPr>
        <w:t xml:space="preserve">noteiktajā kārtībā </w:t>
      </w:r>
      <w:r w:rsidRPr="00091663">
        <w:rPr>
          <w:rFonts w:ascii="Times New Roman" w:eastAsia="Times New Roman" w:hAnsi="Times New Roman" w:cs="Times New Roman"/>
          <w:kern w:val="24"/>
          <w:sz w:val="28"/>
          <w:szCs w:val="28"/>
          <w:lang w:eastAsia="lv-LV"/>
        </w:rPr>
        <w:t>iegūto vidējo (aritmētisko) vērtējumu</w:t>
      </w:r>
      <w:r w:rsidR="00F03015">
        <w:rPr>
          <w:rFonts w:ascii="Times New Roman" w:eastAsia="Times New Roman" w:hAnsi="Times New Roman" w:cs="Times New Roman"/>
          <w:kern w:val="24"/>
          <w:sz w:val="28"/>
          <w:szCs w:val="28"/>
          <w:lang w:eastAsia="lv-LV"/>
        </w:rPr>
        <w:t>, ja</w:t>
      </w:r>
      <w:r w:rsidRPr="00091663">
        <w:rPr>
          <w:rFonts w:ascii="Times New Roman" w:eastAsia="Times New Roman" w:hAnsi="Times New Roman" w:cs="Times New Roman"/>
          <w:kern w:val="24"/>
          <w:sz w:val="28"/>
          <w:szCs w:val="28"/>
          <w:lang w:eastAsia="lv-LV"/>
        </w:rPr>
        <w:t>:</w:t>
      </w:r>
    </w:p>
    <w:p w14:paraId="01F1D8D7" w14:textId="77777777" w:rsidR="0001782C" w:rsidRPr="00091663"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iegūta “B” kategorijas autovadītāja apliecība;</w:t>
      </w:r>
    </w:p>
    <w:p w14:paraId="36186229" w14:textId="77777777" w:rsidR="00C51532" w:rsidRPr="00091663"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 xml:space="preserve">absolvēta Jaunsargu interešu izglītības programma vai </w:t>
      </w:r>
      <w:r w:rsidR="002B7344" w:rsidRPr="00091663">
        <w:rPr>
          <w:rFonts w:ascii="Times New Roman" w:eastAsia="Times New Roman" w:hAnsi="Times New Roman" w:cs="Times New Roman"/>
          <w:kern w:val="24"/>
          <w:sz w:val="28"/>
          <w:szCs w:val="28"/>
          <w:lang w:eastAsia="lv-LV"/>
        </w:rPr>
        <w:t>apgūta</w:t>
      </w:r>
      <w:r w:rsidRPr="00091663">
        <w:rPr>
          <w:rFonts w:ascii="Times New Roman" w:eastAsia="Times New Roman" w:hAnsi="Times New Roman" w:cs="Times New Roman"/>
          <w:kern w:val="24"/>
          <w:sz w:val="28"/>
          <w:szCs w:val="28"/>
          <w:lang w:eastAsia="lv-LV"/>
        </w:rPr>
        <w:t xml:space="preserve"> Jaunsardzes centra valsts aizs</w:t>
      </w:r>
      <w:r w:rsidR="00EE4476" w:rsidRPr="00091663">
        <w:rPr>
          <w:rFonts w:ascii="Times New Roman" w:eastAsia="Times New Roman" w:hAnsi="Times New Roman" w:cs="Times New Roman"/>
          <w:kern w:val="24"/>
          <w:sz w:val="28"/>
          <w:szCs w:val="28"/>
          <w:lang w:eastAsia="lv-LV"/>
        </w:rPr>
        <w:t>ardzības mācības programma un iegūts sertifikāts;</w:t>
      </w:r>
    </w:p>
    <w:p w14:paraId="607A7F42" w14:textId="77777777" w:rsidR="00C51532" w:rsidRPr="00091663"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absolvēta Saldus tehnikuma profesionālās vidējās izglītības programma “Civilā aizsardzība un drošība”;</w:t>
      </w:r>
    </w:p>
    <w:p w14:paraId="5670F8F1" w14:textId="77777777" w:rsidR="0001782C"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F40619">
        <w:rPr>
          <w:rFonts w:ascii="Times New Roman" w:eastAsia="Times New Roman" w:hAnsi="Times New Roman" w:cs="Times New Roman"/>
          <w:kern w:val="24"/>
          <w:sz w:val="28"/>
          <w:szCs w:val="28"/>
          <w:lang w:eastAsia="lv-LV"/>
        </w:rPr>
        <w:lastRenderedPageBreak/>
        <w:t>absolvēta Mu</w:t>
      </w:r>
      <w:r w:rsidRPr="00F40619">
        <w:rPr>
          <w:rFonts w:ascii="Times New Roman" w:eastAsia="Times New Roman" w:hAnsi="Times New Roman" w:cs="Times New Roman"/>
          <w:kern w:val="24"/>
          <w:sz w:val="28"/>
          <w:szCs w:val="28"/>
          <w:lang w:eastAsia="lv-LV"/>
        </w:rPr>
        <w:t>rjāņu sporta ģimnāzijas vispārējās vidējās izglītības programma</w:t>
      </w:r>
      <w:r w:rsidR="0096501A">
        <w:rPr>
          <w:rFonts w:ascii="Times New Roman" w:eastAsia="Times New Roman" w:hAnsi="Times New Roman" w:cs="Times New Roman"/>
          <w:kern w:val="24"/>
          <w:sz w:val="28"/>
          <w:szCs w:val="28"/>
          <w:lang w:eastAsia="lv-LV"/>
        </w:rPr>
        <w:t>;</w:t>
      </w:r>
    </w:p>
    <w:p w14:paraId="470B19F4" w14:textId="77777777" w:rsidR="0096501A" w:rsidRPr="00F40619"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96501A">
        <w:rPr>
          <w:rFonts w:ascii="Times New Roman" w:eastAsia="Times New Roman" w:hAnsi="Times New Roman" w:cs="Times New Roman"/>
          <w:kern w:val="24"/>
          <w:sz w:val="28"/>
          <w:szCs w:val="28"/>
          <w:lang w:eastAsia="lv-LV"/>
        </w:rPr>
        <w:t>absolvēta Pulkveža Oskara Kalpaka profesionālās vidusskolas vispārējās vidējās izglītības programma</w:t>
      </w:r>
      <w:r>
        <w:rPr>
          <w:rFonts w:ascii="Times New Roman" w:eastAsia="Times New Roman" w:hAnsi="Times New Roman" w:cs="Times New Roman"/>
          <w:kern w:val="24"/>
          <w:sz w:val="28"/>
          <w:szCs w:val="28"/>
          <w:lang w:eastAsia="lv-LV"/>
        </w:rPr>
        <w:t>.</w:t>
      </w:r>
    </w:p>
    <w:p w14:paraId="0FEF8EC5" w14:textId="77777777" w:rsidR="006A3974" w:rsidRPr="006A3974" w:rsidRDefault="00C464EE" w:rsidP="006A3974">
      <w:pPr>
        <w:numPr>
          <w:ilvl w:val="0"/>
          <w:numId w:val="1"/>
        </w:numPr>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6A3974">
        <w:rPr>
          <w:rFonts w:ascii="Times New Roman" w:eastAsia="Times New Roman" w:hAnsi="Times New Roman" w:cs="Times New Roman"/>
          <w:kern w:val="24"/>
          <w:sz w:val="28"/>
          <w:szCs w:val="28"/>
          <w:lang w:eastAsia="lv-LV"/>
        </w:rPr>
        <w:t xml:space="preserve">Ārpus konkursa uzņem tos reflektantus, kuri apguvuši vispārējās vidējās </w:t>
      </w:r>
      <w:r w:rsidRPr="006A3974">
        <w:rPr>
          <w:rFonts w:ascii="Times New Roman" w:eastAsia="Times New Roman" w:hAnsi="Times New Roman" w:cs="Times New Roman"/>
          <w:kern w:val="24"/>
          <w:sz w:val="28"/>
          <w:szCs w:val="28"/>
          <w:lang w:eastAsia="lv-LV"/>
        </w:rPr>
        <w:t>izglītības programmu ar profesionālās izglītības novirzienu „Policijas darbs” un Koledžas neformālās izglītības programmu “Sagatavošanas kursi iestājpārbaudījumiem Valsts policijas koledžā”.</w:t>
      </w:r>
      <w:r>
        <w:rPr>
          <w:rFonts w:ascii="Times New Roman" w:eastAsia="Times New Roman" w:hAnsi="Times New Roman" w:cs="Times New Roman"/>
          <w:kern w:val="24"/>
          <w:sz w:val="28"/>
          <w:szCs w:val="28"/>
          <w:lang w:eastAsia="lv-LV"/>
        </w:rPr>
        <w:t xml:space="preserve"> </w:t>
      </w:r>
      <w:r w:rsidRPr="006A3974">
        <w:rPr>
          <w:rFonts w:ascii="Times New Roman" w:eastAsia="Times New Roman" w:hAnsi="Times New Roman" w:cs="Times New Roman"/>
          <w:kern w:val="24"/>
          <w:sz w:val="28"/>
          <w:szCs w:val="28"/>
          <w:lang w:eastAsia="lv-LV"/>
        </w:rPr>
        <w:t>Informācija par pamatojumu uzņemšanai ārpus konkursa tiek norādīt</w:t>
      </w:r>
      <w:r w:rsidRPr="006A3974">
        <w:rPr>
          <w:rFonts w:ascii="Times New Roman" w:eastAsia="Times New Roman" w:hAnsi="Times New Roman" w:cs="Times New Roman"/>
          <w:kern w:val="24"/>
          <w:sz w:val="28"/>
          <w:szCs w:val="28"/>
          <w:lang w:eastAsia="lv-LV"/>
        </w:rPr>
        <w:t>a pieteikumā, iesniegumā un reflektanta anketā.</w:t>
      </w:r>
    </w:p>
    <w:p w14:paraId="7444C8F8" w14:textId="77777777" w:rsidR="00E90263" w:rsidRDefault="00C464EE" w:rsidP="000A1CE5">
      <w:pPr>
        <w:numPr>
          <w:ilvl w:val="0"/>
          <w:numId w:val="1"/>
        </w:numPr>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R</w:t>
      </w:r>
      <w:r w:rsidRPr="00E90263">
        <w:rPr>
          <w:rFonts w:ascii="Times New Roman" w:eastAsia="Times New Roman" w:hAnsi="Times New Roman" w:cs="Times New Roman"/>
          <w:kern w:val="24"/>
          <w:sz w:val="28"/>
          <w:szCs w:val="28"/>
          <w:lang w:eastAsia="lv-LV"/>
        </w:rPr>
        <w:t>eflektant</w:t>
      </w:r>
      <w:r w:rsidR="00183272">
        <w:rPr>
          <w:rFonts w:ascii="Times New Roman" w:eastAsia="Times New Roman" w:hAnsi="Times New Roman" w:cs="Times New Roman"/>
          <w:kern w:val="24"/>
          <w:sz w:val="28"/>
          <w:szCs w:val="28"/>
          <w:lang w:eastAsia="lv-LV"/>
        </w:rPr>
        <w:t>us</w:t>
      </w:r>
      <w:r w:rsidRPr="00E90263">
        <w:rPr>
          <w:rFonts w:ascii="Times New Roman" w:eastAsia="Times New Roman" w:hAnsi="Times New Roman" w:cs="Times New Roman"/>
          <w:kern w:val="24"/>
          <w:sz w:val="28"/>
          <w:szCs w:val="28"/>
          <w:lang w:eastAsia="lv-LV"/>
        </w:rPr>
        <w:t>, kas brīvprātīgi pieteikušies valsts aizsardzības dienestam un, beidzoties dienesta termiņam, atvaļināti rezervē, un atbilst Iekšlietu ministrijas sistēmas iestāžu un Ieslodzījuma vietu pārvaldes</w:t>
      </w:r>
      <w:r w:rsidRPr="00E90263">
        <w:rPr>
          <w:rFonts w:ascii="Times New Roman" w:eastAsia="Times New Roman" w:hAnsi="Times New Roman" w:cs="Times New Roman"/>
          <w:kern w:val="24"/>
          <w:sz w:val="28"/>
          <w:szCs w:val="28"/>
          <w:lang w:eastAsia="lv-LV"/>
        </w:rPr>
        <w:t xml:space="preserve"> amatpersonu ar speciālajām dienesta pakāpēm dienesta gaitas likuma 4. un 7. panta prasībām</w:t>
      </w:r>
      <w:r>
        <w:rPr>
          <w:rFonts w:ascii="Times New Roman" w:eastAsia="Times New Roman" w:hAnsi="Times New Roman" w:cs="Times New Roman"/>
          <w:kern w:val="24"/>
          <w:sz w:val="28"/>
          <w:szCs w:val="28"/>
          <w:lang w:eastAsia="lv-LV"/>
        </w:rPr>
        <w:t>, uzņem ārpus konkursa</w:t>
      </w:r>
      <w:r w:rsidRPr="00E90263">
        <w:rPr>
          <w:rFonts w:ascii="Times New Roman" w:eastAsia="Times New Roman" w:hAnsi="Times New Roman" w:cs="Times New Roman"/>
          <w:kern w:val="24"/>
          <w:sz w:val="28"/>
          <w:szCs w:val="28"/>
          <w:lang w:eastAsia="lv-LV"/>
        </w:rPr>
        <w:t>.</w:t>
      </w:r>
    </w:p>
    <w:p w14:paraId="0DDED526" w14:textId="77777777" w:rsidR="006A3974" w:rsidRDefault="00C464EE" w:rsidP="000A1CE5">
      <w:pPr>
        <w:numPr>
          <w:ilvl w:val="0"/>
          <w:numId w:val="1"/>
        </w:numPr>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6A3974">
        <w:rPr>
          <w:rFonts w:ascii="Times New Roman" w:eastAsia="Times New Roman" w:hAnsi="Times New Roman" w:cs="Times New Roman"/>
          <w:kern w:val="24"/>
          <w:sz w:val="28"/>
          <w:szCs w:val="28"/>
          <w:lang w:eastAsia="lv-LV"/>
        </w:rPr>
        <w:t>Reflektantu, kas nokārtojis iestājpārbaudījumus un pēc tam pabeidzis valsts aizsardzības dienestu, uzņem Koledžā bez nepieciešamības atkārtot</w:t>
      </w:r>
      <w:r w:rsidRPr="006A3974">
        <w:rPr>
          <w:rFonts w:ascii="Times New Roman" w:eastAsia="Times New Roman" w:hAnsi="Times New Roman" w:cs="Times New Roman"/>
          <w:kern w:val="24"/>
          <w:sz w:val="28"/>
          <w:szCs w:val="28"/>
          <w:lang w:eastAsia="lv-LV"/>
        </w:rPr>
        <w:t>i kārtot iestājpārbaudījumus. Šādā gadījumā reflektantu uzņem, ievērojot tās prasības, kas bija spēkā reflektanta iestājpārbaudījumu kārtošanas brīdī.</w:t>
      </w:r>
    </w:p>
    <w:p w14:paraId="38A3BA71" w14:textId="77777777" w:rsidR="004F3B15" w:rsidRPr="004F3B15" w:rsidRDefault="00C464EE" w:rsidP="004F3B15">
      <w:pPr>
        <w:numPr>
          <w:ilvl w:val="0"/>
          <w:numId w:val="1"/>
        </w:numPr>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953777">
        <w:rPr>
          <w:rFonts w:ascii="Times New Roman" w:eastAsia="Times New Roman" w:hAnsi="Times New Roman" w:cs="Times New Roman"/>
          <w:kern w:val="24"/>
          <w:sz w:val="28"/>
          <w:szCs w:val="28"/>
          <w:lang w:eastAsia="lv-LV"/>
        </w:rPr>
        <w:t xml:space="preserve">Saskaņā ar Ministru kabineta 2006. </w:t>
      </w:r>
      <w:r w:rsidR="0064598F" w:rsidRPr="00953777">
        <w:rPr>
          <w:rFonts w:ascii="Times New Roman" w:eastAsia="Times New Roman" w:hAnsi="Times New Roman" w:cs="Times New Roman"/>
          <w:kern w:val="24"/>
          <w:sz w:val="28"/>
          <w:szCs w:val="28"/>
          <w:lang w:eastAsia="lv-LV"/>
        </w:rPr>
        <w:t>gada 10. oktobra noteikumiem</w:t>
      </w:r>
      <w:r w:rsidRPr="00953777">
        <w:rPr>
          <w:rFonts w:ascii="Times New Roman" w:eastAsia="Times New Roman" w:hAnsi="Times New Roman" w:cs="Times New Roman"/>
          <w:kern w:val="24"/>
          <w:sz w:val="28"/>
          <w:szCs w:val="28"/>
          <w:lang w:eastAsia="lv-LV"/>
        </w:rPr>
        <w:t xml:space="preserve"> Nr. 846 "</w:t>
      </w:r>
      <w:r w:rsidR="000A1CE5" w:rsidRPr="000A1CE5">
        <w:rPr>
          <w:rFonts w:ascii="Times New Roman" w:eastAsia="Times New Roman" w:hAnsi="Times New Roman" w:cs="Times New Roman"/>
          <w:kern w:val="24"/>
          <w:sz w:val="28"/>
          <w:szCs w:val="28"/>
          <w:lang w:eastAsia="lv-LV"/>
        </w:rPr>
        <w:t>Noteikumi par prasībām, kritērijiem un kārtību uzņemšanai studiju programmās un valsts atbalstu pilsoņiem, kas brīvprātīgi pieteikušies valsts aizsardzības dienestā un pabeiguši to</w:t>
      </w:r>
      <w:r w:rsidR="005F0E01">
        <w:rPr>
          <w:rFonts w:ascii="Times New Roman" w:eastAsia="Times New Roman" w:hAnsi="Times New Roman" w:cs="Times New Roman"/>
          <w:kern w:val="24"/>
          <w:sz w:val="28"/>
          <w:szCs w:val="28"/>
          <w:lang w:eastAsia="lv-LV"/>
        </w:rPr>
        <w:t>"</w:t>
      </w:r>
      <w:r w:rsidRPr="00953777">
        <w:rPr>
          <w:rFonts w:ascii="Times New Roman" w:eastAsia="Times New Roman" w:hAnsi="Times New Roman" w:cs="Times New Roman"/>
          <w:kern w:val="24"/>
          <w:sz w:val="28"/>
          <w:szCs w:val="28"/>
          <w:lang w:eastAsia="lv-LV"/>
        </w:rPr>
        <w:t xml:space="preserve"> </w:t>
      </w:r>
      <w:bookmarkStart w:id="3" w:name="_Hlk214634155"/>
      <w:r w:rsidR="005E5747" w:rsidRPr="00953777">
        <w:rPr>
          <w:rFonts w:ascii="Times New Roman" w:eastAsia="Times New Roman" w:hAnsi="Times New Roman" w:cs="Times New Roman"/>
          <w:sz w:val="28"/>
          <w:szCs w:val="28"/>
          <w:lang w:eastAsia="lv-LV"/>
        </w:rPr>
        <w:t xml:space="preserve">centralizēto eksāmenu </w:t>
      </w:r>
      <w:r w:rsidRPr="00953777">
        <w:rPr>
          <w:rFonts w:ascii="Times New Roman" w:eastAsia="Times New Roman" w:hAnsi="Times New Roman" w:cs="Times New Roman"/>
          <w:sz w:val="28"/>
          <w:szCs w:val="28"/>
          <w:lang w:eastAsia="lv-LV"/>
        </w:rPr>
        <w:t>rezultātu savstarpējas salīdzināmības nodrošināšanai piemēro koeficientus un</w:t>
      </w:r>
      <w:r w:rsidRPr="00953777">
        <w:rPr>
          <w:rFonts w:ascii="Times New Roman" w:eastAsia="Times New Roman" w:hAnsi="Times New Roman" w:cs="Times New Roman"/>
          <w:sz w:val="28"/>
          <w:szCs w:val="28"/>
          <w:lang w:eastAsia="lv-LV"/>
        </w:rPr>
        <w:t xml:space="preserve"> </w:t>
      </w:r>
      <w:r w:rsidR="005E5747" w:rsidRPr="00953777">
        <w:rPr>
          <w:rFonts w:ascii="Times New Roman" w:eastAsia="Times New Roman" w:hAnsi="Times New Roman" w:cs="Times New Roman"/>
          <w:sz w:val="28"/>
          <w:szCs w:val="28"/>
          <w:lang w:eastAsia="lv-LV"/>
        </w:rPr>
        <w:t>vērtējumus pielīdzina šād</w:t>
      </w:r>
      <w:r w:rsidR="00005482">
        <w:rPr>
          <w:rFonts w:ascii="Times New Roman" w:eastAsia="Times New Roman" w:hAnsi="Times New Roman" w:cs="Times New Roman"/>
          <w:sz w:val="28"/>
          <w:szCs w:val="28"/>
          <w:lang w:eastAsia="lv-LV"/>
        </w:rPr>
        <w:t>iem</w:t>
      </w:r>
      <w:r w:rsidR="005E5747" w:rsidRPr="00953777">
        <w:rPr>
          <w:rFonts w:ascii="Times New Roman" w:eastAsia="Times New Roman" w:hAnsi="Times New Roman" w:cs="Times New Roman"/>
          <w:sz w:val="28"/>
          <w:szCs w:val="28"/>
          <w:lang w:eastAsia="lv-LV"/>
        </w:rPr>
        <w:t xml:space="preserve"> </w:t>
      </w:r>
      <w:r w:rsidRPr="00953777">
        <w:rPr>
          <w:rFonts w:ascii="Times New Roman" w:eastAsia="Times New Roman" w:hAnsi="Times New Roman" w:cs="Times New Roman"/>
          <w:sz w:val="28"/>
          <w:szCs w:val="28"/>
          <w:lang w:eastAsia="lv-LV"/>
        </w:rPr>
        <w:t>punktiem</w:t>
      </w:r>
      <w:bookmarkEnd w:id="3"/>
      <w:r w:rsidR="005E5747" w:rsidRPr="00953777">
        <w:rPr>
          <w:rFonts w:ascii="Times New Roman" w:eastAsia="Times New Roman" w:hAnsi="Times New Roman" w:cs="Times New Roman"/>
          <w:sz w:val="28"/>
          <w:szCs w:val="28"/>
          <w:lang w:eastAsia="lv-LV"/>
        </w:rPr>
        <w:t>:</w:t>
      </w:r>
    </w:p>
    <w:p w14:paraId="7C345E42" w14:textId="77777777" w:rsidR="00C51532" w:rsidRPr="004F3B15" w:rsidRDefault="00C51532" w:rsidP="0001782C">
      <w:pPr>
        <w:suppressAutoHyphens w:val="0"/>
        <w:spacing w:after="0" w:line="240" w:lineRule="auto"/>
        <w:ind w:left="720"/>
        <w:contextualSpacing/>
        <w:jc w:val="both"/>
        <w:rPr>
          <w:rFonts w:ascii="Times New Roman" w:eastAsia="Times New Roman" w:hAnsi="Times New Roman" w:cs="Times New Roman"/>
          <w:kern w:val="24"/>
          <w:sz w:val="16"/>
          <w:szCs w:val="16"/>
          <w:lang w:eastAsia="lv-LV"/>
        </w:rPr>
      </w:pPr>
    </w:p>
    <w:tbl>
      <w:tblPr>
        <w:tblW w:w="8359" w:type="dxa"/>
        <w:jc w:val="center"/>
        <w:tblLook w:val="04A0" w:firstRow="1" w:lastRow="0" w:firstColumn="1" w:lastColumn="0" w:noHBand="0" w:noVBand="1"/>
      </w:tblPr>
      <w:tblGrid>
        <w:gridCol w:w="1044"/>
        <w:gridCol w:w="1078"/>
        <w:gridCol w:w="992"/>
        <w:gridCol w:w="13"/>
        <w:gridCol w:w="1055"/>
        <w:gridCol w:w="1200"/>
        <w:gridCol w:w="1050"/>
        <w:gridCol w:w="1076"/>
        <w:gridCol w:w="851"/>
      </w:tblGrid>
      <w:tr w:rsidR="00ED4FA0" w14:paraId="51D8455E" w14:textId="77777777" w:rsidTr="006A3974">
        <w:trPr>
          <w:trHeight w:val="1500"/>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108AF"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 xml:space="preserve">CE vērtējums (%), ja eksāmens kārtots 2023.gadā vai vēlāk </w:t>
            </w:r>
            <w:r w:rsidRPr="00F61676">
              <w:rPr>
                <w:rFonts w:ascii="Times New Roman" w:eastAsia="Times New Roman" w:hAnsi="Times New Roman" w:cs="Times New Roman"/>
                <w:b/>
                <w:bCs/>
                <w:kern w:val="24"/>
                <w:sz w:val="20"/>
                <w:szCs w:val="20"/>
                <w:lang w:eastAsia="lv-LV"/>
              </w:rPr>
              <w:t xml:space="preserve">augstākā </w:t>
            </w:r>
            <w:r w:rsidRPr="00F61676">
              <w:rPr>
                <w:rFonts w:ascii="Times New Roman" w:eastAsia="Times New Roman" w:hAnsi="Times New Roman" w:cs="Times New Roman"/>
                <w:kern w:val="24"/>
                <w:sz w:val="20"/>
                <w:szCs w:val="20"/>
                <w:lang w:eastAsia="lv-LV"/>
              </w:rPr>
              <w:t>mācību satura apguves līmenī</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2886DB0C"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CE vērtējums (%),</w:t>
            </w:r>
            <w:r w:rsidR="0041182F" w:rsidRPr="00F61676">
              <w:rPr>
                <w:rFonts w:ascii="Times New Roman" w:eastAsia="Times New Roman" w:hAnsi="Times New Roman" w:cs="Times New Roman"/>
                <w:kern w:val="24"/>
                <w:sz w:val="20"/>
                <w:szCs w:val="20"/>
                <w:lang w:eastAsia="lv-LV"/>
              </w:rPr>
              <w:t xml:space="preserve"> </w:t>
            </w:r>
            <w:r w:rsidRPr="00F61676">
              <w:rPr>
                <w:rFonts w:ascii="Times New Roman" w:eastAsia="Times New Roman" w:hAnsi="Times New Roman" w:cs="Times New Roman"/>
                <w:kern w:val="24"/>
                <w:sz w:val="20"/>
                <w:szCs w:val="20"/>
                <w:lang w:eastAsia="lv-LV"/>
              </w:rPr>
              <w:t>ja eksāmens kārtots</w:t>
            </w:r>
            <w:r w:rsidRPr="00F61676">
              <w:rPr>
                <w:rFonts w:ascii="Times New Roman" w:eastAsia="Times New Roman" w:hAnsi="Times New Roman" w:cs="Times New Roman"/>
                <w:b/>
                <w:bCs/>
                <w:kern w:val="24"/>
                <w:sz w:val="20"/>
                <w:szCs w:val="20"/>
                <w:lang w:eastAsia="lv-LV"/>
              </w:rPr>
              <w:t xml:space="preserve"> optimālā</w:t>
            </w:r>
            <w:r w:rsidRPr="00F61676">
              <w:rPr>
                <w:rFonts w:ascii="Times New Roman" w:eastAsia="Times New Roman" w:hAnsi="Times New Roman" w:cs="Times New Roman"/>
                <w:kern w:val="24"/>
                <w:sz w:val="20"/>
                <w:szCs w:val="20"/>
                <w:lang w:eastAsia="lv-LV"/>
              </w:rPr>
              <w:t xml:space="preserve"> mācību satura apguves līmenī</w:t>
            </w:r>
          </w:p>
        </w:tc>
        <w:tc>
          <w:tcPr>
            <w:tcW w:w="1005" w:type="dxa"/>
            <w:gridSpan w:val="2"/>
            <w:tcBorders>
              <w:top w:val="single" w:sz="4" w:space="0" w:color="auto"/>
              <w:left w:val="nil"/>
              <w:bottom w:val="single" w:sz="4" w:space="0" w:color="auto"/>
              <w:right w:val="single" w:sz="4" w:space="0" w:color="auto"/>
            </w:tcBorders>
            <w:shd w:val="clear" w:color="auto" w:fill="auto"/>
            <w:vAlign w:val="center"/>
            <w:hideMark/>
          </w:tcPr>
          <w:p w14:paraId="588E1B0C"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 xml:space="preserve">CE vērtējums (%), ja eksāmens kārtots </w:t>
            </w:r>
            <w:r w:rsidRPr="00F61676">
              <w:rPr>
                <w:rFonts w:ascii="Times New Roman" w:eastAsia="Times New Roman" w:hAnsi="Times New Roman" w:cs="Times New Roman"/>
                <w:b/>
                <w:bCs/>
                <w:kern w:val="24"/>
                <w:sz w:val="20"/>
                <w:szCs w:val="20"/>
                <w:lang w:eastAsia="lv-LV"/>
              </w:rPr>
              <w:t>vispārīgā</w:t>
            </w:r>
            <w:r w:rsidRPr="00F61676">
              <w:rPr>
                <w:rFonts w:ascii="Times New Roman" w:eastAsia="Times New Roman" w:hAnsi="Times New Roman" w:cs="Times New Roman"/>
                <w:kern w:val="24"/>
                <w:sz w:val="20"/>
                <w:szCs w:val="20"/>
                <w:lang w:eastAsia="lv-LV"/>
              </w:rPr>
              <w:t xml:space="preserve"> mācību satura apguves līmenī</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5EB091F8"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CE vērtējums, ja eksāmens kārtots laikā no 2013.</w:t>
            </w:r>
            <w:r w:rsidR="0041182F" w:rsidRPr="00F61676">
              <w:rPr>
                <w:rFonts w:ascii="Times New Roman" w:eastAsia="Times New Roman" w:hAnsi="Times New Roman" w:cs="Times New Roman"/>
                <w:kern w:val="24"/>
                <w:sz w:val="20"/>
                <w:szCs w:val="20"/>
                <w:lang w:eastAsia="lv-LV"/>
              </w:rPr>
              <w:t xml:space="preserve"> </w:t>
            </w:r>
            <w:r w:rsidRPr="00F61676">
              <w:rPr>
                <w:rFonts w:ascii="Times New Roman" w:eastAsia="Times New Roman" w:hAnsi="Times New Roman" w:cs="Times New Roman"/>
                <w:kern w:val="24"/>
                <w:sz w:val="20"/>
                <w:szCs w:val="20"/>
                <w:lang w:eastAsia="lv-LV"/>
              </w:rPr>
              <w:t>gada līdz 2022. gadam</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6DCC58A"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CE vērtējums, ja eksāmens kārtots līdz 2012.gadam</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4E930EEE"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Vērtējums 10 ballu sistēmā</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14:paraId="7AB0AB75"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Vērtējums 5 ballu sistēmā</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6AE9007"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Punkt</w:t>
            </w:r>
            <w:r w:rsidRPr="00F61676">
              <w:rPr>
                <w:rFonts w:ascii="Times New Roman" w:eastAsia="Times New Roman" w:hAnsi="Times New Roman" w:cs="Times New Roman"/>
                <w:kern w:val="24"/>
                <w:sz w:val="20"/>
                <w:szCs w:val="20"/>
                <w:lang w:eastAsia="lv-LV"/>
              </w:rPr>
              <w:t>i</w:t>
            </w:r>
          </w:p>
        </w:tc>
      </w:tr>
      <w:tr w:rsidR="00ED4FA0" w14:paraId="757D91C3" w14:textId="77777777" w:rsidTr="006A3974">
        <w:trPr>
          <w:trHeight w:val="300"/>
          <w:jc w:val="center"/>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14:paraId="70EA0568"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80-100</w:t>
            </w:r>
          </w:p>
        </w:tc>
        <w:tc>
          <w:tcPr>
            <w:tcW w:w="1078" w:type="dxa"/>
            <w:tcBorders>
              <w:top w:val="nil"/>
              <w:left w:val="nil"/>
              <w:bottom w:val="single" w:sz="4" w:space="0" w:color="auto"/>
              <w:right w:val="single" w:sz="4" w:space="0" w:color="auto"/>
            </w:tcBorders>
            <w:shd w:val="clear" w:color="000000" w:fill="D9D9D9"/>
            <w:noWrap/>
            <w:vAlign w:val="bottom"/>
            <w:hideMark/>
          </w:tcPr>
          <w:p w14:paraId="5CDE53F3"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58478424"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 </w:t>
            </w:r>
          </w:p>
        </w:tc>
        <w:tc>
          <w:tcPr>
            <w:tcW w:w="1068" w:type="dxa"/>
            <w:gridSpan w:val="2"/>
            <w:tcBorders>
              <w:top w:val="nil"/>
              <w:left w:val="nil"/>
              <w:bottom w:val="single" w:sz="4" w:space="0" w:color="auto"/>
              <w:right w:val="single" w:sz="4" w:space="0" w:color="auto"/>
            </w:tcBorders>
            <w:shd w:val="clear" w:color="000000" w:fill="D9D9D9"/>
            <w:noWrap/>
            <w:vAlign w:val="bottom"/>
            <w:hideMark/>
          </w:tcPr>
          <w:p w14:paraId="4AA54460"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 </w:t>
            </w:r>
          </w:p>
        </w:tc>
        <w:tc>
          <w:tcPr>
            <w:tcW w:w="1200" w:type="dxa"/>
            <w:tcBorders>
              <w:top w:val="nil"/>
              <w:left w:val="nil"/>
              <w:bottom w:val="single" w:sz="4" w:space="0" w:color="auto"/>
              <w:right w:val="single" w:sz="4" w:space="0" w:color="auto"/>
            </w:tcBorders>
            <w:shd w:val="clear" w:color="000000" w:fill="D9D9D9"/>
            <w:noWrap/>
            <w:vAlign w:val="bottom"/>
            <w:hideMark/>
          </w:tcPr>
          <w:p w14:paraId="413CF4E9"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 </w:t>
            </w:r>
          </w:p>
        </w:tc>
        <w:tc>
          <w:tcPr>
            <w:tcW w:w="1050" w:type="dxa"/>
            <w:tcBorders>
              <w:top w:val="nil"/>
              <w:left w:val="nil"/>
              <w:bottom w:val="single" w:sz="4" w:space="0" w:color="auto"/>
              <w:right w:val="single" w:sz="4" w:space="0" w:color="auto"/>
            </w:tcBorders>
            <w:shd w:val="clear" w:color="000000" w:fill="D9D9D9"/>
            <w:noWrap/>
            <w:vAlign w:val="bottom"/>
            <w:hideMark/>
          </w:tcPr>
          <w:p w14:paraId="5A8C66E9"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 </w:t>
            </w:r>
          </w:p>
        </w:tc>
        <w:tc>
          <w:tcPr>
            <w:tcW w:w="1076" w:type="dxa"/>
            <w:tcBorders>
              <w:top w:val="nil"/>
              <w:left w:val="nil"/>
              <w:bottom w:val="single" w:sz="4" w:space="0" w:color="auto"/>
              <w:right w:val="single" w:sz="4" w:space="0" w:color="auto"/>
            </w:tcBorders>
            <w:shd w:val="clear" w:color="000000" w:fill="D9D9D9"/>
            <w:noWrap/>
            <w:vAlign w:val="bottom"/>
            <w:hideMark/>
          </w:tcPr>
          <w:p w14:paraId="5754D16F"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 </w:t>
            </w:r>
          </w:p>
        </w:tc>
        <w:tc>
          <w:tcPr>
            <w:tcW w:w="851" w:type="dxa"/>
            <w:tcBorders>
              <w:top w:val="nil"/>
              <w:left w:val="nil"/>
              <w:bottom w:val="single" w:sz="4" w:space="0" w:color="auto"/>
              <w:right w:val="single" w:sz="4" w:space="0" w:color="auto"/>
            </w:tcBorders>
            <w:shd w:val="clear" w:color="auto" w:fill="auto"/>
            <w:noWrap/>
            <w:vAlign w:val="bottom"/>
            <w:hideMark/>
          </w:tcPr>
          <w:p w14:paraId="6BF37287"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b/>
                <w:bCs/>
                <w:kern w:val="24"/>
                <w:sz w:val="20"/>
                <w:szCs w:val="20"/>
                <w:lang w:eastAsia="lv-LV"/>
              </w:rPr>
            </w:pPr>
            <w:r w:rsidRPr="00F61676">
              <w:rPr>
                <w:rFonts w:ascii="Times New Roman" w:eastAsia="Times New Roman" w:hAnsi="Times New Roman" w:cs="Times New Roman"/>
                <w:b/>
                <w:bCs/>
                <w:kern w:val="24"/>
                <w:sz w:val="20"/>
                <w:szCs w:val="20"/>
                <w:lang w:eastAsia="lv-LV"/>
              </w:rPr>
              <w:t>5</w:t>
            </w:r>
          </w:p>
        </w:tc>
      </w:tr>
      <w:tr w:rsidR="00ED4FA0" w14:paraId="2D1C63E9" w14:textId="77777777" w:rsidTr="006A3974">
        <w:trPr>
          <w:trHeight w:val="300"/>
          <w:jc w:val="center"/>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14:paraId="6D4DD541"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65-79</w:t>
            </w:r>
          </w:p>
        </w:tc>
        <w:tc>
          <w:tcPr>
            <w:tcW w:w="1078" w:type="dxa"/>
            <w:tcBorders>
              <w:top w:val="nil"/>
              <w:left w:val="nil"/>
              <w:bottom w:val="single" w:sz="4" w:space="0" w:color="auto"/>
              <w:right w:val="single" w:sz="4" w:space="0" w:color="auto"/>
            </w:tcBorders>
            <w:shd w:val="clear" w:color="auto" w:fill="auto"/>
            <w:noWrap/>
            <w:vAlign w:val="bottom"/>
            <w:hideMark/>
          </w:tcPr>
          <w:p w14:paraId="5DFB22B6"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85-100</w:t>
            </w:r>
          </w:p>
        </w:tc>
        <w:tc>
          <w:tcPr>
            <w:tcW w:w="992" w:type="dxa"/>
            <w:tcBorders>
              <w:top w:val="nil"/>
              <w:left w:val="nil"/>
              <w:bottom w:val="single" w:sz="4" w:space="0" w:color="auto"/>
              <w:right w:val="single" w:sz="4" w:space="0" w:color="auto"/>
            </w:tcBorders>
            <w:shd w:val="clear" w:color="000000" w:fill="D9D9D9"/>
            <w:noWrap/>
            <w:vAlign w:val="bottom"/>
            <w:hideMark/>
          </w:tcPr>
          <w:p w14:paraId="066F82F4"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 </w:t>
            </w:r>
          </w:p>
        </w:tc>
        <w:tc>
          <w:tcPr>
            <w:tcW w:w="1068" w:type="dxa"/>
            <w:gridSpan w:val="2"/>
            <w:tcBorders>
              <w:top w:val="nil"/>
              <w:left w:val="nil"/>
              <w:bottom w:val="single" w:sz="4" w:space="0" w:color="auto"/>
              <w:right w:val="single" w:sz="4" w:space="0" w:color="auto"/>
            </w:tcBorders>
            <w:shd w:val="clear" w:color="auto" w:fill="auto"/>
            <w:noWrap/>
            <w:vAlign w:val="bottom"/>
            <w:hideMark/>
          </w:tcPr>
          <w:p w14:paraId="7EFF6E27"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85-100</w:t>
            </w:r>
          </w:p>
        </w:tc>
        <w:tc>
          <w:tcPr>
            <w:tcW w:w="1200" w:type="dxa"/>
            <w:tcBorders>
              <w:top w:val="nil"/>
              <w:left w:val="nil"/>
              <w:bottom w:val="single" w:sz="4" w:space="0" w:color="auto"/>
              <w:right w:val="single" w:sz="4" w:space="0" w:color="auto"/>
            </w:tcBorders>
            <w:shd w:val="clear" w:color="auto" w:fill="auto"/>
            <w:noWrap/>
            <w:vAlign w:val="bottom"/>
            <w:hideMark/>
          </w:tcPr>
          <w:p w14:paraId="2831D21E"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A</w:t>
            </w:r>
          </w:p>
        </w:tc>
        <w:tc>
          <w:tcPr>
            <w:tcW w:w="1050" w:type="dxa"/>
            <w:tcBorders>
              <w:top w:val="nil"/>
              <w:left w:val="nil"/>
              <w:bottom w:val="single" w:sz="4" w:space="0" w:color="auto"/>
              <w:right w:val="single" w:sz="4" w:space="0" w:color="auto"/>
            </w:tcBorders>
            <w:shd w:val="clear" w:color="auto" w:fill="auto"/>
            <w:noWrap/>
            <w:vAlign w:val="bottom"/>
            <w:hideMark/>
          </w:tcPr>
          <w:p w14:paraId="1A569DCB"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10 vai 9</w:t>
            </w:r>
          </w:p>
        </w:tc>
        <w:tc>
          <w:tcPr>
            <w:tcW w:w="1076" w:type="dxa"/>
            <w:tcBorders>
              <w:top w:val="nil"/>
              <w:left w:val="nil"/>
              <w:bottom w:val="single" w:sz="4" w:space="0" w:color="auto"/>
              <w:right w:val="single" w:sz="4" w:space="0" w:color="auto"/>
            </w:tcBorders>
            <w:shd w:val="clear" w:color="auto" w:fill="auto"/>
            <w:noWrap/>
            <w:vAlign w:val="bottom"/>
            <w:hideMark/>
          </w:tcPr>
          <w:p w14:paraId="07F046DF"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 </w:t>
            </w:r>
          </w:p>
        </w:tc>
        <w:tc>
          <w:tcPr>
            <w:tcW w:w="851" w:type="dxa"/>
            <w:tcBorders>
              <w:top w:val="nil"/>
              <w:left w:val="nil"/>
              <w:bottom w:val="single" w:sz="4" w:space="0" w:color="auto"/>
              <w:right w:val="single" w:sz="4" w:space="0" w:color="auto"/>
            </w:tcBorders>
            <w:shd w:val="clear" w:color="auto" w:fill="auto"/>
            <w:noWrap/>
            <w:vAlign w:val="bottom"/>
            <w:hideMark/>
          </w:tcPr>
          <w:p w14:paraId="27DB8F7D"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b/>
                <w:bCs/>
                <w:kern w:val="24"/>
                <w:sz w:val="20"/>
                <w:szCs w:val="20"/>
                <w:lang w:eastAsia="lv-LV"/>
              </w:rPr>
            </w:pPr>
            <w:r w:rsidRPr="00F61676">
              <w:rPr>
                <w:rFonts w:ascii="Times New Roman" w:eastAsia="Times New Roman" w:hAnsi="Times New Roman" w:cs="Times New Roman"/>
                <w:b/>
                <w:bCs/>
                <w:kern w:val="24"/>
                <w:sz w:val="20"/>
                <w:szCs w:val="20"/>
                <w:lang w:eastAsia="lv-LV"/>
              </w:rPr>
              <w:t>4</w:t>
            </w:r>
          </w:p>
        </w:tc>
      </w:tr>
      <w:tr w:rsidR="00ED4FA0" w14:paraId="0148795B" w14:textId="77777777" w:rsidTr="006A3974">
        <w:trPr>
          <w:trHeight w:val="300"/>
          <w:jc w:val="center"/>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14:paraId="3531AFA5"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50-64</w:t>
            </w:r>
          </w:p>
        </w:tc>
        <w:tc>
          <w:tcPr>
            <w:tcW w:w="1078" w:type="dxa"/>
            <w:tcBorders>
              <w:top w:val="nil"/>
              <w:left w:val="nil"/>
              <w:bottom w:val="single" w:sz="4" w:space="0" w:color="auto"/>
              <w:right w:val="single" w:sz="4" w:space="0" w:color="auto"/>
            </w:tcBorders>
            <w:shd w:val="clear" w:color="auto" w:fill="auto"/>
            <w:noWrap/>
            <w:vAlign w:val="bottom"/>
            <w:hideMark/>
          </w:tcPr>
          <w:p w14:paraId="4E2C2A27"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66-84</w:t>
            </w:r>
          </w:p>
        </w:tc>
        <w:tc>
          <w:tcPr>
            <w:tcW w:w="992" w:type="dxa"/>
            <w:tcBorders>
              <w:top w:val="nil"/>
              <w:left w:val="nil"/>
              <w:bottom w:val="single" w:sz="4" w:space="0" w:color="auto"/>
              <w:right w:val="single" w:sz="4" w:space="0" w:color="auto"/>
            </w:tcBorders>
            <w:shd w:val="clear" w:color="auto" w:fill="auto"/>
            <w:noWrap/>
            <w:vAlign w:val="bottom"/>
            <w:hideMark/>
          </w:tcPr>
          <w:p w14:paraId="0F59F283"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99-100</w:t>
            </w:r>
          </w:p>
        </w:tc>
        <w:tc>
          <w:tcPr>
            <w:tcW w:w="1068" w:type="dxa"/>
            <w:gridSpan w:val="2"/>
            <w:tcBorders>
              <w:top w:val="nil"/>
              <w:left w:val="nil"/>
              <w:bottom w:val="single" w:sz="4" w:space="0" w:color="auto"/>
              <w:right w:val="single" w:sz="4" w:space="0" w:color="auto"/>
            </w:tcBorders>
            <w:shd w:val="clear" w:color="auto" w:fill="auto"/>
            <w:noWrap/>
            <w:vAlign w:val="bottom"/>
            <w:hideMark/>
          </w:tcPr>
          <w:p w14:paraId="08B944FD"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66-84</w:t>
            </w:r>
          </w:p>
        </w:tc>
        <w:tc>
          <w:tcPr>
            <w:tcW w:w="1200" w:type="dxa"/>
            <w:tcBorders>
              <w:top w:val="nil"/>
              <w:left w:val="nil"/>
              <w:bottom w:val="single" w:sz="4" w:space="0" w:color="auto"/>
              <w:right w:val="single" w:sz="4" w:space="0" w:color="auto"/>
            </w:tcBorders>
            <w:shd w:val="clear" w:color="auto" w:fill="auto"/>
            <w:noWrap/>
            <w:vAlign w:val="bottom"/>
            <w:hideMark/>
          </w:tcPr>
          <w:p w14:paraId="469856A1"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B</w:t>
            </w:r>
          </w:p>
        </w:tc>
        <w:tc>
          <w:tcPr>
            <w:tcW w:w="1050" w:type="dxa"/>
            <w:tcBorders>
              <w:top w:val="nil"/>
              <w:left w:val="nil"/>
              <w:bottom w:val="single" w:sz="4" w:space="0" w:color="auto"/>
              <w:right w:val="single" w:sz="4" w:space="0" w:color="auto"/>
            </w:tcBorders>
            <w:shd w:val="clear" w:color="auto" w:fill="auto"/>
            <w:noWrap/>
            <w:vAlign w:val="bottom"/>
            <w:hideMark/>
          </w:tcPr>
          <w:p w14:paraId="5D404B95"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8</w:t>
            </w:r>
          </w:p>
        </w:tc>
        <w:tc>
          <w:tcPr>
            <w:tcW w:w="1076" w:type="dxa"/>
            <w:tcBorders>
              <w:top w:val="nil"/>
              <w:left w:val="nil"/>
              <w:bottom w:val="single" w:sz="4" w:space="0" w:color="auto"/>
              <w:right w:val="single" w:sz="4" w:space="0" w:color="auto"/>
            </w:tcBorders>
            <w:shd w:val="clear" w:color="auto" w:fill="auto"/>
            <w:noWrap/>
            <w:vAlign w:val="bottom"/>
            <w:hideMark/>
          </w:tcPr>
          <w:p w14:paraId="06A07EF4"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5</w:t>
            </w:r>
          </w:p>
        </w:tc>
        <w:tc>
          <w:tcPr>
            <w:tcW w:w="851" w:type="dxa"/>
            <w:tcBorders>
              <w:top w:val="nil"/>
              <w:left w:val="nil"/>
              <w:bottom w:val="single" w:sz="4" w:space="0" w:color="auto"/>
              <w:right w:val="single" w:sz="4" w:space="0" w:color="auto"/>
            </w:tcBorders>
            <w:shd w:val="clear" w:color="auto" w:fill="auto"/>
            <w:noWrap/>
            <w:vAlign w:val="bottom"/>
            <w:hideMark/>
          </w:tcPr>
          <w:p w14:paraId="563318BA"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b/>
                <w:bCs/>
                <w:kern w:val="24"/>
                <w:sz w:val="20"/>
                <w:szCs w:val="20"/>
                <w:lang w:eastAsia="lv-LV"/>
              </w:rPr>
            </w:pPr>
            <w:r w:rsidRPr="00F61676">
              <w:rPr>
                <w:rFonts w:ascii="Times New Roman" w:eastAsia="Times New Roman" w:hAnsi="Times New Roman" w:cs="Times New Roman"/>
                <w:b/>
                <w:bCs/>
                <w:kern w:val="24"/>
                <w:sz w:val="20"/>
                <w:szCs w:val="20"/>
                <w:lang w:eastAsia="lv-LV"/>
              </w:rPr>
              <w:t>3</w:t>
            </w:r>
          </w:p>
        </w:tc>
      </w:tr>
      <w:tr w:rsidR="00ED4FA0" w14:paraId="09808EF9" w14:textId="77777777" w:rsidTr="006A3974">
        <w:trPr>
          <w:trHeight w:val="300"/>
          <w:jc w:val="center"/>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14:paraId="54644D1B"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36-49</w:t>
            </w:r>
          </w:p>
        </w:tc>
        <w:tc>
          <w:tcPr>
            <w:tcW w:w="1078" w:type="dxa"/>
            <w:tcBorders>
              <w:top w:val="nil"/>
              <w:left w:val="nil"/>
              <w:bottom w:val="single" w:sz="4" w:space="0" w:color="auto"/>
              <w:right w:val="single" w:sz="4" w:space="0" w:color="auto"/>
            </w:tcBorders>
            <w:shd w:val="clear" w:color="auto" w:fill="auto"/>
            <w:noWrap/>
            <w:vAlign w:val="bottom"/>
            <w:hideMark/>
          </w:tcPr>
          <w:p w14:paraId="26EEF5BB"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48-65</w:t>
            </w:r>
          </w:p>
        </w:tc>
        <w:tc>
          <w:tcPr>
            <w:tcW w:w="992" w:type="dxa"/>
            <w:tcBorders>
              <w:top w:val="nil"/>
              <w:left w:val="nil"/>
              <w:bottom w:val="single" w:sz="4" w:space="0" w:color="auto"/>
              <w:right w:val="single" w:sz="4" w:space="0" w:color="auto"/>
            </w:tcBorders>
            <w:shd w:val="clear" w:color="auto" w:fill="auto"/>
            <w:noWrap/>
            <w:vAlign w:val="bottom"/>
            <w:hideMark/>
          </w:tcPr>
          <w:p w14:paraId="3855BB9C"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71-98</w:t>
            </w:r>
          </w:p>
        </w:tc>
        <w:tc>
          <w:tcPr>
            <w:tcW w:w="1068" w:type="dxa"/>
            <w:gridSpan w:val="2"/>
            <w:tcBorders>
              <w:top w:val="nil"/>
              <w:left w:val="nil"/>
              <w:bottom w:val="single" w:sz="4" w:space="0" w:color="auto"/>
              <w:right w:val="single" w:sz="4" w:space="0" w:color="auto"/>
            </w:tcBorders>
            <w:shd w:val="clear" w:color="auto" w:fill="auto"/>
            <w:noWrap/>
            <w:vAlign w:val="bottom"/>
            <w:hideMark/>
          </w:tcPr>
          <w:p w14:paraId="4C0B1DBF"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48-65</w:t>
            </w:r>
          </w:p>
        </w:tc>
        <w:tc>
          <w:tcPr>
            <w:tcW w:w="1200" w:type="dxa"/>
            <w:tcBorders>
              <w:top w:val="nil"/>
              <w:left w:val="nil"/>
              <w:bottom w:val="single" w:sz="4" w:space="0" w:color="auto"/>
              <w:right w:val="single" w:sz="4" w:space="0" w:color="auto"/>
            </w:tcBorders>
            <w:shd w:val="clear" w:color="auto" w:fill="auto"/>
            <w:noWrap/>
            <w:vAlign w:val="bottom"/>
            <w:hideMark/>
          </w:tcPr>
          <w:p w14:paraId="61810C90"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C</w:t>
            </w:r>
          </w:p>
        </w:tc>
        <w:tc>
          <w:tcPr>
            <w:tcW w:w="1050" w:type="dxa"/>
            <w:tcBorders>
              <w:top w:val="nil"/>
              <w:left w:val="nil"/>
              <w:bottom w:val="single" w:sz="4" w:space="0" w:color="auto"/>
              <w:right w:val="single" w:sz="4" w:space="0" w:color="auto"/>
            </w:tcBorders>
            <w:shd w:val="clear" w:color="auto" w:fill="auto"/>
            <w:noWrap/>
            <w:vAlign w:val="bottom"/>
            <w:hideMark/>
          </w:tcPr>
          <w:p w14:paraId="2ECBEAE6"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7</w:t>
            </w:r>
          </w:p>
        </w:tc>
        <w:tc>
          <w:tcPr>
            <w:tcW w:w="1076" w:type="dxa"/>
            <w:tcBorders>
              <w:top w:val="nil"/>
              <w:left w:val="nil"/>
              <w:bottom w:val="single" w:sz="4" w:space="0" w:color="auto"/>
              <w:right w:val="single" w:sz="4" w:space="0" w:color="auto"/>
            </w:tcBorders>
            <w:shd w:val="clear" w:color="auto" w:fill="auto"/>
            <w:noWrap/>
            <w:vAlign w:val="bottom"/>
            <w:hideMark/>
          </w:tcPr>
          <w:p w14:paraId="5FFF3353"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 </w:t>
            </w:r>
          </w:p>
        </w:tc>
        <w:tc>
          <w:tcPr>
            <w:tcW w:w="851" w:type="dxa"/>
            <w:tcBorders>
              <w:top w:val="nil"/>
              <w:left w:val="nil"/>
              <w:bottom w:val="single" w:sz="4" w:space="0" w:color="auto"/>
              <w:right w:val="single" w:sz="4" w:space="0" w:color="auto"/>
            </w:tcBorders>
            <w:shd w:val="clear" w:color="auto" w:fill="auto"/>
            <w:noWrap/>
            <w:vAlign w:val="bottom"/>
            <w:hideMark/>
          </w:tcPr>
          <w:p w14:paraId="5C60D2B7"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b/>
                <w:bCs/>
                <w:kern w:val="24"/>
                <w:sz w:val="20"/>
                <w:szCs w:val="20"/>
                <w:lang w:eastAsia="lv-LV"/>
              </w:rPr>
            </w:pPr>
            <w:r w:rsidRPr="00F61676">
              <w:rPr>
                <w:rFonts w:ascii="Times New Roman" w:eastAsia="Times New Roman" w:hAnsi="Times New Roman" w:cs="Times New Roman"/>
                <w:b/>
                <w:bCs/>
                <w:kern w:val="24"/>
                <w:sz w:val="20"/>
                <w:szCs w:val="20"/>
                <w:lang w:eastAsia="lv-LV"/>
              </w:rPr>
              <w:t>2</w:t>
            </w:r>
          </w:p>
        </w:tc>
      </w:tr>
      <w:tr w:rsidR="00ED4FA0" w14:paraId="55271C28" w14:textId="77777777" w:rsidTr="006A3974">
        <w:trPr>
          <w:trHeight w:val="300"/>
          <w:jc w:val="center"/>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14:paraId="23F9ADCA"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21-35</w:t>
            </w:r>
          </w:p>
        </w:tc>
        <w:tc>
          <w:tcPr>
            <w:tcW w:w="1078" w:type="dxa"/>
            <w:tcBorders>
              <w:top w:val="nil"/>
              <w:left w:val="nil"/>
              <w:bottom w:val="single" w:sz="4" w:space="0" w:color="auto"/>
              <w:right w:val="single" w:sz="4" w:space="0" w:color="auto"/>
            </w:tcBorders>
            <w:shd w:val="clear" w:color="auto" w:fill="auto"/>
            <w:noWrap/>
            <w:vAlign w:val="bottom"/>
            <w:hideMark/>
          </w:tcPr>
          <w:p w14:paraId="3C8CF53A"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28-47</w:t>
            </w:r>
          </w:p>
        </w:tc>
        <w:tc>
          <w:tcPr>
            <w:tcW w:w="992" w:type="dxa"/>
            <w:tcBorders>
              <w:top w:val="nil"/>
              <w:left w:val="nil"/>
              <w:bottom w:val="single" w:sz="4" w:space="0" w:color="auto"/>
              <w:right w:val="single" w:sz="4" w:space="0" w:color="auto"/>
            </w:tcBorders>
            <w:shd w:val="clear" w:color="auto" w:fill="auto"/>
            <w:noWrap/>
            <w:vAlign w:val="bottom"/>
            <w:hideMark/>
          </w:tcPr>
          <w:p w14:paraId="06A8798E"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41-70</w:t>
            </w:r>
          </w:p>
        </w:tc>
        <w:tc>
          <w:tcPr>
            <w:tcW w:w="1068" w:type="dxa"/>
            <w:gridSpan w:val="2"/>
            <w:tcBorders>
              <w:top w:val="nil"/>
              <w:left w:val="nil"/>
              <w:bottom w:val="single" w:sz="4" w:space="0" w:color="auto"/>
              <w:right w:val="single" w:sz="4" w:space="0" w:color="auto"/>
            </w:tcBorders>
            <w:shd w:val="clear" w:color="auto" w:fill="auto"/>
            <w:noWrap/>
            <w:vAlign w:val="bottom"/>
            <w:hideMark/>
          </w:tcPr>
          <w:p w14:paraId="084BFB01"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28-47</w:t>
            </w:r>
          </w:p>
        </w:tc>
        <w:tc>
          <w:tcPr>
            <w:tcW w:w="1200" w:type="dxa"/>
            <w:tcBorders>
              <w:top w:val="nil"/>
              <w:left w:val="nil"/>
              <w:bottom w:val="single" w:sz="4" w:space="0" w:color="auto"/>
              <w:right w:val="single" w:sz="4" w:space="0" w:color="auto"/>
            </w:tcBorders>
            <w:shd w:val="clear" w:color="auto" w:fill="auto"/>
            <w:noWrap/>
            <w:vAlign w:val="bottom"/>
            <w:hideMark/>
          </w:tcPr>
          <w:p w14:paraId="65E9149A"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D</w:t>
            </w:r>
          </w:p>
        </w:tc>
        <w:tc>
          <w:tcPr>
            <w:tcW w:w="1050" w:type="dxa"/>
            <w:tcBorders>
              <w:top w:val="nil"/>
              <w:left w:val="nil"/>
              <w:bottom w:val="single" w:sz="4" w:space="0" w:color="auto"/>
              <w:right w:val="single" w:sz="4" w:space="0" w:color="auto"/>
            </w:tcBorders>
            <w:shd w:val="clear" w:color="auto" w:fill="auto"/>
            <w:noWrap/>
            <w:vAlign w:val="bottom"/>
            <w:hideMark/>
          </w:tcPr>
          <w:p w14:paraId="39C83D79"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6</w:t>
            </w:r>
          </w:p>
        </w:tc>
        <w:tc>
          <w:tcPr>
            <w:tcW w:w="1076" w:type="dxa"/>
            <w:tcBorders>
              <w:top w:val="nil"/>
              <w:left w:val="nil"/>
              <w:bottom w:val="single" w:sz="4" w:space="0" w:color="auto"/>
              <w:right w:val="single" w:sz="4" w:space="0" w:color="auto"/>
            </w:tcBorders>
            <w:shd w:val="clear" w:color="auto" w:fill="auto"/>
            <w:noWrap/>
            <w:vAlign w:val="bottom"/>
            <w:hideMark/>
          </w:tcPr>
          <w:p w14:paraId="51EB2984"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4</w:t>
            </w:r>
          </w:p>
        </w:tc>
        <w:tc>
          <w:tcPr>
            <w:tcW w:w="851" w:type="dxa"/>
            <w:tcBorders>
              <w:top w:val="nil"/>
              <w:left w:val="nil"/>
              <w:bottom w:val="single" w:sz="4" w:space="0" w:color="auto"/>
              <w:right w:val="single" w:sz="4" w:space="0" w:color="auto"/>
            </w:tcBorders>
            <w:shd w:val="clear" w:color="auto" w:fill="auto"/>
            <w:noWrap/>
            <w:vAlign w:val="bottom"/>
            <w:hideMark/>
          </w:tcPr>
          <w:p w14:paraId="45A48FA2"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b/>
                <w:bCs/>
                <w:kern w:val="24"/>
                <w:sz w:val="20"/>
                <w:szCs w:val="20"/>
                <w:lang w:eastAsia="lv-LV"/>
              </w:rPr>
            </w:pPr>
            <w:r w:rsidRPr="00F61676">
              <w:rPr>
                <w:rFonts w:ascii="Times New Roman" w:eastAsia="Times New Roman" w:hAnsi="Times New Roman" w:cs="Times New Roman"/>
                <w:b/>
                <w:bCs/>
                <w:kern w:val="24"/>
                <w:sz w:val="20"/>
                <w:szCs w:val="20"/>
                <w:lang w:eastAsia="lv-LV"/>
              </w:rPr>
              <w:t>1</w:t>
            </w:r>
          </w:p>
        </w:tc>
      </w:tr>
      <w:tr w:rsidR="00ED4FA0" w14:paraId="44C87A13" w14:textId="77777777" w:rsidTr="006A3974">
        <w:trPr>
          <w:trHeight w:val="300"/>
          <w:jc w:val="center"/>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14:paraId="5870105C"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1</w:t>
            </w:r>
            <w:r w:rsidR="00B149A0" w:rsidRPr="00F61676">
              <w:rPr>
                <w:rFonts w:ascii="Times New Roman" w:eastAsia="Times New Roman" w:hAnsi="Times New Roman" w:cs="Times New Roman"/>
                <w:kern w:val="24"/>
                <w:sz w:val="20"/>
                <w:szCs w:val="20"/>
                <w:lang w:eastAsia="lv-LV"/>
              </w:rPr>
              <w:t>0</w:t>
            </w:r>
            <w:r w:rsidRPr="00F61676">
              <w:rPr>
                <w:rFonts w:ascii="Times New Roman" w:eastAsia="Times New Roman" w:hAnsi="Times New Roman" w:cs="Times New Roman"/>
                <w:kern w:val="24"/>
                <w:sz w:val="20"/>
                <w:szCs w:val="20"/>
                <w:lang w:eastAsia="lv-LV"/>
              </w:rPr>
              <w:t>-20</w:t>
            </w:r>
          </w:p>
        </w:tc>
        <w:tc>
          <w:tcPr>
            <w:tcW w:w="1078" w:type="dxa"/>
            <w:tcBorders>
              <w:top w:val="nil"/>
              <w:left w:val="nil"/>
              <w:bottom w:val="single" w:sz="4" w:space="0" w:color="auto"/>
              <w:right w:val="single" w:sz="4" w:space="0" w:color="auto"/>
            </w:tcBorders>
            <w:shd w:val="clear" w:color="auto" w:fill="auto"/>
            <w:noWrap/>
            <w:vAlign w:val="bottom"/>
            <w:hideMark/>
          </w:tcPr>
          <w:p w14:paraId="5E306D7D"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13-27</w:t>
            </w:r>
          </w:p>
        </w:tc>
        <w:tc>
          <w:tcPr>
            <w:tcW w:w="992" w:type="dxa"/>
            <w:tcBorders>
              <w:top w:val="nil"/>
              <w:left w:val="nil"/>
              <w:bottom w:val="single" w:sz="4" w:space="0" w:color="auto"/>
              <w:right w:val="single" w:sz="4" w:space="0" w:color="auto"/>
            </w:tcBorders>
            <w:shd w:val="clear" w:color="auto" w:fill="auto"/>
            <w:noWrap/>
            <w:vAlign w:val="bottom"/>
            <w:hideMark/>
          </w:tcPr>
          <w:p w14:paraId="02E54CF9"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20- 40</w:t>
            </w:r>
          </w:p>
        </w:tc>
        <w:tc>
          <w:tcPr>
            <w:tcW w:w="1068" w:type="dxa"/>
            <w:gridSpan w:val="2"/>
            <w:tcBorders>
              <w:top w:val="nil"/>
              <w:left w:val="nil"/>
              <w:bottom w:val="single" w:sz="4" w:space="0" w:color="auto"/>
              <w:right w:val="single" w:sz="4" w:space="0" w:color="auto"/>
            </w:tcBorders>
            <w:shd w:val="clear" w:color="auto" w:fill="auto"/>
            <w:noWrap/>
            <w:vAlign w:val="bottom"/>
            <w:hideMark/>
          </w:tcPr>
          <w:p w14:paraId="31C6A9E6"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13-27</w:t>
            </w:r>
          </w:p>
        </w:tc>
        <w:tc>
          <w:tcPr>
            <w:tcW w:w="1200" w:type="dxa"/>
            <w:tcBorders>
              <w:top w:val="nil"/>
              <w:left w:val="nil"/>
              <w:bottom w:val="single" w:sz="4" w:space="0" w:color="auto"/>
              <w:right w:val="single" w:sz="4" w:space="0" w:color="auto"/>
            </w:tcBorders>
            <w:shd w:val="clear" w:color="auto" w:fill="auto"/>
            <w:noWrap/>
            <w:vAlign w:val="bottom"/>
            <w:hideMark/>
          </w:tcPr>
          <w:p w14:paraId="2D70B44D"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E</w:t>
            </w:r>
          </w:p>
        </w:tc>
        <w:tc>
          <w:tcPr>
            <w:tcW w:w="1050" w:type="dxa"/>
            <w:tcBorders>
              <w:top w:val="nil"/>
              <w:left w:val="nil"/>
              <w:bottom w:val="single" w:sz="4" w:space="0" w:color="auto"/>
              <w:right w:val="single" w:sz="4" w:space="0" w:color="auto"/>
            </w:tcBorders>
            <w:shd w:val="clear" w:color="auto" w:fill="auto"/>
            <w:noWrap/>
            <w:vAlign w:val="bottom"/>
            <w:hideMark/>
          </w:tcPr>
          <w:p w14:paraId="57C1ACFC"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5 vai 4</w:t>
            </w:r>
          </w:p>
        </w:tc>
        <w:tc>
          <w:tcPr>
            <w:tcW w:w="1076" w:type="dxa"/>
            <w:tcBorders>
              <w:top w:val="nil"/>
              <w:left w:val="nil"/>
              <w:bottom w:val="single" w:sz="4" w:space="0" w:color="auto"/>
              <w:right w:val="single" w:sz="4" w:space="0" w:color="auto"/>
            </w:tcBorders>
            <w:shd w:val="clear" w:color="auto" w:fill="auto"/>
            <w:noWrap/>
            <w:vAlign w:val="bottom"/>
            <w:hideMark/>
          </w:tcPr>
          <w:p w14:paraId="3C163689"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3</w:t>
            </w:r>
          </w:p>
        </w:tc>
        <w:tc>
          <w:tcPr>
            <w:tcW w:w="851" w:type="dxa"/>
            <w:tcBorders>
              <w:top w:val="nil"/>
              <w:left w:val="nil"/>
              <w:bottom w:val="single" w:sz="4" w:space="0" w:color="auto"/>
              <w:right w:val="single" w:sz="4" w:space="0" w:color="auto"/>
            </w:tcBorders>
            <w:shd w:val="clear" w:color="auto" w:fill="auto"/>
            <w:noWrap/>
            <w:vAlign w:val="bottom"/>
            <w:hideMark/>
          </w:tcPr>
          <w:p w14:paraId="3B36EA54"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b/>
                <w:bCs/>
                <w:kern w:val="24"/>
                <w:sz w:val="20"/>
                <w:szCs w:val="20"/>
                <w:lang w:eastAsia="lv-LV"/>
              </w:rPr>
            </w:pPr>
            <w:r w:rsidRPr="00F61676">
              <w:rPr>
                <w:rFonts w:ascii="Times New Roman" w:eastAsia="Times New Roman" w:hAnsi="Times New Roman" w:cs="Times New Roman"/>
                <w:b/>
                <w:bCs/>
                <w:kern w:val="24"/>
                <w:sz w:val="20"/>
                <w:szCs w:val="20"/>
                <w:lang w:eastAsia="lv-LV"/>
              </w:rPr>
              <w:t>0</w:t>
            </w:r>
          </w:p>
        </w:tc>
      </w:tr>
    </w:tbl>
    <w:p w14:paraId="59FFF169" w14:textId="77777777" w:rsidR="0001782C" w:rsidRPr="00953777" w:rsidRDefault="00C464EE" w:rsidP="004F3B15">
      <w:pPr>
        <w:keepNext/>
        <w:keepLines/>
        <w:suppressAutoHyphens w:val="0"/>
        <w:spacing w:after="0" w:line="240" w:lineRule="auto"/>
        <w:jc w:val="center"/>
        <w:outlineLvl w:val="1"/>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 xml:space="preserve">4. </w:t>
      </w:r>
      <w:r w:rsidR="002010A2" w:rsidRPr="00953777">
        <w:rPr>
          <w:rFonts w:ascii="Times New Roman" w:eastAsia="Times New Roman" w:hAnsi="Times New Roman" w:cs="Times New Roman"/>
          <w:b/>
          <w:sz w:val="28"/>
          <w:szCs w:val="28"/>
          <w:lang w:eastAsia="lv-LV"/>
        </w:rPr>
        <w:t>Fiziskās sagatavotības pārbaude</w:t>
      </w:r>
    </w:p>
    <w:p w14:paraId="4ADD2010" w14:textId="77777777" w:rsidR="0001782C" w:rsidRPr="00953777" w:rsidRDefault="00C464EE" w:rsidP="004F3B15">
      <w:pPr>
        <w:numPr>
          <w:ilvl w:val="0"/>
          <w:numId w:val="1"/>
        </w:numPr>
        <w:suppressAutoHyphens w:val="0"/>
        <w:spacing w:after="0" w:line="240" w:lineRule="auto"/>
        <w:ind w:left="567" w:hanging="425"/>
        <w:contextualSpacing/>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F</w:t>
      </w:r>
      <w:r w:rsidR="002C6C86" w:rsidRPr="00953777">
        <w:rPr>
          <w:rFonts w:ascii="Times New Roman" w:eastAsia="Times New Roman" w:hAnsi="Times New Roman" w:cs="Times New Roman"/>
          <w:kern w:val="24"/>
          <w:sz w:val="28"/>
          <w:szCs w:val="28"/>
          <w:lang w:eastAsia="lv-LV"/>
        </w:rPr>
        <w:t>iziskās sagatavotības pārbaudi veic saskaņā ar Ministru kabineta 2013.</w:t>
      </w:r>
      <w:r w:rsidR="00AC6AF1">
        <w:rPr>
          <w:rFonts w:ascii="Times New Roman" w:eastAsia="Times New Roman" w:hAnsi="Times New Roman" w:cs="Times New Roman"/>
          <w:kern w:val="24"/>
          <w:sz w:val="28"/>
          <w:szCs w:val="28"/>
          <w:lang w:eastAsia="lv-LV"/>
        </w:rPr>
        <w:t xml:space="preserve"> </w:t>
      </w:r>
      <w:r w:rsidR="002C6C86" w:rsidRPr="00953777">
        <w:rPr>
          <w:rFonts w:ascii="Times New Roman" w:eastAsia="Times New Roman" w:hAnsi="Times New Roman" w:cs="Times New Roman"/>
          <w:kern w:val="24"/>
          <w:sz w:val="28"/>
          <w:szCs w:val="28"/>
          <w:lang w:eastAsia="lv-LV"/>
        </w:rPr>
        <w:t>gada 28.</w:t>
      </w:r>
      <w:r w:rsidR="00AC6AF1">
        <w:rPr>
          <w:rFonts w:ascii="Times New Roman" w:eastAsia="Times New Roman" w:hAnsi="Times New Roman" w:cs="Times New Roman"/>
          <w:kern w:val="24"/>
          <w:sz w:val="28"/>
          <w:szCs w:val="28"/>
          <w:lang w:eastAsia="lv-LV"/>
        </w:rPr>
        <w:t xml:space="preserve"> </w:t>
      </w:r>
      <w:r w:rsidR="002C6C86" w:rsidRPr="00953777">
        <w:rPr>
          <w:rFonts w:ascii="Times New Roman" w:eastAsia="Times New Roman" w:hAnsi="Times New Roman" w:cs="Times New Roman"/>
          <w:kern w:val="24"/>
          <w:sz w:val="28"/>
          <w:szCs w:val="28"/>
          <w:lang w:eastAsia="lv-LV"/>
        </w:rPr>
        <w:t>maija noteikumiem Nr.</w:t>
      </w:r>
      <w:r w:rsidR="008F768E">
        <w:rPr>
          <w:rFonts w:ascii="Times New Roman" w:eastAsia="Times New Roman" w:hAnsi="Times New Roman" w:cs="Times New Roman"/>
          <w:kern w:val="24"/>
          <w:sz w:val="28"/>
          <w:szCs w:val="28"/>
          <w:lang w:eastAsia="lv-LV"/>
        </w:rPr>
        <w:t xml:space="preserve"> </w:t>
      </w:r>
      <w:r w:rsidR="002C6C86" w:rsidRPr="00953777">
        <w:rPr>
          <w:rFonts w:ascii="Times New Roman" w:eastAsia="Times New Roman" w:hAnsi="Times New Roman" w:cs="Times New Roman"/>
          <w:kern w:val="24"/>
          <w:sz w:val="28"/>
          <w:szCs w:val="28"/>
          <w:lang w:eastAsia="lv-LV"/>
        </w:rPr>
        <w:t xml:space="preserve">288 </w:t>
      </w:r>
      <w:r w:rsidR="005A0D2F">
        <w:rPr>
          <w:rFonts w:ascii="Times New Roman" w:eastAsia="Times New Roman" w:hAnsi="Times New Roman" w:cs="Times New Roman"/>
          <w:kern w:val="24"/>
          <w:sz w:val="28"/>
          <w:szCs w:val="28"/>
          <w:lang w:eastAsia="lv-LV"/>
        </w:rPr>
        <w:t>"</w:t>
      </w:r>
      <w:r w:rsidR="002C6C86" w:rsidRPr="00953777">
        <w:rPr>
          <w:rFonts w:ascii="Times New Roman" w:eastAsia="Times New Roman" w:hAnsi="Times New Roman" w:cs="Times New Roman"/>
          <w:kern w:val="24"/>
          <w:sz w:val="28"/>
          <w:szCs w:val="28"/>
          <w:lang w:eastAsia="lv-LV"/>
        </w:rPr>
        <w:t xml:space="preserve">Fiziskās sagatavotības prasības Iekšlietu </w:t>
      </w:r>
      <w:r w:rsidR="002C6C86" w:rsidRPr="00953777">
        <w:rPr>
          <w:rFonts w:ascii="Times New Roman" w:eastAsia="Times New Roman" w:hAnsi="Times New Roman" w:cs="Times New Roman"/>
          <w:kern w:val="24"/>
          <w:sz w:val="28"/>
          <w:szCs w:val="28"/>
          <w:lang w:eastAsia="lv-LV"/>
        </w:rPr>
        <w:lastRenderedPageBreak/>
        <w:t>ministrijas sistēmas iestāžu un Ieslodzījuma vietu pārvaldes amatpersonām ar speciālajām dienesta pakāpēm</w:t>
      </w:r>
      <w:r w:rsidR="005A0D2F">
        <w:rPr>
          <w:rFonts w:ascii="Times New Roman" w:eastAsia="Times New Roman" w:hAnsi="Times New Roman" w:cs="Times New Roman"/>
          <w:kern w:val="24"/>
          <w:sz w:val="28"/>
          <w:szCs w:val="28"/>
          <w:lang w:eastAsia="lv-LV"/>
        </w:rPr>
        <w:t>"</w:t>
      </w:r>
      <w:r w:rsidR="002C6C86" w:rsidRPr="00953777">
        <w:rPr>
          <w:rFonts w:ascii="Times New Roman" w:eastAsia="Times New Roman" w:hAnsi="Times New Roman" w:cs="Times New Roman"/>
          <w:kern w:val="24"/>
          <w:sz w:val="28"/>
          <w:szCs w:val="28"/>
          <w:lang w:eastAsia="lv-LV"/>
        </w:rPr>
        <w:t xml:space="preserve"> (turpmāk – noteikumi Nr.</w:t>
      </w:r>
      <w:r w:rsidR="008F768E">
        <w:rPr>
          <w:rFonts w:ascii="Times New Roman" w:eastAsia="Times New Roman" w:hAnsi="Times New Roman" w:cs="Times New Roman"/>
          <w:kern w:val="24"/>
          <w:sz w:val="28"/>
          <w:szCs w:val="28"/>
          <w:lang w:eastAsia="lv-LV"/>
        </w:rPr>
        <w:t xml:space="preserve"> </w:t>
      </w:r>
      <w:r w:rsidR="002C6C86" w:rsidRPr="00953777">
        <w:rPr>
          <w:rFonts w:ascii="Times New Roman" w:eastAsia="Times New Roman" w:hAnsi="Times New Roman" w:cs="Times New Roman"/>
          <w:kern w:val="24"/>
          <w:sz w:val="28"/>
          <w:szCs w:val="28"/>
          <w:lang w:eastAsia="lv-LV"/>
        </w:rPr>
        <w:t>288).</w:t>
      </w:r>
    </w:p>
    <w:p w14:paraId="2023D444" w14:textId="77777777" w:rsidR="0001782C" w:rsidRPr="00953777" w:rsidRDefault="00C464EE" w:rsidP="00284776">
      <w:pPr>
        <w:numPr>
          <w:ilvl w:val="0"/>
          <w:numId w:val="1"/>
        </w:numPr>
        <w:suppressAutoHyphens w:val="0"/>
        <w:spacing w:line="240" w:lineRule="auto"/>
        <w:ind w:left="567" w:hanging="425"/>
        <w:contextualSpacing/>
        <w:jc w:val="both"/>
        <w:rPr>
          <w:rFonts w:ascii="Times New Roman" w:eastAsia="Times New Roman" w:hAnsi="Times New Roman" w:cs="Times New Roman"/>
          <w:kern w:val="24"/>
          <w:sz w:val="28"/>
          <w:szCs w:val="28"/>
          <w:lang w:eastAsia="lv-LV"/>
        </w:rPr>
      </w:pPr>
      <w:r w:rsidRPr="00953777">
        <w:rPr>
          <w:rFonts w:ascii="Times New Roman" w:eastAsia="Times New Roman" w:hAnsi="Times New Roman" w:cs="Times New Roman"/>
          <w:kern w:val="24"/>
          <w:sz w:val="28"/>
          <w:szCs w:val="28"/>
          <w:lang w:eastAsia="lv-LV"/>
        </w:rPr>
        <w:t>Fiziskās sagatavotības pārbaudē iegūto punktu skaitu pielīdzina vērtējumam 10 ballu skalā:</w:t>
      </w:r>
    </w:p>
    <w:tbl>
      <w:tblPr>
        <w:tblW w:w="8244"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2603"/>
        <w:gridCol w:w="2693"/>
      </w:tblGrid>
      <w:tr w:rsidR="00ED4FA0" w14:paraId="4D7A36F3" w14:textId="77777777" w:rsidTr="00F61676">
        <w:trPr>
          <w:trHeight w:val="280"/>
        </w:trPr>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1992EF00" w14:textId="77777777" w:rsidR="0001782C" w:rsidRPr="00F61676" w:rsidRDefault="00C464EE" w:rsidP="0001782C">
            <w:pPr>
              <w:tabs>
                <w:tab w:val="left" w:pos="6615"/>
              </w:tabs>
              <w:autoSpaceDN w:val="0"/>
              <w:spacing w:after="0" w:line="240" w:lineRule="auto"/>
              <w:jc w:val="center"/>
              <w:textAlignment w:val="baseline"/>
              <w:rPr>
                <w:rFonts w:ascii="Times New Roman" w:eastAsia="Times New Roman" w:hAnsi="Times New Roman" w:cs="Times New Roman"/>
                <w:kern w:val="3"/>
                <w:sz w:val="24"/>
                <w:szCs w:val="24"/>
                <w:lang w:eastAsia="lv-LV"/>
              </w:rPr>
            </w:pPr>
            <w:r w:rsidRPr="00F61676">
              <w:rPr>
                <w:rFonts w:ascii="Times New Roman" w:eastAsia="Times New Roman" w:hAnsi="Times New Roman" w:cs="Times New Roman"/>
                <w:kern w:val="3"/>
                <w:sz w:val="24"/>
                <w:szCs w:val="24"/>
                <w:lang w:eastAsia="lv-LV"/>
              </w:rPr>
              <w:t>Vecuma grupa</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14:paraId="34E7929D" w14:textId="77777777" w:rsidR="0001782C" w:rsidRPr="00F61676" w:rsidRDefault="00C464EE" w:rsidP="0001782C">
            <w:pPr>
              <w:tabs>
                <w:tab w:val="left" w:pos="6615"/>
              </w:tabs>
              <w:autoSpaceDN w:val="0"/>
              <w:spacing w:after="0" w:line="240" w:lineRule="auto"/>
              <w:jc w:val="center"/>
              <w:textAlignment w:val="baseline"/>
              <w:rPr>
                <w:rFonts w:ascii="Times New Roman" w:eastAsia="Times New Roman" w:hAnsi="Times New Roman" w:cs="Times New Roman"/>
                <w:kern w:val="3"/>
                <w:sz w:val="24"/>
                <w:szCs w:val="24"/>
                <w:lang w:eastAsia="lv-LV"/>
              </w:rPr>
            </w:pPr>
            <w:r w:rsidRPr="00F61676">
              <w:rPr>
                <w:rFonts w:ascii="Times New Roman" w:eastAsia="Times New Roman" w:hAnsi="Times New Roman" w:cs="Times New Roman"/>
                <w:kern w:val="3"/>
                <w:sz w:val="24"/>
                <w:szCs w:val="24"/>
                <w:lang w:eastAsia="lv-LV"/>
              </w:rPr>
              <w:t>Punkti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2F0730B" w14:textId="77777777" w:rsidR="0001782C" w:rsidRPr="00F61676" w:rsidRDefault="00C464EE" w:rsidP="0001782C">
            <w:pPr>
              <w:tabs>
                <w:tab w:val="left" w:pos="6615"/>
              </w:tabs>
              <w:autoSpaceDN w:val="0"/>
              <w:spacing w:after="0" w:line="240" w:lineRule="auto"/>
              <w:jc w:val="center"/>
              <w:textAlignment w:val="baseline"/>
              <w:rPr>
                <w:rFonts w:ascii="Times New Roman" w:eastAsia="Times New Roman" w:hAnsi="Times New Roman" w:cs="Times New Roman"/>
                <w:kern w:val="3"/>
                <w:sz w:val="24"/>
                <w:szCs w:val="24"/>
                <w:lang w:eastAsia="lv-LV"/>
              </w:rPr>
            </w:pPr>
            <w:r w:rsidRPr="00F61676">
              <w:rPr>
                <w:rFonts w:ascii="Times New Roman" w:eastAsia="Times New Roman" w:hAnsi="Times New Roman" w:cs="Times New Roman"/>
                <w:kern w:val="3"/>
                <w:sz w:val="24"/>
                <w:szCs w:val="24"/>
                <w:lang w:eastAsia="lv-LV"/>
              </w:rPr>
              <w:t>Balles</w:t>
            </w:r>
          </w:p>
        </w:tc>
      </w:tr>
      <w:tr w:rsidR="00ED4FA0" w14:paraId="6A5948F4" w14:textId="77777777" w:rsidTr="00F61676">
        <w:trPr>
          <w:trHeight w:val="280"/>
        </w:trPr>
        <w:tc>
          <w:tcPr>
            <w:tcW w:w="2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9AECD4" w14:textId="77777777" w:rsidR="0001782C" w:rsidRPr="00F61676" w:rsidRDefault="00C464EE" w:rsidP="0001782C">
            <w:pPr>
              <w:autoSpaceDN w:val="0"/>
              <w:spacing w:after="0" w:line="240" w:lineRule="auto"/>
              <w:jc w:val="center"/>
              <w:textAlignment w:val="baseline"/>
              <w:rPr>
                <w:rFonts w:ascii="Times New Roman" w:eastAsia="Calibri" w:hAnsi="Times New Roman" w:cs="Times New Roman"/>
                <w:sz w:val="24"/>
                <w:szCs w:val="24"/>
                <w:lang w:eastAsia="en-US"/>
              </w:rPr>
            </w:pPr>
            <w:r w:rsidRPr="00F61676">
              <w:rPr>
                <w:rFonts w:ascii="Times New Roman" w:eastAsia="MS Mincho" w:hAnsi="Times New Roman" w:cs="Times New Roman"/>
                <w:kern w:val="3"/>
                <w:sz w:val="24"/>
                <w:szCs w:val="24"/>
                <w:lang w:eastAsia="lv-LV"/>
              </w:rPr>
              <w:t>V-1, V-2, V-3</w:t>
            </w:r>
          </w:p>
          <w:p w14:paraId="267C7814" w14:textId="77777777" w:rsidR="0001782C" w:rsidRPr="00F61676" w:rsidRDefault="00C464EE" w:rsidP="0001782C">
            <w:pPr>
              <w:tabs>
                <w:tab w:val="left" w:pos="6615"/>
              </w:tabs>
              <w:autoSpaceDN w:val="0"/>
              <w:spacing w:after="0" w:line="240" w:lineRule="auto"/>
              <w:jc w:val="center"/>
              <w:textAlignment w:val="baseline"/>
              <w:rPr>
                <w:rFonts w:ascii="Times New Roman" w:eastAsia="Calibri" w:hAnsi="Times New Roman" w:cs="Times New Roman"/>
                <w:sz w:val="24"/>
                <w:szCs w:val="24"/>
                <w:lang w:eastAsia="en-US"/>
              </w:rPr>
            </w:pPr>
            <w:r w:rsidRPr="00F61676">
              <w:rPr>
                <w:rFonts w:ascii="Times New Roman" w:eastAsia="MS Mincho" w:hAnsi="Times New Roman" w:cs="Times New Roman"/>
                <w:kern w:val="3"/>
                <w:sz w:val="24"/>
                <w:szCs w:val="24"/>
                <w:lang w:eastAsia="lv-LV"/>
              </w:rPr>
              <w:t>S-1, S-2, S-3,S-4</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14:paraId="101762CC" w14:textId="77777777" w:rsidR="0001782C" w:rsidRPr="00F61676" w:rsidRDefault="00C464EE" w:rsidP="0001782C">
            <w:pPr>
              <w:autoSpaceDN w:val="0"/>
              <w:spacing w:after="0" w:line="240" w:lineRule="auto"/>
              <w:jc w:val="center"/>
              <w:textAlignment w:val="baseline"/>
              <w:rPr>
                <w:rFonts w:ascii="Times New Roman" w:eastAsia="Calibri" w:hAnsi="Times New Roman" w:cs="Times New Roman"/>
                <w:sz w:val="24"/>
                <w:szCs w:val="24"/>
                <w:lang w:eastAsia="en-US"/>
              </w:rPr>
            </w:pPr>
            <w:r w:rsidRPr="00F61676">
              <w:rPr>
                <w:rFonts w:ascii="Times New Roman" w:eastAsia="MS Mincho" w:hAnsi="Times New Roman" w:cs="Times New Roman"/>
                <w:kern w:val="3"/>
                <w:sz w:val="24"/>
                <w:szCs w:val="24"/>
                <w:lang w:eastAsia="lv-LV"/>
              </w:rPr>
              <w:t>40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C35E32E" w14:textId="77777777" w:rsidR="0001782C" w:rsidRPr="00F61676" w:rsidRDefault="00C464EE" w:rsidP="0001782C">
            <w:pPr>
              <w:tabs>
                <w:tab w:val="left" w:pos="6615"/>
              </w:tabs>
              <w:autoSpaceDN w:val="0"/>
              <w:spacing w:after="0" w:line="240" w:lineRule="auto"/>
              <w:jc w:val="center"/>
              <w:textAlignment w:val="baseline"/>
              <w:rPr>
                <w:rFonts w:ascii="Times New Roman" w:eastAsia="Calibri" w:hAnsi="Times New Roman" w:cs="Times New Roman"/>
                <w:sz w:val="24"/>
                <w:szCs w:val="24"/>
                <w:lang w:eastAsia="en-US"/>
              </w:rPr>
            </w:pPr>
            <w:r w:rsidRPr="00F61676">
              <w:rPr>
                <w:rFonts w:ascii="Times New Roman" w:eastAsia="MS Mincho" w:hAnsi="Times New Roman" w:cs="Times New Roman"/>
                <w:kern w:val="3"/>
                <w:sz w:val="24"/>
                <w:szCs w:val="24"/>
                <w:lang w:eastAsia="lv-LV"/>
              </w:rPr>
              <w:t>10</w:t>
            </w:r>
          </w:p>
        </w:tc>
      </w:tr>
      <w:tr w:rsidR="00ED4FA0" w14:paraId="432D069A" w14:textId="77777777" w:rsidTr="00F61676">
        <w:trPr>
          <w:trHeight w:val="295"/>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50B28C" w14:textId="77777777" w:rsidR="0001782C" w:rsidRPr="00F61676" w:rsidRDefault="0001782C" w:rsidP="0001782C">
            <w:pPr>
              <w:tabs>
                <w:tab w:val="left" w:pos="6615"/>
              </w:tabs>
              <w:suppressAutoHyphens w:val="0"/>
              <w:spacing w:after="0" w:line="240" w:lineRule="auto"/>
              <w:jc w:val="both"/>
              <w:rPr>
                <w:rFonts w:ascii="Times New Roman" w:eastAsia="Times New Roman" w:hAnsi="Times New Roman" w:cs="Times New Roman"/>
                <w:kern w:val="24"/>
                <w:sz w:val="24"/>
                <w:szCs w:val="24"/>
                <w:lang w:eastAsia="lv-LV"/>
              </w:rPr>
            </w:pP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14:paraId="78DE9300" w14:textId="77777777" w:rsidR="0001782C" w:rsidRPr="00F61676" w:rsidRDefault="00C464EE" w:rsidP="0001782C">
            <w:pPr>
              <w:suppressAutoHyphens w:val="0"/>
              <w:spacing w:after="0" w:line="240" w:lineRule="auto"/>
              <w:jc w:val="center"/>
              <w:rPr>
                <w:rFonts w:ascii="Times New Roman" w:eastAsia="MS Mincho"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39-35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DBA67CE" w14:textId="77777777" w:rsidR="0001782C" w:rsidRPr="00F61676" w:rsidRDefault="00C464EE" w:rsidP="0001782C">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9</w:t>
            </w:r>
          </w:p>
        </w:tc>
      </w:tr>
      <w:tr w:rsidR="00ED4FA0" w14:paraId="19E29EC5" w14:textId="77777777" w:rsidTr="00F61676">
        <w:trPr>
          <w:trHeight w:val="295"/>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6327B3" w14:textId="77777777" w:rsidR="0001782C" w:rsidRPr="00F61676" w:rsidRDefault="0001782C" w:rsidP="0001782C">
            <w:pPr>
              <w:tabs>
                <w:tab w:val="left" w:pos="6615"/>
              </w:tabs>
              <w:suppressAutoHyphens w:val="0"/>
              <w:spacing w:after="0" w:line="240" w:lineRule="auto"/>
              <w:jc w:val="both"/>
              <w:rPr>
                <w:rFonts w:ascii="Times New Roman" w:eastAsia="Times New Roman" w:hAnsi="Times New Roman" w:cs="Times New Roman"/>
                <w:kern w:val="24"/>
                <w:sz w:val="24"/>
                <w:szCs w:val="24"/>
                <w:lang w:eastAsia="lv-LV"/>
              </w:rPr>
            </w:pP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14:paraId="43F6CB21" w14:textId="77777777" w:rsidR="0001782C" w:rsidRPr="00F61676" w:rsidRDefault="00C464EE" w:rsidP="0001782C">
            <w:pPr>
              <w:suppressAutoHyphens w:val="0"/>
              <w:spacing w:after="0" w:line="240" w:lineRule="auto"/>
              <w:jc w:val="center"/>
              <w:rPr>
                <w:rFonts w:ascii="Times New Roman" w:eastAsia="MS Mincho"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34-31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DDB874E" w14:textId="77777777" w:rsidR="0001782C" w:rsidRPr="00F61676" w:rsidRDefault="00C464EE" w:rsidP="0001782C">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8</w:t>
            </w:r>
          </w:p>
        </w:tc>
      </w:tr>
      <w:tr w:rsidR="00ED4FA0" w14:paraId="342D32DF" w14:textId="77777777" w:rsidTr="00F61676">
        <w:trPr>
          <w:trHeight w:val="295"/>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F1A08B" w14:textId="77777777" w:rsidR="0001782C" w:rsidRPr="00F61676" w:rsidRDefault="0001782C" w:rsidP="0001782C">
            <w:pPr>
              <w:tabs>
                <w:tab w:val="left" w:pos="6615"/>
              </w:tabs>
              <w:suppressAutoHyphens w:val="0"/>
              <w:spacing w:after="0" w:line="240" w:lineRule="auto"/>
              <w:jc w:val="both"/>
              <w:rPr>
                <w:rFonts w:ascii="Times New Roman" w:eastAsia="Times New Roman" w:hAnsi="Times New Roman" w:cs="Times New Roman"/>
                <w:kern w:val="24"/>
                <w:sz w:val="24"/>
                <w:szCs w:val="24"/>
                <w:lang w:eastAsia="lv-LV"/>
              </w:rPr>
            </w:pP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14:paraId="41A8B815" w14:textId="77777777" w:rsidR="0001782C" w:rsidRPr="00F61676" w:rsidRDefault="00C464EE" w:rsidP="0001782C">
            <w:pPr>
              <w:suppressAutoHyphens w:val="0"/>
              <w:spacing w:after="0" w:line="240" w:lineRule="auto"/>
              <w:jc w:val="center"/>
              <w:rPr>
                <w:rFonts w:ascii="Times New Roman" w:eastAsia="MS Mincho"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30-27</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0AAD154" w14:textId="77777777" w:rsidR="0001782C" w:rsidRPr="00F61676" w:rsidRDefault="00C464EE" w:rsidP="0001782C">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7</w:t>
            </w:r>
          </w:p>
        </w:tc>
      </w:tr>
      <w:tr w:rsidR="00ED4FA0" w14:paraId="4BC72F0D" w14:textId="77777777" w:rsidTr="00F61676">
        <w:trPr>
          <w:trHeight w:val="295"/>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05670F" w14:textId="77777777" w:rsidR="0001782C" w:rsidRPr="00F61676" w:rsidRDefault="0001782C" w:rsidP="0001782C">
            <w:pPr>
              <w:tabs>
                <w:tab w:val="left" w:pos="6615"/>
              </w:tabs>
              <w:suppressAutoHyphens w:val="0"/>
              <w:spacing w:after="0" w:line="240" w:lineRule="auto"/>
              <w:jc w:val="both"/>
              <w:rPr>
                <w:rFonts w:ascii="Times New Roman" w:eastAsia="Times New Roman" w:hAnsi="Times New Roman" w:cs="Times New Roman"/>
                <w:kern w:val="24"/>
                <w:sz w:val="24"/>
                <w:szCs w:val="24"/>
                <w:lang w:eastAsia="lv-LV"/>
              </w:rPr>
            </w:pP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14:paraId="7B4F8BD1" w14:textId="77777777" w:rsidR="0001782C" w:rsidRPr="00F61676" w:rsidRDefault="00C464EE" w:rsidP="0001782C">
            <w:pPr>
              <w:suppressAutoHyphens w:val="0"/>
              <w:spacing w:after="0" w:line="240" w:lineRule="auto"/>
              <w:jc w:val="center"/>
              <w:rPr>
                <w:rFonts w:ascii="Times New Roman" w:eastAsia="Times New Roman"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26-23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5B3BF85" w14:textId="77777777" w:rsidR="0001782C" w:rsidRPr="00F61676" w:rsidRDefault="00C464EE" w:rsidP="0001782C">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6</w:t>
            </w:r>
          </w:p>
        </w:tc>
      </w:tr>
      <w:tr w:rsidR="00ED4FA0" w14:paraId="31F7618B" w14:textId="77777777" w:rsidTr="00F61676">
        <w:trPr>
          <w:trHeight w:val="295"/>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64E87B" w14:textId="77777777" w:rsidR="0001782C" w:rsidRPr="00F61676" w:rsidRDefault="0001782C" w:rsidP="0001782C">
            <w:pPr>
              <w:tabs>
                <w:tab w:val="left" w:pos="6615"/>
              </w:tabs>
              <w:suppressAutoHyphens w:val="0"/>
              <w:spacing w:after="0" w:line="240" w:lineRule="auto"/>
              <w:jc w:val="both"/>
              <w:rPr>
                <w:rFonts w:ascii="Times New Roman" w:eastAsia="Times New Roman" w:hAnsi="Times New Roman" w:cs="Times New Roman"/>
                <w:kern w:val="24"/>
                <w:sz w:val="24"/>
                <w:szCs w:val="24"/>
                <w:lang w:eastAsia="lv-LV"/>
              </w:rPr>
            </w:pP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14:paraId="41377998" w14:textId="77777777" w:rsidR="0001782C" w:rsidRPr="00F61676" w:rsidRDefault="00C464EE" w:rsidP="0001782C">
            <w:pPr>
              <w:suppressAutoHyphens w:val="0"/>
              <w:spacing w:after="0" w:line="240" w:lineRule="auto"/>
              <w:jc w:val="center"/>
              <w:rPr>
                <w:rFonts w:ascii="Times New Roman" w:eastAsia="MS Mincho"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22-19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8409DEE" w14:textId="77777777" w:rsidR="0001782C" w:rsidRPr="00F61676" w:rsidRDefault="00C464EE" w:rsidP="0001782C">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5</w:t>
            </w:r>
          </w:p>
        </w:tc>
      </w:tr>
      <w:tr w:rsidR="00ED4FA0" w14:paraId="6E8035F0" w14:textId="77777777" w:rsidTr="00F61676">
        <w:trPr>
          <w:trHeight w:val="311"/>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65E02B" w14:textId="77777777" w:rsidR="0001782C" w:rsidRPr="00F61676" w:rsidRDefault="0001782C" w:rsidP="0001782C">
            <w:pPr>
              <w:tabs>
                <w:tab w:val="left" w:pos="6615"/>
              </w:tabs>
              <w:suppressAutoHyphens w:val="0"/>
              <w:spacing w:after="0" w:line="240" w:lineRule="auto"/>
              <w:jc w:val="both"/>
              <w:rPr>
                <w:rFonts w:ascii="Times New Roman" w:eastAsia="Times New Roman" w:hAnsi="Times New Roman" w:cs="Times New Roman"/>
                <w:kern w:val="24"/>
                <w:sz w:val="24"/>
                <w:szCs w:val="24"/>
                <w:lang w:eastAsia="lv-LV"/>
              </w:rPr>
            </w:pP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14:paraId="3155C72F" w14:textId="77777777" w:rsidR="0001782C" w:rsidRPr="00F61676" w:rsidRDefault="00C464EE" w:rsidP="00F91A12">
            <w:pPr>
              <w:suppressAutoHyphens w:val="0"/>
              <w:spacing w:after="0" w:line="240" w:lineRule="auto"/>
              <w:jc w:val="center"/>
              <w:rPr>
                <w:rFonts w:ascii="Times New Roman" w:eastAsia="MS Mincho"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18-1</w:t>
            </w:r>
            <w:r w:rsidR="00F91A12" w:rsidRPr="00F61676">
              <w:rPr>
                <w:rFonts w:ascii="Times New Roman" w:eastAsia="MS Mincho" w:hAnsi="Times New Roman" w:cs="Times New Roman"/>
                <w:kern w:val="3"/>
                <w:sz w:val="24"/>
                <w:szCs w:val="24"/>
                <w:lang w:eastAsia="lv-LV"/>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2C72FC3" w14:textId="77777777" w:rsidR="0001782C" w:rsidRPr="00F61676" w:rsidRDefault="00C464EE" w:rsidP="0001782C">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4</w:t>
            </w:r>
          </w:p>
        </w:tc>
      </w:tr>
      <w:tr w:rsidR="00ED4FA0" w14:paraId="4F790CB7" w14:textId="77777777" w:rsidTr="00F61676">
        <w:trPr>
          <w:trHeight w:val="295"/>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A219D2" w14:textId="77777777" w:rsidR="0001782C" w:rsidRPr="00F61676" w:rsidRDefault="0001782C" w:rsidP="0001782C">
            <w:pPr>
              <w:tabs>
                <w:tab w:val="left" w:pos="6615"/>
              </w:tabs>
              <w:suppressAutoHyphens w:val="0"/>
              <w:spacing w:after="0" w:line="240" w:lineRule="auto"/>
              <w:jc w:val="both"/>
              <w:rPr>
                <w:rFonts w:ascii="Times New Roman" w:eastAsia="Times New Roman" w:hAnsi="Times New Roman" w:cs="Times New Roman"/>
                <w:kern w:val="24"/>
                <w:sz w:val="24"/>
                <w:szCs w:val="24"/>
                <w:lang w:eastAsia="lv-LV"/>
              </w:rPr>
            </w:pP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14:paraId="30C55AD7" w14:textId="77777777" w:rsidR="0001782C" w:rsidRPr="00F61676" w:rsidRDefault="00C464EE" w:rsidP="00F91A12">
            <w:pPr>
              <w:suppressAutoHyphens w:val="0"/>
              <w:spacing w:after="0" w:line="240" w:lineRule="auto"/>
              <w:jc w:val="center"/>
              <w:rPr>
                <w:rFonts w:ascii="Times New Roman" w:eastAsia="MS Mincho"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1</w:t>
            </w:r>
            <w:r w:rsidR="00F91A12" w:rsidRPr="00F61676">
              <w:rPr>
                <w:rFonts w:ascii="Times New Roman" w:eastAsia="MS Mincho" w:hAnsi="Times New Roman" w:cs="Times New Roman"/>
                <w:kern w:val="3"/>
                <w:sz w:val="24"/>
                <w:szCs w:val="24"/>
                <w:lang w:eastAsia="lv-LV"/>
              </w:rPr>
              <w:t>5</w:t>
            </w:r>
            <w:r w:rsidRPr="00F61676">
              <w:rPr>
                <w:rFonts w:ascii="Times New Roman" w:eastAsia="MS Mincho" w:hAnsi="Times New Roman" w:cs="Times New Roman"/>
                <w:kern w:val="3"/>
                <w:sz w:val="24"/>
                <w:szCs w:val="24"/>
                <w:lang w:eastAsia="lv-LV"/>
              </w:rPr>
              <w:t>-10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E3AC3DF" w14:textId="77777777" w:rsidR="0001782C" w:rsidRPr="00F61676" w:rsidRDefault="00C464EE" w:rsidP="0001782C">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3</w:t>
            </w:r>
          </w:p>
        </w:tc>
      </w:tr>
      <w:tr w:rsidR="00ED4FA0" w14:paraId="59C1B102" w14:textId="77777777" w:rsidTr="00F61676">
        <w:trPr>
          <w:trHeight w:val="295"/>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E9A5FD" w14:textId="77777777" w:rsidR="0001782C" w:rsidRPr="00F61676" w:rsidRDefault="0001782C" w:rsidP="0001782C">
            <w:pPr>
              <w:tabs>
                <w:tab w:val="left" w:pos="6615"/>
              </w:tabs>
              <w:suppressAutoHyphens w:val="0"/>
              <w:spacing w:after="0" w:line="240" w:lineRule="auto"/>
              <w:jc w:val="both"/>
              <w:rPr>
                <w:rFonts w:ascii="Times New Roman" w:eastAsia="Times New Roman" w:hAnsi="Times New Roman" w:cs="Times New Roman"/>
                <w:kern w:val="24"/>
                <w:sz w:val="24"/>
                <w:szCs w:val="24"/>
                <w:lang w:eastAsia="lv-LV"/>
              </w:rPr>
            </w:pP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14:paraId="2B91CF20" w14:textId="77777777" w:rsidR="0001782C" w:rsidRPr="00F61676" w:rsidRDefault="00C464EE" w:rsidP="0001782C">
            <w:pPr>
              <w:suppressAutoHyphens w:val="0"/>
              <w:spacing w:after="0" w:line="240" w:lineRule="auto"/>
              <w:jc w:val="center"/>
              <w:rPr>
                <w:rFonts w:ascii="Times New Roman" w:eastAsia="MS Mincho"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0-9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3C3CDFA" w14:textId="77777777" w:rsidR="0001782C" w:rsidRPr="00F61676" w:rsidRDefault="00C464EE" w:rsidP="0001782C">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0</w:t>
            </w:r>
          </w:p>
        </w:tc>
      </w:tr>
    </w:tbl>
    <w:p w14:paraId="76B0749D" w14:textId="77777777" w:rsidR="0001782C" w:rsidRPr="0001782C" w:rsidRDefault="0001782C" w:rsidP="0001782C">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p>
    <w:p w14:paraId="6A769189" w14:textId="77777777" w:rsidR="0001782C" w:rsidRPr="00953777" w:rsidRDefault="00C464EE" w:rsidP="00284776">
      <w:pPr>
        <w:numPr>
          <w:ilvl w:val="0"/>
          <w:numId w:val="1"/>
        </w:numPr>
        <w:suppressAutoHyphens w:val="0"/>
        <w:spacing w:line="240" w:lineRule="auto"/>
        <w:ind w:left="567" w:hanging="425"/>
        <w:contextualSpacing/>
        <w:jc w:val="both"/>
        <w:rPr>
          <w:rFonts w:ascii="Times New Roman" w:eastAsia="Times New Roman" w:hAnsi="Times New Roman" w:cs="Times New Roman"/>
          <w:kern w:val="24"/>
          <w:sz w:val="28"/>
          <w:szCs w:val="28"/>
          <w:lang w:eastAsia="lv-LV"/>
        </w:rPr>
      </w:pPr>
      <w:r w:rsidRPr="00953777">
        <w:rPr>
          <w:rFonts w:ascii="Times New Roman" w:eastAsia="Times New Roman" w:hAnsi="Times New Roman" w:cs="Times New Roman"/>
          <w:kern w:val="24"/>
          <w:sz w:val="28"/>
          <w:szCs w:val="28"/>
          <w:lang w:eastAsia="lv-LV"/>
        </w:rPr>
        <w:t xml:space="preserve">Ja reflektantam fiziskās sagatavotības pārbaudē līdz 4 ballu vērtējumam pietrūkst ne vairāk kā </w:t>
      </w:r>
      <w:r w:rsidR="00284776" w:rsidRPr="00953777">
        <w:rPr>
          <w:rFonts w:ascii="Times New Roman" w:eastAsia="Times New Roman" w:hAnsi="Times New Roman" w:cs="Times New Roman"/>
          <w:kern w:val="24"/>
          <w:sz w:val="28"/>
          <w:szCs w:val="28"/>
          <w:lang w:eastAsia="lv-LV"/>
        </w:rPr>
        <w:t>seši</w:t>
      </w:r>
      <w:r w:rsidRPr="00953777">
        <w:rPr>
          <w:rFonts w:ascii="Times New Roman" w:eastAsia="Times New Roman" w:hAnsi="Times New Roman" w:cs="Times New Roman"/>
          <w:kern w:val="24"/>
          <w:sz w:val="28"/>
          <w:szCs w:val="28"/>
          <w:lang w:eastAsia="lv-LV"/>
        </w:rPr>
        <w:t xml:space="preserve"> punkti, </w:t>
      </w:r>
      <w:r w:rsidR="004A4BC7">
        <w:rPr>
          <w:rFonts w:ascii="Times New Roman" w:eastAsia="Times New Roman" w:hAnsi="Times New Roman" w:cs="Times New Roman"/>
          <w:kern w:val="24"/>
          <w:sz w:val="28"/>
          <w:szCs w:val="28"/>
          <w:lang w:eastAsia="lv-LV"/>
        </w:rPr>
        <w:t>Koledžas U</w:t>
      </w:r>
      <w:r w:rsidRPr="00953777">
        <w:rPr>
          <w:rFonts w:ascii="Times New Roman" w:eastAsia="Times New Roman" w:hAnsi="Times New Roman" w:cs="Times New Roman"/>
          <w:kern w:val="24"/>
          <w:sz w:val="28"/>
          <w:szCs w:val="28"/>
          <w:lang w:eastAsia="lv-LV"/>
        </w:rPr>
        <w:t>zņemšanas k</w:t>
      </w:r>
      <w:r w:rsidR="00AD37BE">
        <w:rPr>
          <w:rFonts w:ascii="Times New Roman" w:eastAsia="Times New Roman" w:hAnsi="Times New Roman" w:cs="Times New Roman"/>
          <w:kern w:val="24"/>
          <w:sz w:val="28"/>
          <w:szCs w:val="28"/>
          <w:lang w:eastAsia="lv-LV"/>
        </w:rPr>
        <w:t xml:space="preserve">omisija var pieņemt </w:t>
      </w:r>
      <w:r w:rsidRPr="00953777">
        <w:rPr>
          <w:rFonts w:ascii="Times New Roman" w:eastAsia="Times New Roman" w:hAnsi="Times New Roman" w:cs="Times New Roman"/>
          <w:kern w:val="24"/>
          <w:sz w:val="28"/>
          <w:szCs w:val="28"/>
          <w:lang w:eastAsia="lv-LV"/>
        </w:rPr>
        <w:t>lēmumu par fiziskās sagatavotības pārbaudes nokārtošanu atbilstoši noteikumu Nr.</w:t>
      </w:r>
      <w:r w:rsidR="008F768E">
        <w:rPr>
          <w:rFonts w:ascii="Times New Roman" w:eastAsia="Times New Roman" w:hAnsi="Times New Roman" w:cs="Times New Roman"/>
          <w:kern w:val="24"/>
          <w:sz w:val="28"/>
          <w:szCs w:val="28"/>
          <w:lang w:eastAsia="lv-LV"/>
        </w:rPr>
        <w:t xml:space="preserve"> </w:t>
      </w:r>
      <w:r w:rsidRPr="00953777">
        <w:rPr>
          <w:rFonts w:ascii="Times New Roman" w:eastAsia="Times New Roman" w:hAnsi="Times New Roman" w:cs="Times New Roman"/>
          <w:kern w:val="24"/>
          <w:sz w:val="28"/>
          <w:szCs w:val="28"/>
          <w:lang w:eastAsia="lv-LV"/>
        </w:rPr>
        <w:t>288 6.</w:t>
      </w:r>
      <w:r w:rsidRPr="00953777">
        <w:rPr>
          <w:rFonts w:ascii="Times New Roman" w:eastAsia="Times New Roman" w:hAnsi="Times New Roman" w:cs="Times New Roman"/>
          <w:kern w:val="24"/>
          <w:sz w:val="28"/>
          <w:szCs w:val="28"/>
          <w:vertAlign w:val="superscript"/>
          <w:lang w:eastAsia="lv-LV"/>
        </w:rPr>
        <w:t>1</w:t>
      </w:r>
      <w:r w:rsidR="00D05898">
        <w:rPr>
          <w:rFonts w:ascii="Times New Roman" w:eastAsia="Times New Roman" w:hAnsi="Times New Roman" w:cs="Times New Roman"/>
          <w:kern w:val="24"/>
          <w:sz w:val="28"/>
          <w:szCs w:val="28"/>
          <w:vertAlign w:val="superscript"/>
          <w:lang w:eastAsia="lv-LV"/>
        </w:rPr>
        <w:t xml:space="preserve"> </w:t>
      </w:r>
      <w:r w:rsidRPr="00953777">
        <w:rPr>
          <w:rFonts w:ascii="Times New Roman" w:eastAsia="Times New Roman" w:hAnsi="Times New Roman" w:cs="Times New Roman"/>
          <w:kern w:val="24"/>
          <w:sz w:val="28"/>
          <w:szCs w:val="28"/>
          <w:lang w:eastAsia="lv-LV"/>
        </w:rPr>
        <w:t>punktā noteiktajam. Šajā gadījumā reflektantam</w:t>
      </w:r>
      <w:r w:rsidR="00284776" w:rsidRPr="00953777">
        <w:rPr>
          <w:rFonts w:ascii="Times New Roman" w:eastAsia="Times New Roman" w:hAnsi="Times New Roman" w:cs="Times New Roman"/>
          <w:kern w:val="24"/>
          <w:sz w:val="28"/>
          <w:szCs w:val="28"/>
          <w:lang w:eastAsia="lv-LV"/>
        </w:rPr>
        <w:t xml:space="preserve"> </w:t>
      </w:r>
      <w:r w:rsidR="006A3974">
        <w:rPr>
          <w:rFonts w:ascii="Times New Roman" w:eastAsia="Times New Roman" w:hAnsi="Times New Roman" w:cs="Times New Roman"/>
          <w:kern w:val="24"/>
          <w:sz w:val="28"/>
          <w:szCs w:val="28"/>
          <w:lang w:eastAsia="lv-LV"/>
        </w:rPr>
        <w:t>sešu mēnešu laikā</w:t>
      </w:r>
      <w:r w:rsidR="00284776" w:rsidRPr="00953777">
        <w:rPr>
          <w:rFonts w:ascii="Times New Roman" w:eastAsia="Times New Roman" w:hAnsi="Times New Roman" w:cs="Times New Roman"/>
          <w:kern w:val="24"/>
          <w:sz w:val="28"/>
          <w:szCs w:val="28"/>
          <w:lang w:eastAsia="lv-LV"/>
        </w:rPr>
        <w:t xml:space="preserve"> </w:t>
      </w:r>
      <w:r w:rsidR="00B26784" w:rsidRPr="00953777">
        <w:rPr>
          <w:rFonts w:ascii="Times New Roman" w:eastAsia="Times New Roman" w:hAnsi="Times New Roman" w:cs="Times New Roman"/>
          <w:kern w:val="24"/>
          <w:sz w:val="28"/>
          <w:szCs w:val="28"/>
          <w:lang w:eastAsia="lv-LV"/>
        </w:rPr>
        <w:t xml:space="preserve">no </w:t>
      </w:r>
      <w:r w:rsidR="00AD37BE">
        <w:rPr>
          <w:rFonts w:ascii="Times New Roman" w:eastAsia="Times New Roman" w:hAnsi="Times New Roman" w:cs="Times New Roman"/>
          <w:kern w:val="24"/>
          <w:sz w:val="28"/>
          <w:szCs w:val="28"/>
          <w:lang w:eastAsia="lv-LV"/>
        </w:rPr>
        <w:t>studiju (</w:t>
      </w:r>
      <w:r w:rsidR="00B26784" w:rsidRPr="00953777">
        <w:rPr>
          <w:rFonts w:ascii="Times New Roman" w:eastAsia="Times New Roman" w:hAnsi="Times New Roman" w:cs="Times New Roman"/>
          <w:kern w:val="24"/>
          <w:sz w:val="28"/>
          <w:szCs w:val="28"/>
          <w:lang w:eastAsia="lv-LV"/>
        </w:rPr>
        <w:t>mācību</w:t>
      </w:r>
      <w:r w:rsidR="00AD37BE">
        <w:rPr>
          <w:rFonts w:ascii="Times New Roman" w:eastAsia="Times New Roman" w:hAnsi="Times New Roman" w:cs="Times New Roman"/>
          <w:kern w:val="24"/>
          <w:sz w:val="28"/>
          <w:szCs w:val="28"/>
          <w:lang w:eastAsia="lv-LV"/>
        </w:rPr>
        <w:t>)</w:t>
      </w:r>
      <w:r w:rsidR="00B26784" w:rsidRPr="00953777">
        <w:rPr>
          <w:rFonts w:ascii="Times New Roman" w:eastAsia="Times New Roman" w:hAnsi="Times New Roman" w:cs="Times New Roman"/>
          <w:kern w:val="24"/>
          <w:sz w:val="28"/>
          <w:szCs w:val="28"/>
          <w:lang w:eastAsia="lv-LV"/>
        </w:rPr>
        <w:t xml:space="preserve"> gada sākuma </w:t>
      </w:r>
      <w:r w:rsidR="00284776" w:rsidRPr="00953777">
        <w:rPr>
          <w:rFonts w:ascii="Times New Roman" w:eastAsia="Times New Roman" w:hAnsi="Times New Roman" w:cs="Times New Roman"/>
          <w:kern w:val="24"/>
          <w:sz w:val="28"/>
          <w:szCs w:val="28"/>
          <w:lang w:eastAsia="lv-LV"/>
        </w:rPr>
        <w:t>ir jānokārto</w:t>
      </w:r>
      <w:r w:rsidRPr="00953777">
        <w:rPr>
          <w:rFonts w:ascii="Times New Roman" w:eastAsia="Times New Roman" w:hAnsi="Times New Roman" w:cs="Times New Roman"/>
          <w:kern w:val="24"/>
          <w:sz w:val="28"/>
          <w:szCs w:val="28"/>
          <w:lang w:eastAsia="lv-LV"/>
        </w:rPr>
        <w:t xml:space="preserve"> </w:t>
      </w:r>
      <w:r w:rsidR="00284776" w:rsidRPr="00953777">
        <w:rPr>
          <w:rFonts w:ascii="Times New Roman" w:eastAsia="Times New Roman" w:hAnsi="Times New Roman" w:cs="Times New Roman"/>
          <w:kern w:val="24"/>
          <w:sz w:val="28"/>
          <w:szCs w:val="28"/>
          <w:lang w:eastAsia="lv-LV"/>
        </w:rPr>
        <w:t>fiziskās sagatavotības pārbaude</w:t>
      </w:r>
      <w:r w:rsidR="00421FA6" w:rsidRPr="00953777">
        <w:rPr>
          <w:rFonts w:ascii="Times New Roman" w:eastAsia="Times New Roman" w:hAnsi="Times New Roman" w:cs="Times New Roman"/>
          <w:kern w:val="24"/>
          <w:sz w:val="28"/>
          <w:szCs w:val="28"/>
          <w:lang w:eastAsia="lv-LV"/>
        </w:rPr>
        <w:t>,</w:t>
      </w:r>
      <w:r w:rsidR="00284776" w:rsidRPr="00953777">
        <w:rPr>
          <w:rFonts w:ascii="Times New Roman" w:eastAsia="Times New Roman" w:hAnsi="Times New Roman" w:cs="Times New Roman"/>
          <w:kern w:val="24"/>
          <w:sz w:val="28"/>
          <w:szCs w:val="28"/>
          <w:lang w:eastAsia="lv-LV"/>
        </w:rPr>
        <w:t xml:space="preserve"> </w:t>
      </w:r>
      <w:r w:rsidR="005429B7">
        <w:rPr>
          <w:rFonts w:ascii="Times New Roman" w:eastAsia="Times New Roman" w:hAnsi="Times New Roman" w:cs="Times New Roman"/>
          <w:kern w:val="24"/>
          <w:sz w:val="28"/>
          <w:szCs w:val="28"/>
          <w:lang w:eastAsia="lv-LV"/>
        </w:rPr>
        <w:t xml:space="preserve">kā </w:t>
      </w:r>
      <w:r w:rsidR="00846173">
        <w:rPr>
          <w:rFonts w:ascii="Times New Roman" w:eastAsia="Times New Roman" w:hAnsi="Times New Roman" w:cs="Times New Roman"/>
          <w:kern w:val="24"/>
          <w:sz w:val="28"/>
          <w:szCs w:val="28"/>
          <w:lang w:eastAsia="lv-LV"/>
        </w:rPr>
        <w:t>noteikts Valsts policijas 2024.</w:t>
      </w:r>
      <w:r w:rsidR="008F768E">
        <w:rPr>
          <w:rFonts w:ascii="Times New Roman" w:eastAsia="Times New Roman" w:hAnsi="Times New Roman" w:cs="Times New Roman"/>
          <w:kern w:val="24"/>
          <w:sz w:val="28"/>
          <w:szCs w:val="28"/>
          <w:lang w:eastAsia="lv-LV"/>
        </w:rPr>
        <w:t xml:space="preserve"> </w:t>
      </w:r>
      <w:r w:rsidR="00846173">
        <w:rPr>
          <w:rFonts w:ascii="Times New Roman" w:eastAsia="Times New Roman" w:hAnsi="Times New Roman" w:cs="Times New Roman"/>
          <w:kern w:val="24"/>
          <w:sz w:val="28"/>
          <w:szCs w:val="28"/>
          <w:lang w:eastAsia="lv-LV"/>
        </w:rPr>
        <w:t>gada 29.</w:t>
      </w:r>
      <w:r w:rsidR="00937B78">
        <w:rPr>
          <w:rFonts w:ascii="Times New Roman" w:eastAsia="Times New Roman" w:hAnsi="Times New Roman" w:cs="Times New Roman"/>
          <w:kern w:val="24"/>
          <w:sz w:val="28"/>
          <w:szCs w:val="28"/>
          <w:lang w:eastAsia="lv-LV"/>
        </w:rPr>
        <w:t> </w:t>
      </w:r>
      <w:r w:rsidR="00846173">
        <w:rPr>
          <w:rFonts w:ascii="Times New Roman" w:eastAsia="Times New Roman" w:hAnsi="Times New Roman" w:cs="Times New Roman"/>
          <w:kern w:val="24"/>
          <w:sz w:val="28"/>
          <w:szCs w:val="28"/>
          <w:lang w:eastAsia="lv-LV"/>
        </w:rPr>
        <w:t>augusta pavēlē Nr.</w:t>
      </w:r>
      <w:r w:rsidR="008F768E">
        <w:rPr>
          <w:rFonts w:ascii="Times New Roman" w:eastAsia="Times New Roman" w:hAnsi="Times New Roman" w:cs="Times New Roman"/>
          <w:kern w:val="24"/>
          <w:sz w:val="28"/>
          <w:szCs w:val="28"/>
          <w:lang w:eastAsia="lv-LV"/>
        </w:rPr>
        <w:t xml:space="preserve"> </w:t>
      </w:r>
      <w:r w:rsidR="005429B7">
        <w:rPr>
          <w:rFonts w:ascii="Times New Roman" w:eastAsia="Times New Roman" w:hAnsi="Times New Roman" w:cs="Times New Roman"/>
          <w:kern w:val="24"/>
          <w:sz w:val="28"/>
          <w:szCs w:val="28"/>
          <w:lang w:eastAsia="lv-LV"/>
        </w:rPr>
        <w:t>4804 “Par amatpersonu amatu grupām”</w:t>
      </w:r>
      <w:r w:rsidR="00AE483A" w:rsidRPr="00953777">
        <w:rPr>
          <w:rFonts w:ascii="Times New Roman" w:eastAsia="Times New Roman" w:hAnsi="Times New Roman" w:cs="Times New Roman"/>
          <w:kern w:val="24"/>
          <w:sz w:val="28"/>
          <w:szCs w:val="28"/>
          <w:lang w:eastAsia="lv-LV"/>
        </w:rPr>
        <w:t>.</w:t>
      </w:r>
      <w:r w:rsidR="00284776" w:rsidRPr="00953777">
        <w:rPr>
          <w:rFonts w:ascii="Times New Roman" w:eastAsia="Times New Roman" w:hAnsi="Times New Roman" w:cs="Times New Roman"/>
          <w:kern w:val="24"/>
          <w:sz w:val="28"/>
          <w:szCs w:val="28"/>
          <w:lang w:eastAsia="lv-LV"/>
        </w:rPr>
        <w:t xml:space="preserve"> Koledžas Sporta katedra konsultē </w:t>
      </w:r>
      <w:r w:rsidR="0069375E">
        <w:rPr>
          <w:rFonts w:ascii="Times New Roman" w:eastAsia="Times New Roman" w:hAnsi="Times New Roman" w:cs="Times New Roman"/>
          <w:kern w:val="24"/>
          <w:sz w:val="28"/>
          <w:szCs w:val="28"/>
          <w:lang w:eastAsia="lv-LV"/>
        </w:rPr>
        <w:t xml:space="preserve">reflektantu </w:t>
      </w:r>
      <w:r w:rsidR="00284776" w:rsidRPr="00953777">
        <w:rPr>
          <w:rFonts w:ascii="Times New Roman" w:eastAsia="Times New Roman" w:hAnsi="Times New Roman" w:cs="Times New Roman"/>
          <w:kern w:val="24"/>
          <w:sz w:val="28"/>
          <w:szCs w:val="28"/>
          <w:lang w:eastAsia="lv-LV"/>
        </w:rPr>
        <w:t>par fiziskās sagatavotības</w:t>
      </w:r>
      <w:r w:rsidRPr="00953777">
        <w:rPr>
          <w:rFonts w:ascii="Times New Roman" w:eastAsia="Times New Roman" w:hAnsi="Times New Roman" w:cs="Times New Roman"/>
          <w:kern w:val="24"/>
          <w:sz w:val="28"/>
          <w:szCs w:val="28"/>
          <w:lang w:eastAsia="lv-LV"/>
        </w:rPr>
        <w:t xml:space="preserve"> </w:t>
      </w:r>
      <w:r w:rsidR="00B26784" w:rsidRPr="00953777">
        <w:rPr>
          <w:rFonts w:ascii="Times New Roman" w:eastAsia="Times New Roman" w:hAnsi="Times New Roman" w:cs="Times New Roman"/>
          <w:kern w:val="24"/>
          <w:sz w:val="28"/>
          <w:szCs w:val="28"/>
          <w:lang w:eastAsia="lv-LV"/>
        </w:rPr>
        <w:t xml:space="preserve">uzlabošanas iespējām, izstrādājot </w:t>
      </w:r>
      <w:r w:rsidRPr="00953777">
        <w:rPr>
          <w:rFonts w:ascii="Times New Roman" w:eastAsia="Times New Roman" w:hAnsi="Times New Roman" w:cs="Times New Roman"/>
          <w:kern w:val="24"/>
          <w:sz w:val="28"/>
          <w:szCs w:val="28"/>
          <w:lang w:eastAsia="lv-LV"/>
        </w:rPr>
        <w:t>individuālu plānu.</w:t>
      </w:r>
    </w:p>
    <w:p w14:paraId="61BA2130" w14:textId="77777777" w:rsidR="0064598F" w:rsidRPr="004F3B15" w:rsidRDefault="0064598F" w:rsidP="0064598F">
      <w:pPr>
        <w:tabs>
          <w:tab w:val="left" w:pos="6615"/>
        </w:tabs>
        <w:suppressAutoHyphens w:val="0"/>
        <w:spacing w:after="120" w:line="240" w:lineRule="auto"/>
        <w:ind w:left="426"/>
        <w:contextualSpacing/>
        <w:jc w:val="both"/>
        <w:rPr>
          <w:rFonts w:ascii="Times New Roman" w:eastAsia="Times New Roman" w:hAnsi="Times New Roman" w:cs="Times New Roman"/>
          <w:kern w:val="24"/>
          <w:sz w:val="16"/>
          <w:szCs w:val="16"/>
          <w:lang w:eastAsia="lv-LV"/>
        </w:rPr>
      </w:pPr>
    </w:p>
    <w:p w14:paraId="3C982845" w14:textId="77777777" w:rsidR="0064598F" w:rsidRDefault="00C464EE" w:rsidP="004F3B15">
      <w:pPr>
        <w:keepNext/>
        <w:keepLines/>
        <w:suppressAutoHyphens w:val="0"/>
        <w:spacing w:after="0" w:line="240" w:lineRule="auto"/>
        <w:jc w:val="center"/>
        <w:outlineLvl w:val="0"/>
        <w:rPr>
          <w:rFonts w:ascii="Times New Roman" w:eastAsia="Times New Roman" w:hAnsi="Times New Roman" w:cs="Times New Roman"/>
          <w:b/>
          <w:sz w:val="28"/>
          <w:szCs w:val="32"/>
          <w:lang w:eastAsia="lv-LV"/>
        </w:rPr>
      </w:pPr>
      <w:r w:rsidRPr="006B3557">
        <w:rPr>
          <w:rFonts w:ascii="Times New Roman" w:eastAsia="Times New Roman" w:hAnsi="Times New Roman" w:cs="Times New Roman"/>
          <w:b/>
          <w:sz w:val="28"/>
          <w:szCs w:val="32"/>
          <w:lang w:eastAsia="lv-LV"/>
        </w:rPr>
        <w:t>5</w:t>
      </w:r>
      <w:r w:rsidR="002010A2" w:rsidRPr="006B3557">
        <w:rPr>
          <w:rFonts w:ascii="Times New Roman" w:eastAsia="Times New Roman" w:hAnsi="Times New Roman" w:cs="Times New Roman"/>
          <w:b/>
          <w:sz w:val="28"/>
          <w:szCs w:val="32"/>
          <w:lang w:eastAsia="lv-LV"/>
        </w:rPr>
        <w:t>. Iestājpārbaudījumi un konkursa norise studiju programmā</w:t>
      </w:r>
    </w:p>
    <w:p w14:paraId="344DC63E" w14:textId="77777777" w:rsidR="004F3B15" w:rsidRPr="004F3B15" w:rsidRDefault="004F3B15" w:rsidP="004F3B15">
      <w:pPr>
        <w:keepNext/>
        <w:keepLines/>
        <w:suppressAutoHyphens w:val="0"/>
        <w:spacing w:after="0" w:line="240" w:lineRule="auto"/>
        <w:outlineLvl w:val="0"/>
        <w:rPr>
          <w:rFonts w:ascii="Times New Roman" w:eastAsia="Times New Roman" w:hAnsi="Times New Roman" w:cs="Times New Roman"/>
          <w:b/>
          <w:sz w:val="16"/>
          <w:szCs w:val="16"/>
          <w:lang w:eastAsia="lv-LV"/>
        </w:rPr>
      </w:pPr>
    </w:p>
    <w:p w14:paraId="26BB16EF" w14:textId="77777777" w:rsidR="00656A57" w:rsidRPr="00656A57" w:rsidRDefault="00C464EE" w:rsidP="004F3B15">
      <w:pPr>
        <w:numPr>
          <w:ilvl w:val="0"/>
          <w:numId w:val="1"/>
        </w:numPr>
        <w:tabs>
          <w:tab w:val="left" w:pos="6615"/>
        </w:tabs>
        <w:suppressAutoHyphens w:val="0"/>
        <w:spacing w:after="0" w:line="240" w:lineRule="auto"/>
        <w:ind w:left="567" w:hanging="501"/>
        <w:contextualSpacing/>
        <w:jc w:val="both"/>
        <w:rPr>
          <w:rFonts w:ascii="Times New Roman" w:eastAsia="Times New Roman" w:hAnsi="Times New Roman" w:cs="Times New Roman"/>
          <w:kern w:val="24"/>
          <w:sz w:val="28"/>
          <w:szCs w:val="28"/>
          <w:lang w:eastAsia="lv-LV"/>
        </w:rPr>
      </w:pPr>
      <w:r w:rsidRPr="00656A57">
        <w:rPr>
          <w:rFonts w:ascii="Times New Roman" w:eastAsia="Times New Roman" w:hAnsi="Times New Roman" w:cs="Times New Roman"/>
          <w:color w:val="0D0D0D"/>
          <w:sz w:val="28"/>
          <w:szCs w:val="28"/>
          <w:lang w:eastAsia="en-US"/>
        </w:rPr>
        <w:t xml:space="preserve">Reflektantus studiju programmā pilna laika klātienes studijām </w:t>
      </w:r>
      <w:r w:rsidRPr="00656A57">
        <w:rPr>
          <w:rFonts w:ascii="Times New Roman" w:eastAsia="Times New Roman" w:hAnsi="Times New Roman" w:cs="Times New Roman"/>
          <w:color w:val="0D0D0D"/>
          <w:sz w:val="28"/>
          <w:szCs w:val="28"/>
          <w:lang w:eastAsia="en-US"/>
        </w:rPr>
        <w:t>uzņem konkursa kārtībā. Reflektanti kārto šo iekšējo noteikumu 3</w:t>
      </w:r>
      <w:r w:rsidR="00BB18D1">
        <w:rPr>
          <w:rFonts w:ascii="Times New Roman" w:eastAsia="Times New Roman" w:hAnsi="Times New Roman" w:cs="Times New Roman"/>
          <w:color w:val="0D0D0D"/>
          <w:sz w:val="28"/>
          <w:szCs w:val="28"/>
          <w:lang w:eastAsia="en-US"/>
        </w:rPr>
        <w:t>4</w:t>
      </w:r>
      <w:r w:rsidRPr="00656A57">
        <w:rPr>
          <w:rFonts w:ascii="Times New Roman" w:eastAsia="Times New Roman" w:hAnsi="Times New Roman" w:cs="Times New Roman"/>
          <w:color w:val="0D0D0D"/>
          <w:sz w:val="28"/>
          <w:szCs w:val="28"/>
          <w:lang w:eastAsia="en-US"/>
        </w:rPr>
        <w:t>.2. un 3</w:t>
      </w:r>
      <w:r w:rsidR="00BB18D1">
        <w:rPr>
          <w:rFonts w:ascii="Times New Roman" w:eastAsia="Times New Roman" w:hAnsi="Times New Roman" w:cs="Times New Roman"/>
          <w:color w:val="0D0D0D"/>
          <w:sz w:val="28"/>
          <w:szCs w:val="28"/>
          <w:lang w:eastAsia="en-US"/>
        </w:rPr>
        <w:t>4</w:t>
      </w:r>
      <w:r w:rsidRPr="00656A57">
        <w:rPr>
          <w:rFonts w:ascii="Times New Roman" w:eastAsia="Times New Roman" w:hAnsi="Times New Roman" w:cs="Times New Roman"/>
          <w:color w:val="0D0D0D"/>
          <w:sz w:val="28"/>
          <w:szCs w:val="28"/>
          <w:lang w:eastAsia="en-US"/>
        </w:rPr>
        <w:t>.3. apakšpunktā minētos iestājpārbaudījumus. Par iestājpārbaudījumu nokārtošanu vai nenokārtošanu reflektants saņem informāciju e-pastā no Koledžas.</w:t>
      </w:r>
    </w:p>
    <w:p w14:paraId="726BA391" w14:textId="77777777" w:rsidR="0096501A" w:rsidRPr="0096501A" w:rsidRDefault="00C464EE" w:rsidP="007B10CB">
      <w:pPr>
        <w:numPr>
          <w:ilvl w:val="0"/>
          <w:numId w:val="1"/>
        </w:numPr>
        <w:tabs>
          <w:tab w:val="left" w:pos="6615"/>
        </w:tabs>
        <w:suppressAutoHyphens w:val="0"/>
        <w:spacing w:after="0" w:line="240" w:lineRule="auto"/>
        <w:ind w:left="567" w:hanging="501"/>
        <w:contextualSpacing/>
        <w:jc w:val="both"/>
        <w:rPr>
          <w:rFonts w:ascii="Times New Roman" w:eastAsia="Times New Roman" w:hAnsi="Times New Roman" w:cs="Times New Roman"/>
          <w:kern w:val="24"/>
          <w:sz w:val="28"/>
          <w:szCs w:val="28"/>
          <w:lang w:eastAsia="lv-LV"/>
        </w:rPr>
      </w:pPr>
      <w:r w:rsidRPr="0096501A">
        <w:rPr>
          <w:rFonts w:ascii="Times New Roman" w:eastAsia="Times New Roman" w:hAnsi="Times New Roman" w:cs="Times New Roman"/>
          <w:color w:val="0D0D0D"/>
          <w:sz w:val="28"/>
          <w:szCs w:val="28"/>
          <w:lang w:eastAsia="en-US"/>
        </w:rPr>
        <w:t>Reflektant</w:t>
      </w:r>
      <w:r w:rsidR="00591D6F">
        <w:rPr>
          <w:rFonts w:ascii="Times New Roman" w:eastAsia="Times New Roman" w:hAnsi="Times New Roman" w:cs="Times New Roman"/>
          <w:color w:val="0D0D0D"/>
          <w:sz w:val="28"/>
          <w:szCs w:val="28"/>
          <w:lang w:eastAsia="en-US"/>
        </w:rPr>
        <w:t>u</w:t>
      </w:r>
      <w:r w:rsidRPr="0096501A">
        <w:rPr>
          <w:rFonts w:ascii="Times New Roman" w:eastAsia="Times New Roman" w:hAnsi="Times New Roman" w:cs="Times New Roman"/>
          <w:color w:val="0D0D0D"/>
          <w:sz w:val="28"/>
          <w:szCs w:val="28"/>
          <w:lang w:eastAsia="en-US"/>
        </w:rPr>
        <w:t xml:space="preserve">, kurš sekmīgi nokārtojis </w:t>
      </w:r>
      <w:r w:rsidR="00591D6F">
        <w:rPr>
          <w:rFonts w:ascii="Times New Roman" w:eastAsia="Times New Roman" w:hAnsi="Times New Roman" w:cs="Times New Roman"/>
          <w:color w:val="0D0D0D"/>
          <w:sz w:val="28"/>
          <w:szCs w:val="28"/>
          <w:lang w:eastAsia="en-US"/>
        </w:rPr>
        <w:t>fiziskās sagatavotības pārbaudi</w:t>
      </w:r>
      <w:r w:rsidRPr="0096501A">
        <w:rPr>
          <w:rFonts w:ascii="Times New Roman" w:eastAsia="Times New Roman" w:hAnsi="Times New Roman" w:cs="Times New Roman"/>
          <w:color w:val="0D0D0D"/>
          <w:sz w:val="28"/>
          <w:szCs w:val="28"/>
          <w:lang w:eastAsia="en-US"/>
        </w:rPr>
        <w:t xml:space="preserve"> vai sekmīgi apguvis Koledžas neformālās izglītības programmu “Sagatavošanas kursi iestājpārbaudījumiem Valsts policijas koledžā” un saņēmis apliecību, virz</w:t>
      </w:r>
      <w:r w:rsidR="00591D6F">
        <w:rPr>
          <w:rFonts w:ascii="Times New Roman" w:eastAsia="Times New Roman" w:hAnsi="Times New Roman" w:cs="Times New Roman"/>
          <w:color w:val="0D0D0D"/>
          <w:sz w:val="28"/>
          <w:szCs w:val="28"/>
          <w:lang w:eastAsia="en-US"/>
        </w:rPr>
        <w:t>a</w:t>
      </w:r>
      <w:r w:rsidRPr="0096501A">
        <w:rPr>
          <w:rFonts w:ascii="Times New Roman" w:eastAsia="Times New Roman" w:hAnsi="Times New Roman" w:cs="Times New Roman"/>
          <w:color w:val="0D0D0D"/>
          <w:sz w:val="28"/>
          <w:szCs w:val="28"/>
          <w:lang w:eastAsia="en-US"/>
        </w:rPr>
        <w:t xml:space="preserve"> nosūtīšanai uz medicīnisko komisiju. Refl</w:t>
      </w:r>
      <w:r w:rsidRPr="0096501A">
        <w:rPr>
          <w:rFonts w:ascii="Times New Roman" w:eastAsia="Times New Roman" w:hAnsi="Times New Roman" w:cs="Times New Roman"/>
          <w:color w:val="0D0D0D"/>
          <w:sz w:val="28"/>
          <w:szCs w:val="28"/>
          <w:lang w:eastAsia="en-US"/>
        </w:rPr>
        <w:t>ektanta, kurš sekmīgi apguvis Koledžas neformālās izglītības programmu “Sagatavošanas kursi iestājpārbaudījumiem Valsts policijas koledžā”</w:t>
      </w:r>
      <w:r w:rsidR="00831002">
        <w:rPr>
          <w:rFonts w:ascii="Times New Roman" w:eastAsia="Times New Roman" w:hAnsi="Times New Roman" w:cs="Times New Roman"/>
          <w:color w:val="0D0D0D"/>
          <w:sz w:val="28"/>
          <w:szCs w:val="28"/>
          <w:lang w:eastAsia="en-US"/>
        </w:rPr>
        <w:t>,</w:t>
      </w:r>
      <w:r w:rsidRPr="0096501A">
        <w:rPr>
          <w:rFonts w:ascii="Times New Roman" w:eastAsia="Times New Roman" w:hAnsi="Times New Roman" w:cs="Times New Roman"/>
          <w:color w:val="0D0D0D"/>
          <w:sz w:val="28"/>
          <w:szCs w:val="28"/>
          <w:lang w:eastAsia="en-US"/>
        </w:rPr>
        <w:t xml:space="preserve"> uzņemšanas protokolā </w:t>
      </w:r>
      <w:r w:rsidR="00591D6F">
        <w:rPr>
          <w:rFonts w:ascii="Times New Roman" w:eastAsia="Times New Roman" w:hAnsi="Times New Roman" w:cs="Times New Roman"/>
          <w:color w:val="0D0D0D"/>
          <w:sz w:val="28"/>
          <w:szCs w:val="28"/>
          <w:lang w:eastAsia="en-US"/>
        </w:rPr>
        <w:t>fiksē</w:t>
      </w:r>
      <w:r w:rsidRPr="0096501A">
        <w:rPr>
          <w:rFonts w:ascii="Times New Roman" w:eastAsia="Times New Roman" w:hAnsi="Times New Roman" w:cs="Times New Roman"/>
          <w:color w:val="0D0D0D"/>
          <w:sz w:val="28"/>
          <w:szCs w:val="28"/>
          <w:lang w:eastAsia="en-US"/>
        </w:rPr>
        <w:t xml:space="preserve"> iestājpārbaudījumu rezultāt</w:t>
      </w:r>
      <w:r w:rsidR="00591D6F">
        <w:rPr>
          <w:rFonts w:ascii="Times New Roman" w:eastAsia="Times New Roman" w:hAnsi="Times New Roman" w:cs="Times New Roman"/>
          <w:color w:val="0D0D0D"/>
          <w:sz w:val="28"/>
          <w:szCs w:val="28"/>
          <w:lang w:eastAsia="en-US"/>
        </w:rPr>
        <w:t>us</w:t>
      </w:r>
      <w:r w:rsidRPr="0096501A">
        <w:rPr>
          <w:rFonts w:ascii="Times New Roman" w:eastAsia="Times New Roman" w:hAnsi="Times New Roman" w:cs="Times New Roman"/>
          <w:color w:val="0D0D0D"/>
          <w:sz w:val="28"/>
          <w:szCs w:val="28"/>
          <w:lang w:eastAsia="en-US"/>
        </w:rPr>
        <w:t>, kas iegūti</w:t>
      </w:r>
      <w:r w:rsidR="00FC26C1">
        <w:rPr>
          <w:rFonts w:ascii="Times New Roman" w:eastAsia="Times New Roman" w:hAnsi="Times New Roman" w:cs="Times New Roman"/>
          <w:color w:val="0D0D0D"/>
          <w:sz w:val="28"/>
          <w:szCs w:val="28"/>
          <w:lang w:eastAsia="en-US"/>
        </w:rPr>
        <w:t xml:space="preserve"> noslēguma pārbaudījumos.</w:t>
      </w:r>
    </w:p>
    <w:p w14:paraId="266EDC3A" w14:textId="77777777" w:rsidR="0064598F" w:rsidRPr="006B3557" w:rsidRDefault="00C464EE" w:rsidP="007B10CB">
      <w:pPr>
        <w:numPr>
          <w:ilvl w:val="0"/>
          <w:numId w:val="1"/>
        </w:numPr>
        <w:tabs>
          <w:tab w:val="left" w:pos="6615"/>
        </w:tabs>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Apkopojot</w:t>
      </w:r>
      <w:r w:rsidRPr="006B3557">
        <w:rPr>
          <w:rFonts w:ascii="Times New Roman" w:eastAsia="Times New Roman" w:hAnsi="Times New Roman" w:cs="Times New Roman"/>
          <w:kern w:val="24"/>
          <w:sz w:val="28"/>
          <w:szCs w:val="28"/>
          <w:lang w:eastAsia="lv-LV"/>
        </w:rPr>
        <w:t xml:space="preserve"> </w:t>
      </w:r>
      <w:r w:rsidR="002C6C86" w:rsidRPr="006B3557">
        <w:rPr>
          <w:rFonts w:ascii="Times New Roman" w:eastAsia="Times New Roman" w:hAnsi="Times New Roman" w:cs="Times New Roman"/>
          <w:kern w:val="24"/>
          <w:sz w:val="28"/>
          <w:szCs w:val="28"/>
          <w:lang w:eastAsia="lv-LV"/>
        </w:rPr>
        <w:t>studiju programmas konkursa rezultātus, centralizēto eksāmenu vērtējumus pielīdzina saskaņā ar šo iekšējo noteikumu 2</w:t>
      </w:r>
      <w:r w:rsidR="00BB18D1">
        <w:rPr>
          <w:rFonts w:ascii="Times New Roman" w:eastAsia="Times New Roman" w:hAnsi="Times New Roman" w:cs="Times New Roman"/>
          <w:kern w:val="24"/>
          <w:sz w:val="28"/>
          <w:szCs w:val="28"/>
          <w:lang w:eastAsia="lv-LV"/>
        </w:rPr>
        <w:t>7</w:t>
      </w:r>
      <w:r w:rsidR="002C6C86" w:rsidRPr="006B3557">
        <w:rPr>
          <w:rFonts w:ascii="Times New Roman" w:eastAsia="Times New Roman" w:hAnsi="Times New Roman" w:cs="Times New Roman"/>
          <w:kern w:val="24"/>
          <w:sz w:val="28"/>
          <w:szCs w:val="28"/>
          <w:lang w:eastAsia="lv-LV"/>
        </w:rPr>
        <w:t>.punktā minēto tabulu.</w:t>
      </w:r>
    </w:p>
    <w:p w14:paraId="06035BF0" w14:textId="77777777" w:rsidR="0064598F" w:rsidRPr="006B3557" w:rsidRDefault="00C464EE" w:rsidP="007B10CB">
      <w:pPr>
        <w:numPr>
          <w:ilvl w:val="0"/>
          <w:numId w:val="1"/>
        </w:numPr>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Reflektantu studiju programmā pilna laika klātienes studijām konkursa kārtībā uzņem, summējot iegūto vērtējumu 10 b</w:t>
      </w:r>
      <w:r w:rsidRPr="006B3557">
        <w:rPr>
          <w:rFonts w:ascii="Times New Roman" w:eastAsia="Times New Roman" w:hAnsi="Times New Roman" w:cs="Times New Roman"/>
          <w:kern w:val="24"/>
          <w:sz w:val="28"/>
          <w:szCs w:val="28"/>
          <w:lang w:eastAsia="lv-LV"/>
        </w:rPr>
        <w:t>allu skalā, un aprēķina iegūto vidējo (aritmētisko) vērtējumu no:</w:t>
      </w:r>
    </w:p>
    <w:p w14:paraId="49EAC8E0" w14:textId="77777777" w:rsidR="0064598F" w:rsidRPr="006B3557" w:rsidRDefault="00C464EE" w:rsidP="0064598F">
      <w:pPr>
        <w:pStyle w:val="ListParagraph"/>
        <w:numPr>
          <w:ilvl w:val="1"/>
          <w:numId w:val="1"/>
        </w:numPr>
        <w:suppressAutoHyphens w:val="0"/>
        <w:spacing w:after="0" w:line="240" w:lineRule="auto"/>
        <w:ind w:left="1276" w:hanging="709"/>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centralizētā eksāmena vērtējuma latviešu valodā un svešvalodā;</w:t>
      </w:r>
    </w:p>
    <w:p w14:paraId="4F29062D" w14:textId="77777777" w:rsidR="0064598F" w:rsidRPr="006B3557" w:rsidRDefault="00C464EE" w:rsidP="0064598F">
      <w:pPr>
        <w:pStyle w:val="ListParagraph"/>
        <w:numPr>
          <w:ilvl w:val="1"/>
          <w:numId w:val="1"/>
        </w:numPr>
        <w:suppressAutoHyphens w:val="0"/>
        <w:spacing w:after="0" w:line="240" w:lineRule="auto"/>
        <w:ind w:left="1276" w:hanging="709"/>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fiziskās sagatavotības pārbaudes rezultātiem;</w:t>
      </w:r>
    </w:p>
    <w:p w14:paraId="73DECD27" w14:textId="77777777" w:rsidR="0064598F" w:rsidRPr="006B3557" w:rsidRDefault="00C464EE" w:rsidP="0064598F">
      <w:pPr>
        <w:pStyle w:val="ListParagraph"/>
        <w:numPr>
          <w:ilvl w:val="1"/>
          <w:numId w:val="1"/>
        </w:numPr>
        <w:suppressAutoHyphens w:val="0"/>
        <w:spacing w:after="0" w:line="240" w:lineRule="auto"/>
        <w:ind w:left="1276" w:hanging="709"/>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vērīguma, atmiņas un latviešu valodas pārbaudes vērtējuma.</w:t>
      </w:r>
    </w:p>
    <w:p w14:paraId="45714515" w14:textId="77777777" w:rsidR="0064598F" w:rsidRPr="006B3557" w:rsidRDefault="00C464EE" w:rsidP="007B10CB">
      <w:pPr>
        <w:numPr>
          <w:ilvl w:val="0"/>
          <w:numId w:val="1"/>
        </w:numPr>
        <w:tabs>
          <w:tab w:val="left" w:pos="6615"/>
        </w:tabs>
        <w:suppressAutoHyphens w:val="0"/>
        <w:spacing w:after="0" w:line="240" w:lineRule="auto"/>
        <w:ind w:left="567" w:hanging="567"/>
        <w:contextualSpacing/>
        <w:jc w:val="both"/>
        <w:rPr>
          <w:rFonts w:ascii="Times New Roman" w:eastAsiaTheme="minorHAnsi" w:hAnsi="Times New Roman" w:cs="Times New Roman"/>
          <w:sz w:val="28"/>
          <w:szCs w:val="28"/>
          <w:lang w:eastAsia="en-US"/>
        </w:rPr>
      </w:pPr>
      <w:r w:rsidRPr="006B3557">
        <w:rPr>
          <w:rFonts w:ascii="Times New Roman" w:eastAsiaTheme="minorHAnsi" w:hAnsi="Times New Roman" w:cs="Times New Roman"/>
          <w:sz w:val="28"/>
          <w:szCs w:val="28"/>
          <w:lang w:eastAsia="en-US"/>
        </w:rPr>
        <w:lastRenderedPageBreak/>
        <w:t xml:space="preserve">Reflektantam piešķir papildu punktus šo iekšējo noteikumu </w:t>
      </w:r>
      <w:r w:rsidR="000449E0">
        <w:rPr>
          <w:rFonts w:ascii="Times New Roman" w:eastAsiaTheme="minorHAnsi" w:hAnsi="Times New Roman" w:cs="Times New Roman"/>
          <w:sz w:val="28"/>
          <w:szCs w:val="28"/>
          <w:lang w:eastAsia="en-US"/>
        </w:rPr>
        <w:t>2</w:t>
      </w:r>
      <w:r w:rsidR="00D474D3">
        <w:rPr>
          <w:rFonts w:ascii="Times New Roman" w:eastAsiaTheme="minorHAnsi" w:hAnsi="Times New Roman" w:cs="Times New Roman"/>
          <w:sz w:val="28"/>
          <w:szCs w:val="28"/>
          <w:lang w:eastAsia="en-US"/>
        </w:rPr>
        <w:t>3</w:t>
      </w:r>
      <w:r w:rsidRPr="006B3557">
        <w:rPr>
          <w:rFonts w:ascii="Times New Roman" w:eastAsiaTheme="minorHAnsi" w:hAnsi="Times New Roman" w:cs="Times New Roman"/>
          <w:sz w:val="28"/>
          <w:szCs w:val="28"/>
          <w:lang w:eastAsia="en-US"/>
        </w:rPr>
        <w:t xml:space="preserve">.punktā noteiktajā kārtībā un apmērā. </w:t>
      </w:r>
    </w:p>
    <w:p w14:paraId="25741078" w14:textId="77777777" w:rsidR="0064598F" w:rsidRPr="006B3557" w:rsidRDefault="00C464EE" w:rsidP="007B10CB">
      <w:pPr>
        <w:numPr>
          <w:ilvl w:val="0"/>
          <w:numId w:val="1"/>
        </w:numPr>
        <w:tabs>
          <w:tab w:val="left" w:pos="6615"/>
        </w:tabs>
        <w:suppressAutoHyphens w:val="0"/>
        <w:spacing w:after="0" w:line="240" w:lineRule="auto"/>
        <w:ind w:left="567" w:hanging="567"/>
        <w:contextualSpacing/>
        <w:jc w:val="both"/>
        <w:rPr>
          <w:rFonts w:ascii="Times New Roman" w:hAnsi="Times New Roman" w:cs="Times New Roman"/>
          <w:sz w:val="28"/>
          <w:szCs w:val="28"/>
        </w:rPr>
      </w:pPr>
      <w:r w:rsidRPr="006B3557">
        <w:rPr>
          <w:rFonts w:ascii="Times New Roman" w:hAnsi="Times New Roman" w:cs="Times New Roman"/>
          <w:sz w:val="28"/>
          <w:szCs w:val="28"/>
        </w:rPr>
        <w:t>Amatpersonu studiju programmā pilna laika klātienes studijām konkursa kārtībā uzņem, summējot iegūto vērtējumu 10 ballu skalā, un aprēķina iegūto vidējo (ari</w:t>
      </w:r>
      <w:r w:rsidRPr="006B3557">
        <w:rPr>
          <w:rFonts w:ascii="Times New Roman" w:hAnsi="Times New Roman" w:cs="Times New Roman"/>
          <w:sz w:val="28"/>
          <w:szCs w:val="28"/>
        </w:rPr>
        <w:t>tmētisko) vērtējumu no:</w:t>
      </w:r>
    </w:p>
    <w:p w14:paraId="70A89D43" w14:textId="77777777" w:rsidR="0064598F" w:rsidRPr="006B3557" w:rsidRDefault="0064598F" w:rsidP="0064598F">
      <w:pPr>
        <w:pStyle w:val="ListParagraph"/>
        <w:numPr>
          <w:ilvl w:val="0"/>
          <w:numId w:val="5"/>
        </w:numPr>
        <w:spacing w:after="0" w:line="254" w:lineRule="auto"/>
        <w:ind w:left="426" w:hanging="426"/>
        <w:jc w:val="both"/>
        <w:rPr>
          <w:rFonts w:ascii="Times New Roman" w:eastAsia="Times New Roman" w:hAnsi="Times New Roman" w:cs="Times New Roman"/>
          <w:vanish/>
          <w:sz w:val="28"/>
          <w:szCs w:val="28"/>
        </w:rPr>
      </w:pPr>
    </w:p>
    <w:p w14:paraId="0FA61319" w14:textId="77777777" w:rsidR="0064598F" w:rsidRPr="006B3557" w:rsidRDefault="0064598F" w:rsidP="0064598F">
      <w:pPr>
        <w:pStyle w:val="ListParagraph"/>
        <w:numPr>
          <w:ilvl w:val="0"/>
          <w:numId w:val="5"/>
        </w:numPr>
        <w:spacing w:after="0" w:line="254" w:lineRule="auto"/>
        <w:ind w:left="426" w:hanging="426"/>
        <w:jc w:val="both"/>
        <w:rPr>
          <w:rFonts w:ascii="Times New Roman" w:eastAsia="Times New Roman" w:hAnsi="Times New Roman" w:cs="Times New Roman"/>
          <w:vanish/>
          <w:sz w:val="28"/>
          <w:szCs w:val="28"/>
        </w:rPr>
      </w:pPr>
    </w:p>
    <w:p w14:paraId="71374E04" w14:textId="77777777" w:rsidR="0064598F" w:rsidRPr="006B3557" w:rsidRDefault="0064598F" w:rsidP="0064598F">
      <w:pPr>
        <w:pStyle w:val="ListParagraph"/>
        <w:numPr>
          <w:ilvl w:val="0"/>
          <w:numId w:val="5"/>
        </w:numPr>
        <w:spacing w:after="0" w:line="254" w:lineRule="auto"/>
        <w:ind w:left="426" w:hanging="426"/>
        <w:jc w:val="both"/>
        <w:rPr>
          <w:rFonts w:ascii="Times New Roman" w:eastAsia="Times New Roman" w:hAnsi="Times New Roman" w:cs="Times New Roman"/>
          <w:vanish/>
          <w:sz w:val="28"/>
          <w:szCs w:val="28"/>
        </w:rPr>
      </w:pPr>
    </w:p>
    <w:p w14:paraId="71B8E889" w14:textId="77777777" w:rsidR="0064598F" w:rsidRPr="006B3557" w:rsidRDefault="0064598F" w:rsidP="0064598F">
      <w:pPr>
        <w:pStyle w:val="ListParagraph"/>
        <w:numPr>
          <w:ilvl w:val="0"/>
          <w:numId w:val="5"/>
        </w:numPr>
        <w:spacing w:after="0" w:line="254" w:lineRule="auto"/>
        <w:ind w:left="426" w:hanging="426"/>
        <w:jc w:val="both"/>
        <w:rPr>
          <w:rFonts w:ascii="Times New Roman" w:eastAsia="Times New Roman" w:hAnsi="Times New Roman" w:cs="Times New Roman"/>
          <w:vanish/>
          <w:sz w:val="28"/>
          <w:szCs w:val="28"/>
        </w:rPr>
      </w:pPr>
    </w:p>
    <w:p w14:paraId="5DBDBDFD" w14:textId="77777777" w:rsidR="0064598F" w:rsidRPr="006B3557" w:rsidRDefault="00C464EE" w:rsidP="0064598F">
      <w:pPr>
        <w:pStyle w:val="ListParagraph"/>
        <w:numPr>
          <w:ilvl w:val="1"/>
          <w:numId w:val="1"/>
        </w:numPr>
        <w:spacing w:after="0" w:line="254" w:lineRule="auto"/>
        <w:jc w:val="both"/>
        <w:rPr>
          <w:rFonts w:ascii="Times New Roman" w:eastAsia="Times New Roman" w:hAnsi="Times New Roman" w:cs="Times New Roman"/>
          <w:sz w:val="28"/>
          <w:szCs w:val="28"/>
        </w:rPr>
      </w:pPr>
      <w:r w:rsidRPr="006B3557">
        <w:rPr>
          <w:rFonts w:ascii="Times New Roman" w:eastAsia="Times New Roman" w:hAnsi="Times New Roman" w:cs="Times New Roman"/>
          <w:sz w:val="28"/>
          <w:szCs w:val="28"/>
        </w:rPr>
        <w:t>centralizētā eksāmena vērtējuma latviešu valodā un svešvalodā;</w:t>
      </w:r>
    </w:p>
    <w:p w14:paraId="532E743E" w14:textId="77777777" w:rsidR="0064598F" w:rsidRPr="006B3557" w:rsidRDefault="00C464EE" w:rsidP="0064598F">
      <w:pPr>
        <w:numPr>
          <w:ilvl w:val="1"/>
          <w:numId w:val="1"/>
        </w:numPr>
        <w:suppressAutoHyphens w:val="0"/>
        <w:spacing w:after="0" w:line="240" w:lineRule="auto"/>
        <w:contextualSpacing/>
        <w:jc w:val="both"/>
        <w:rPr>
          <w:rFonts w:ascii="Times New Roman" w:eastAsia="Times New Roman" w:hAnsi="Times New Roman" w:cs="Times New Roman"/>
          <w:sz w:val="28"/>
          <w:szCs w:val="28"/>
          <w:lang w:eastAsia="lv-LV"/>
        </w:rPr>
      </w:pPr>
      <w:r w:rsidRPr="006B3557">
        <w:rPr>
          <w:rFonts w:ascii="Times New Roman" w:eastAsia="Times New Roman" w:hAnsi="Times New Roman" w:cs="Times New Roman"/>
          <w:sz w:val="28"/>
          <w:szCs w:val="28"/>
          <w:lang w:eastAsia="lv-LV"/>
        </w:rPr>
        <w:t>vērīguma, atmiņas un latviešu valodas pārbaudes vērtējuma.</w:t>
      </w:r>
    </w:p>
    <w:p w14:paraId="382E467D" w14:textId="77777777" w:rsidR="0064598F" w:rsidRPr="006B3557" w:rsidRDefault="00C464EE" w:rsidP="007B10CB">
      <w:pPr>
        <w:numPr>
          <w:ilvl w:val="0"/>
          <w:numId w:val="1"/>
        </w:numPr>
        <w:tabs>
          <w:tab w:val="left" w:pos="6615"/>
        </w:tabs>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6B3557">
        <w:rPr>
          <w:rFonts w:ascii="Times New Roman" w:eastAsiaTheme="minorHAnsi" w:hAnsi="Times New Roman" w:cs="Times New Roman"/>
          <w:sz w:val="28"/>
          <w:szCs w:val="28"/>
          <w:lang w:eastAsia="en-US"/>
        </w:rPr>
        <w:t xml:space="preserve">Amatpersonai konkursā piešķir papildu </w:t>
      </w:r>
      <w:r w:rsidR="002D7CB4">
        <w:rPr>
          <w:rFonts w:ascii="Times New Roman" w:eastAsiaTheme="minorHAnsi" w:hAnsi="Times New Roman" w:cs="Times New Roman"/>
          <w:sz w:val="28"/>
          <w:szCs w:val="28"/>
          <w:lang w:eastAsia="en-US"/>
        </w:rPr>
        <w:t>piecus</w:t>
      </w:r>
      <w:r w:rsidRPr="006B3557">
        <w:rPr>
          <w:rFonts w:ascii="Times New Roman" w:eastAsiaTheme="minorHAnsi" w:hAnsi="Times New Roman" w:cs="Times New Roman"/>
          <w:sz w:val="28"/>
          <w:szCs w:val="28"/>
          <w:lang w:eastAsia="en-US"/>
        </w:rPr>
        <w:t xml:space="preserve"> punktus par arodizglītības programmas absolvēšanu, kas summējas pie kopīgi iegūto punktu skaita iestājpārbaudījumos</w:t>
      </w:r>
      <w:r w:rsidRPr="006B3557">
        <w:rPr>
          <w:rFonts w:ascii="Times New Roman" w:eastAsia="Times New Roman" w:hAnsi="Times New Roman" w:cs="Times New Roman"/>
          <w:kern w:val="24"/>
          <w:sz w:val="28"/>
          <w:szCs w:val="28"/>
          <w:lang w:eastAsia="lv-LV"/>
        </w:rPr>
        <w:t>.</w:t>
      </w:r>
    </w:p>
    <w:p w14:paraId="62530CB0" w14:textId="77777777" w:rsidR="00DD6539" w:rsidRPr="006B3557" w:rsidRDefault="00C464EE" w:rsidP="007B10CB">
      <w:pPr>
        <w:numPr>
          <w:ilvl w:val="0"/>
          <w:numId w:val="1"/>
        </w:numPr>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Amatpersonu studiju programmā nepilna laika neklātienes studijām konkursa kārtībā uzņem, summējot iegūto vērtējumu 10 ballu skalā no centr</w:t>
      </w:r>
      <w:r w:rsidRPr="006B3557">
        <w:rPr>
          <w:rFonts w:ascii="Times New Roman" w:eastAsia="Times New Roman" w:hAnsi="Times New Roman" w:cs="Times New Roman"/>
          <w:kern w:val="24"/>
          <w:sz w:val="28"/>
          <w:szCs w:val="28"/>
          <w:lang w:eastAsia="lv-LV"/>
        </w:rPr>
        <w:t>alizēto eksāmenu vērtējuma latviešu valodā un svešvalodā.</w:t>
      </w:r>
    </w:p>
    <w:p w14:paraId="271AAFA1" w14:textId="77777777" w:rsidR="0064598F" w:rsidRPr="006B3557" w:rsidRDefault="00C464EE" w:rsidP="007B10CB">
      <w:pPr>
        <w:numPr>
          <w:ilvl w:val="0"/>
          <w:numId w:val="1"/>
        </w:numPr>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Ja konkursā iegūtās balles ir vienādas, priekšroku dod reflektantam/amatpersonai ar augstāku iegūto vidējo vērtējumu vidējās izglītības dokumentā.</w:t>
      </w:r>
    </w:p>
    <w:p w14:paraId="45D07859" w14:textId="77777777" w:rsidR="00B26784" w:rsidRPr="006B3557" w:rsidRDefault="00B26784" w:rsidP="00B26784">
      <w:pPr>
        <w:suppressAutoHyphens w:val="0"/>
        <w:spacing w:line="240" w:lineRule="auto"/>
        <w:ind w:left="567"/>
        <w:contextualSpacing/>
        <w:jc w:val="both"/>
        <w:rPr>
          <w:rFonts w:ascii="Times New Roman" w:eastAsia="Times New Roman" w:hAnsi="Times New Roman" w:cs="Times New Roman"/>
          <w:kern w:val="24"/>
          <w:sz w:val="16"/>
          <w:szCs w:val="16"/>
          <w:lang w:eastAsia="lv-LV"/>
        </w:rPr>
      </w:pPr>
    </w:p>
    <w:p w14:paraId="69A5C566" w14:textId="77777777" w:rsidR="0001782C" w:rsidRDefault="00C464EE" w:rsidP="004F3B15">
      <w:pPr>
        <w:keepNext/>
        <w:keepLines/>
        <w:suppressAutoHyphens w:val="0"/>
        <w:spacing w:after="0" w:line="240" w:lineRule="auto"/>
        <w:jc w:val="center"/>
        <w:outlineLvl w:val="1"/>
        <w:rPr>
          <w:rFonts w:ascii="Times New Roman" w:eastAsia="Times New Roman" w:hAnsi="Times New Roman" w:cs="Times New Roman"/>
          <w:b/>
          <w:sz w:val="28"/>
          <w:szCs w:val="28"/>
          <w:lang w:eastAsia="lv-LV"/>
        </w:rPr>
      </w:pPr>
      <w:r w:rsidRPr="006B3557">
        <w:rPr>
          <w:rFonts w:ascii="Times New Roman" w:eastAsia="Times New Roman" w:hAnsi="Times New Roman" w:cs="Times New Roman"/>
          <w:b/>
          <w:sz w:val="28"/>
          <w:szCs w:val="28"/>
          <w:lang w:eastAsia="lv-LV"/>
        </w:rPr>
        <w:t>6.</w:t>
      </w:r>
      <w:r w:rsidR="005E5747" w:rsidRPr="006B3557">
        <w:rPr>
          <w:rFonts w:ascii="Times New Roman" w:eastAsia="Times New Roman" w:hAnsi="Times New Roman" w:cs="Times New Roman"/>
          <w:b/>
          <w:sz w:val="28"/>
          <w:szCs w:val="28"/>
          <w:lang w:eastAsia="lv-LV"/>
        </w:rPr>
        <w:t xml:space="preserve"> Vērīguma, atmiņas un </w:t>
      </w:r>
      <w:r w:rsidR="00971B39" w:rsidRPr="006B3557">
        <w:rPr>
          <w:rFonts w:ascii="Times New Roman" w:eastAsia="Times New Roman" w:hAnsi="Times New Roman" w:cs="Times New Roman"/>
          <w:b/>
          <w:sz w:val="28"/>
          <w:szCs w:val="28"/>
          <w:lang w:eastAsia="lv-LV"/>
        </w:rPr>
        <w:t>latviešu valodas pārbaudījums</w:t>
      </w:r>
    </w:p>
    <w:p w14:paraId="1792B672" w14:textId="77777777" w:rsidR="004F3B15" w:rsidRPr="004F3B15" w:rsidRDefault="004F3B15" w:rsidP="004F3B15">
      <w:pPr>
        <w:keepNext/>
        <w:keepLines/>
        <w:suppressAutoHyphens w:val="0"/>
        <w:spacing w:after="0" w:line="240" w:lineRule="auto"/>
        <w:jc w:val="center"/>
        <w:outlineLvl w:val="1"/>
        <w:rPr>
          <w:rFonts w:ascii="Times New Roman" w:eastAsia="Times New Roman" w:hAnsi="Times New Roman" w:cs="Times New Roman"/>
          <w:b/>
          <w:sz w:val="16"/>
          <w:szCs w:val="16"/>
          <w:lang w:eastAsia="lv-LV"/>
        </w:rPr>
      </w:pPr>
    </w:p>
    <w:p w14:paraId="726DE577" w14:textId="77777777" w:rsidR="0001782C" w:rsidRPr="006B3557" w:rsidRDefault="00C464EE" w:rsidP="004F3B15">
      <w:pPr>
        <w:numPr>
          <w:ilvl w:val="0"/>
          <w:numId w:val="1"/>
        </w:numPr>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Vērīguma, atmiņas </w:t>
      </w:r>
      <w:r w:rsidR="00971B39" w:rsidRPr="006B3557">
        <w:rPr>
          <w:rFonts w:ascii="Times New Roman" w:eastAsia="Times New Roman" w:hAnsi="Times New Roman" w:cs="Times New Roman"/>
          <w:kern w:val="24"/>
          <w:sz w:val="28"/>
          <w:szCs w:val="28"/>
          <w:lang w:eastAsia="lv-LV"/>
        </w:rPr>
        <w:t xml:space="preserve">un latviešu valodas </w:t>
      </w:r>
      <w:r w:rsidR="00B26784" w:rsidRPr="006B3557">
        <w:rPr>
          <w:rFonts w:ascii="Times New Roman" w:eastAsia="Times New Roman" w:hAnsi="Times New Roman" w:cs="Times New Roman"/>
          <w:kern w:val="24"/>
          <w:sz w:val="28"/>
          <w:szCs w:val="28"/>
          <w:lang w:eastAsia="lv-LV"/>
        </w:rPr>
        <w:t>pārbaudījumu</w:t>
      </w:r>
      <w:r w:rsidRPr="006B3557">
        <w:rPr>
          <w:rFonts w:ascii="Times New Roman" w:eastAsia="Times New Roman" w:hAnsi="Times New Roman" w:cs="Times New Roman"/>
          <w:kern w:val="24"/>
          <w:sz w:val="28"/>
          <w:szCs w:val="28"/>
          <w:lang w:eastAsia="lv-LV"/>
        </w:rPr>
        <w:t xml:space="preserve"> izstrādā Koledžas </w:t>
      </w:r>
      <w:r w:rsidR="00FC26C1">
        <w:rPr>
          <w:rFonts w:ascii="Times New Roman" w:eastAsia="Times New Roman" w:hAnsi="Times New Roman" w:cs="Times New Roman"/>
          <w:kern w:val="24"/>
          <w:sz w:val="28"/>
          <w:szCs w:val="28"/>
          <w:lang w:eastAsia="lv-LV"/>
        </w:rPr>
        <w:t>Informācijas un profesionālās komunikācijas</w:t>
      </w:r>
      <w:r w:rsidRPr="006B3557">
        <w:rPr>
          <w:rFonts w:ascii="Times New Roman" w:eastAsia="Times New Roman" w:hAnsi="Times New Roman" w:cs="Times New Roman"/>
          <w:kern w:val="24"/>
          <w:sz w:val="28"/>
          <w:szCs w:val="28"/>
          <w:lang w:eastAsia="lv-LV"/>
        </w:rPr>
        <w:t xml:space="preserve"> katedra un tā mērķis ir izvērtēt reflektanta</w:t>
      </w:r>
      <w:r w:rsidR="002C6702" w:rsidRPr="006B3557">
        <w:rPr>
          <w:rFonts w:ascii="Times New Roman" w:eastAsia="Times New Roman" w:hAnsi="Times New Roman" w:cs="Times New Roman"/>
          <w:kern w:val="24"/>
          <w:sz w:val="28"/>
          <w:szCs w:val="28"/>
          <w:lang w:eastAsia="lv-LV"/>
        </w:rPr>
        <w:t>/amatpersonas</w:t>
      </w:r>
      <w:r w:rsidRPr="006B3557">
        <w:rPr>
          <w:rFonts w:ascii="Times New Roman" w:eastAsia="Times New Roman" w:hAnsi="Times New Roman" w:cs="Times New Roman"/>
          <w:kern w:val="24"/>
          <w:sz w:val="28"/>
          <w:szCs w:val="28"/>
          <w:lang w:eastAsia="lv-LV"/>
        </w:rPr>
        <w:t xml:space="preserve"> vērīgumu, uzmanības noturību, koncentrēšanās spējas, dominējošo uztv</w:t>
      </w:r>
      <w:r w:rsidR="00B26784" w:rsidRPr="006B3557">
        <w:rPr>
          <w:rFonts w:ascii="Times New Roman" w:eastAsia="Times New Roman" w:hAnsi="Times New Roman" w:cs="Times New Roman"/>
          <w:kern w:val="24"/>
          <w:sz w:val="28"/>
          <w:szCs w:val="28"/>
          <w:lang w:eastAsia="lv-LV"/>
        </w:rPr>
        <w:t>eres veidu, atmiņas īpatnības, rakstības spējas un latviešu valodas prasmes</w:t>
      </w:r>
      <w:r w:rsidRPr="006B3557">
        <w:rPr>
          <w:rFonts w:ascii="Times New Roman" w:eastAsia="Times New Roman" w:hAnsi="Times New Roman" w:cs="Times New Roman"/>
          <w:kern w:val="24"/>
          <w:sz w:val="28"/>
          <w:szCs w:val="28"/>
          <w:lang w:eastAsia="lv-LV"/>
        </w:rPr>
        <w:t>.</w:t>
      </w:r>
    </w:p>
    <w:p w14:paraId="7D08ECF4" w14:textId="77777777" w:rsidR="0001782C" w:rsidRPr="006B3557" w:rsidRDefault="00C464EE" w:rsidP="007B10CB">
      <w:pPr>
        <w:numPr>
          <w:ilvl w:val="0"/>
          <w:numId w:val="1"/>
        </w:numPr>
        <w:suppressAutoHyphens w:val="0"/>
        <w:spacing w:after="120" w:line="240" w:lineRule="auto"/>
        <w:ind w:left="567" w:hanging="567"/>
        <w:contextualSpacing/>
        <w:jc w:val="both"/>
        <w:rPr>
          <w:rFonts w:ascii="Times New Roman" w:eastAsia="Times New Roman" w:hAnsi="Times New Roman" w:cs="Times New Roman"/>
          <w:color w:val="FF0000"/>
          <w:kern w:val="24"/>
          <w:sz w:val="28"/>
          <w:szCs w:val="28"/>
          <w:lang w:eastAsia="lv-LV"/>
        </w:rPr>
      </w:pPr>
      <w:r w:rsidRPr="006B3557">
        <w:rPr>
          <w:rFonts w:ascii="Times New Roman" w:eastAsia="Times New Roman" w:hAnsi="Times New Roman" w:cs="Times New Roman"/>
          <w:kern w:val="24"/>
          <w:sz w:val="28"/>
          <w:szCs w:val="28"/>
          <w:lang w:eastAsia="lv-LV"/>
        </w:rPr>
        <w:t xml:space="preserve">Vērīguma, atmiņas un latviešu valodas </w:t>
      </w:r>
      <w:r w:rsidR="00B26784" w:rsidRPr="006B3557">
        <w:rPr>
          <w:rFonts w:ascii="Times New Roman" w:eastAsia="Times New Roman" w:hAnsi="Times New Roman" w:cs="Times New Roman"/>
          <w:kern w:val="24"/>
          <w:sz w:val="28"/>
          <w:szCs w:val="28"/>
          <w:lang w:eastAsia="lv-LV"/>
        </w:rPr>
        <w:t>pārbaudījumā</w:t>
      </w:r>
      <w:r w:rsidR="005E5747" w:rsidRPr="006B3557">
        <w:rPr>
          <w:rFonts w:ascii="Times New Roman" w:eastAsia="Times New Roman" w:hAnsi="Times New Roman" w:cs="Times New Roman"/>
          <w:kern w:val="24"/>
          <w:sz w:val="28"/>
          <w:szCs w:val="28"/>
          <w:lang w:eastAsia="lv-LV"/>
        </w:rPr>
        <w:t xml:space="preserve"> piešķirtos punktus pielīdzina vērtējumam 10 ballu skalā:</w:t>
      </w:r>
    </w:p>
    <w:tbl>
      <w:tblPr>
        <w:tblStyle w:val="TableGrid"/>
        <w:tblW w:w="0" w:type="auto"/>
        <w:jc w:val="center"/>
        <w:tblLook w:val="04A0" w:firstRow="1" w:lastRow="0" w:firstColumn="1" w:lastColumn="0" w:noHBand="0" w:noVBand="1"/>
      </w:tblPr>
      <w:tblGrid>
        <w:gridCol w:w="2552"/>
        <w:gridCol w:w="2835"/>
      </w:tblGrid>
      <w:tr w:rsidR="00ED4FA0" w14:paraId="62CCD896" w14:textId="77777777" w:rsidTr="00A64A2C">
        <w:trPr>
          <w:jc w:val="center"/>
        </w:trPr>
        <w:tc>
          <w:tcPr>
            <w:tcW w:w="2552" w:type="dxa"/>
          </w:tcPr>
          <w:p w14:paraId="5A774E0A"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Punktu skaits</w:t>
            </w:r>
          </w:p>
        </w:tc>
        <w:tc>
          <w:tcPr>
            <w:tcW w:w="2835" w:type="dxa"/>
          </w:tcPr>
          <w:p w14:paraId="2DF9CA26"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Balles</w:t>
            </w:r>
          </w:p>
        </w:tc>
      </w:tr>
      <w:tr w:rsidR="00ED4FA0" w14:paraId="5A11BED8" w14:textId="77777777" w:rsidTr="00A64A2C">
        <w:trPr>
          <w:jc w:val="center"/>
        </w:trPr>
        <w:tc>
          <w:tcPr>
            <w:tcW w:w="2552" w:type="dxa"/>
          </w:tcPr>
          <w:p w14:paraId="679DE8F4" w14:textId="77777777" w:rsidR="0001782C" w:rsidRPr="006B3557" w:rsidRDefault="00C464EE" w:rsidP="00E234C6">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40</w:t>
            </w:r>
          </w:p>
        </w:tc>
        <w:tc>
          <w:tcPr>
            <w:tcW w:w="2835" w:type="dxa"/>
          </w:tcPr>
          <w:p w14:paraId="2FFEB926"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10</w:t>
            </w:r>
          </w:p>
        </w:tc>
      </w:tr>
      <w:tr w:rsidR="00ED4FA0" w14:paraId="2BDE6208" w14:textId="77777777" w:rsidTr="00A64A2C">
        <w:trPr>
          <w:jc w:val="center"/>
        </w:trPr>
        <w:tc>
          <w:tcPr>
            <w:tcW w:w="2552" w:type="dxa"/>
          </w:tcPr>
          <w:p w14:paraId="75D34EB7" w14:textId="77777777" w:rsidR="0001782C" w:rsidRPr="006B3557" w:rsidRDefault="00C464EE" w:rsidP="00E234C6">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39 – 3</w:t>
            </w:r>
            <w:r w:rsidR="005E5747" w:rsidRPr="006B3557">
              <w:rPr>
                <w:rFonts w:ascii="Times New Roman" w:eastAsia="Times New Roman" w:hAnsi="Times New Roman" w:cs="Times New Roman"/>
                <w:kern w:val="24"/>
                <w:sz w:val="28"/>
                <w:szCs w:val="28"/>
                <w:lang w:eastAsia="lv-LV"/>
              </w:rPr>
              <w:t>5</w:t>
            </w:r>
          </w:p>
        </w:tc>
        <w:tc>
          <w:tcPr>
            <w:tcW w:w="2835" w:type="dxa"/>
          </w:tcPr>
          <w:p w14:paraId="467FB20C"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9</w:t>
            </w:r>
          </w:p>
        </w:tc>
      </w:tr>
      <w:tr w:rsidR="00ED4FA0" w14:paraId="6F2834DA" w14:textId="77777777" w:rsidTr="00A64A2C">
        <w:trPr>
          <w:jc w:val="center"/>
        </w:trPr>
        <w:tc>
          <w:tcPr>
            <w:tcW w:w="2552" w:type="dxa"/>
          </w:tcPr>
          <w:p w14:paraId="0D63A76C" w14:textId="77777777" w:rsidR="0001782C" w:rsidRPr="006B3557" w:rsidRDefault="00C464EE" w:rsidP="00E234C6">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34 – 3</w:t>
            </w:r>
            <w:r w:rsidR="005E5747" w:rsidRPr="006B3557">
              <w:rPr>
                <w:rFonts w:ascii="Times New Roman" w:eastAsia="Times New Roman" w:hAnsi="Times New Roman" w:cs="Times New Roman"/>
                <w:kern w:val="24"/>
                <w:sz w:val="28"/>
                <w:szCs w:val="28"/>
                <w:lang w:eastAsia="lv-LV"/>
              </w:rPr>
              <w:t>0</w:t>
            </w:r>
          </w:p>
        </w:tc>
        <w:tc>
          <w:tcPr>
            <w:tcW w:w="2835" w:type="dxa"/>
          </w:tcPr>
          <w:p w14:paraId="431A9DE5"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8</w:t>
            </w:r>
          </w:p>
        </w:tc>
      </w:tr>
      <w:tr w:rsidR="00ED4FA0" w14:paraId="517ED1EF" w14:textId="77777777" w:rsidTr="00A64A2C">
        <w:trPr>
          <w:jc w:val="center"/>
        </w:trPr>
        <w:tc>
          <w:tcPr>
            <w:tcW w:w="2552" w:type="dxa"/>
          </w:tcPr>
          <w:p w14:paraId="74808727" w14:textId="77777777" w:rsidR="0001782C" w:rsidRPr="006B3557" w:rsidRDefault="00C464EE" w:rsidP="00E234C6">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2</w:t>
            </w:r>
            <w:r w:rsidR="005E5747" w:rsidRPr="006B3557">
              <w:rPr>
                <w:rFonts w:ascii="Times New Roman" w:eastAsia="Times New Roman" w:hAnsi="Times New Roman" w:cs="Times New Roman"/>
                <w:kern w:val="24"/>
                <w:sz w:val="28"/>
                <w:szCs w:val="28"/>
                <w:lang w:eastAsia="lv-LV"/>
              </w:rPr>
              <w:t xml:space="preserve">9 – </w:t>
            </w:r>
            <w:r w:rsidRPr="006B3557">
              <w:rPr>
                <w:rFonts w:ascii="Times New Roman" w:eastAsia="Times New Roman" w:hAnsi="Times New Roman" w:cs="Times New Roman"/>
                <w:kern w:val="24"/>
                <w:sz w:val="28"/>
                <w:szCs w:val="28"/>
                <w:lang w:eastAsia="lv-LV"/>
              </w:rPr>
              <w:t>2</w:t>
            </w:r>
            <w:r w:rsidR="005E5747" w:rsidRPr="006B3557">
              <w:rPr>
                <w:rFonts w:ascii="Times New Roman" w:eastAsia="Times New Roman" w:hAnsi="Times New Roman" w:cs="Times New Roman"/>
                <w:kern w:val="24"/>
                <w:sz w:val="28"/>
                <w:szCs w:val="28"/>
                <w:lang w:eastAsia="lv-LV"/>
              </w:rPr>
              <w:t>5</w:t>
            </w:r>
          </w:p>
        </w:tc>
        <w:tc>
          <w:tcPr>
            <w:tcW w:w="2835" w:type="dxa"/>
          </w:tcPr>
          <w:p w14:paraId="01CDDC08"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7</w:t>
            </w:r>
          </w:p>
        </w:tc>
      </w:tr>
      <w:tr w:rsidR="00ED4FA0" w14:paraId="70727E98" w14:textId="77777777" w:rsidTr="00A64A2C">
        <w:trPr>
          <w:jc w:val="center"/>
        </w:trPr>
        <w:tc>
          <w:tcPr>
            <w:tcW w:w="2552" w:type="dxa"/>
          </w:tcPr>
          <w:p w14:paraId="09488C0E" w14:textId="77777777" w:rsidR="0001782C" w:rsidRPr="006B3557" w:rsidRDefault="00C464EE" w:rsidP="00E234C6">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2</w:t>
            </w:r>
            <w:r w:rsidR="005E5747" w:rsidRPr="006B3557">
              <w:rPr>
                <w:rFonts w:ascii="Times New Roman" w:eastAsia="Times New Roman" w:hAnsi="Times New Roman" w:cs="Times New Roman"/>
                <w:kern w:val="24"/>
                <w:sz w:val="28"/>
                <w:szCs w:val="28"/>
                <w:lang w:eastAsia="lv-LV"/>
              </w:rPr>
              <w:t xml:space="preserve">4 – </w:t>
            </w:r>
            <w:r w:rsidRPr="006B3557">
              <w:rPr>
                <w:rFonts w:ascii="Times New Roman" w:eastAsia="Times New Roman" w:hAnsi="Times New Roman" w:cs="Times New Roman"/>
                <w:kern w:val="24"/>
                <w:sz w:val="28"/>
                <w:szCs w:val="28"/>
                <w:lang w:eastAsia="lv-LV"/>
              </w:rPr>
              <w:t>2</w:t>
            </w:r>
            <w:r w:rsidR="005E5747" w:rsidRPr="006B3557">
              <w:rPr>
                <w:rFonts w:ascii="Times New Roman" w:eastAsia="Times New Roman" w:hAnsi="Times New Roman" w:cs="Times New Roman"/>
                <w:kern w:val="24"/>
                <w:sz w:val="28"/>
                <w:szCs w:val="28"/>
                <w:lang w:eastAsia="lv-LV"/>
              </w:rPr>
              <w:t>0</w:t>
            </w:r>
          </w:p>
        </w:tc>
        <w:tc>
          <w:tcPr>
            <w:tcW w:w="2835" w:type="dxa"/>
          </w:tcPr>
          <w:p w14:paraId="3F31B17B"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6</w:t>
            </w:r>
          </w:p>
        </w:tc>
      </w:tr>
      <w:tr w:rsidR="00ED4FA0" w14:paraId="2174F93F" w14:textId="77777777" w:rsidTr="00A64A2C">
        <w:trPr>
          <w:jc w:val="center"/>
        </w:trPr>
        <w:tc>
          <w:tcPr>
            <w:tcW w:w="2552" w:type="dxa"/>
          </w:tcPr>
          <w:p w14:paraId="736F6EEC" w14:textId="77777777" w:rsidR="0001782C" w:rsidRPr="006B3557" w:rsidRDefault="00C464EE" w:rsidP="00E234C6">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1</w:t>
            </w:r>
            <w:r w:rsidR="005E5747" w:rsidRPr="006B3557">
              <w:rPr>
                <w:rFonts w:ascii="Times New Roman" w:eastAsia="Times New Roman" w:hAnsi="Times New Roman" w:cs="Times New Roman"/>
                <w:kern w:val="24"/>
                <w:sz w:val="28"/>
                <w:szCs w:val="28"/>
                <w:lang w:eastAsia="lv-LV"/>
              </w:rPr>
              <w:t xml:space="preserve">9 – </w:t>
            </w:r>
            <w:r w:rsidRPr="006B3557">
              <w:rPr>
                <w:rFonts w:ascii="Times New Roman" w:eastAsia="Times New Roman" w:hAnsi="Times New Roman" w:cs="Times New Roman"/>
                <w:kern w:val="24"/>
                <w:sz w:val="28"/>
                <w:szCs w:val="28"/>
                <w:lang w:eastAsia="lv-LV"/>
              </w:rPr>
              <w:t>1</w:t>
            </w:r>
            <w:r w:rsidR="005E5747" w:rsidRPr="006B3557">
              <w:rPr>
                <w:rFonts w:ascii="Times New Roman" w:eastAsia="Times New Roman" w:hAnsi="Times New Roman" w:cs="Times New Roman"/>
                <w:kern w:val="24"/>
                <w:sz w:val="28"/>
                <w:szCs w:val="28"/>
                <w:lang w:eastAsia="lv-LV"/>
              </w:rPr>
              <w:t>5</w:t>
            </w:r>
          </w:p>
        </w:tc>
        <w:tc>
          <w:tcPr>
            <w:tcW w:w="2835" w:type="dxa"/>
          </w:tcPr>
          <w:p w14:paraId="14FF4E8B"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5</w:t>
            </w:r>
          </w:p>
        </w:tc>
      </w:tr>
      <w:tr w:rsidR="00ED4FA0" w14:paraId="1B9D2346" w14:textId="77777777" w:rsidTr="00A64A2C">
        <w:trPr>
          <w:jc w:val="center"/>
        </w:trPr>
        <w:tc>
          <w:tcPr>
            <w:tcW w:w="2552" w:type="dxa"/>
          </w:tcPr>
          <w:p w14:paraId="1F8ABC0E" w14:textId="77777777" w:rsidR="0001782C" w:rsidRPr="006B3557" w:rsidRDefault="00C464EE" w:rsidP="00E234C6">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1</w:t>
            </w:r>
            <w:r w:rsidR="005E5747" w:rsidRPr="006B3557">
              <w:rPr>
                <w:rFonts w:ascii="Times New Roman" w:eastAsia="Times New Roman" w:hAnsi="Times New Roman" w:cs="Times New Roman"/>
                <w:kern w:val="24"/>
                <w:sz w:val="28"/>
                <w:szCs w:val="28"/>
                <w:lang w:eastAsia="lv-LV"/>
              </w:rPr>
              <w:t xml:space="preserve">4 – </w:t>
            </w:r>
            <w:r w:rsidRPr="006B3557">
              <w:rPr>
                <w:rFonts w:ascii="Times New Roman" w:eastAsia="Times New Roman" w:hAnsi="Times New Roman" w:cs="Times New Roman"/>
                <w:kern w:val="24"/>
                <w:sz w:val="28"/>
                <w:szCs w:val="28"/>
                <w:lang w:eastAsia="lv-LV"/>
              </w:rPr>
              <w:t>1</w:t>
            </w:r>
            <w:r w:rsidR="005E5747" w:rsidRPr="006B3557">
              <w:rPr>
                <w:rFonts w:ascii="Times New Roman" w:eastAsia="Times New Roman" w:hAnsi="Times New Roman" w:cs="Times New Roman"/>
                <w:kern w:val="24"/>
                <w:sz w:val="28"/>
                <w:szCs w:val="28"/>
                <w:lang w:eastAsia="lv-LV"/>
              </w:rPr>
              <w:t>0</w:t>
            </w:r>
          </w:p>
        </w:tc>
        <w:tc>
          <w:tcPr>
            <w:tcW w:w="2835" w:type="dxa"/>
          </w:tcPr>
          <w:p w14:paraId="285D3A95"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4</w:t>
            </w:r>
          </w:p>
        </w:tc>
      </w:tr>
      <w:tr w:rsidR="00ED4FA0" w14:paraId="24753DF0" w14:textId="77777777" w:rsidTr="00A64A2C">
        <w:trPr>
          <w:jc w:val="center"/>
        </w:trPr>
        <w:tc>
          <w:tcPr>
            <w:tcW w:w="2552" w:type="dxa"/>
          </w:tcPr>
          <w:p w14:paraId="765EF04B" w14:textId="77777777" w:rsidR="0001782C" w:rsidRPr="006B3557" w:rsidRDefault="00C464EE" w:rsidP="00E234C6">
            <w:pPr>
              <w:pStyle w:val="ListParagraph"/>
              <w:numPr>
                <w:ilvl w:val="0"/>
                <w:numId w:val="12"/>
              </w:numPr>
              <w:suppressAutoHyphens w:val="0"/>
              <w:spacing w:line="240" w:lineRule="auto"/>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w:t>
            </w:r>
            <w:r w:rsidR="00F91A12" w:rsidRPr="006B3557">
              <w:rPr>
                <w:rFonts w:ascii="Times New Roman" w:eastAsia="Times New Roman" w:hAnsi="Times New Roman" w:cs="Times New Roman"/>
                <w:kern w:val="24"/>
                <w:sz w:val="28"/>
                <w:szCs w:val="28"/>
                <w:lang w:eastAsia="lv-LV"/>
              </w:rPr>
              <w:t xml:space="preserve"> </w:t>
            </w:r>
            <w:r w:rsidRPr="006B3557">
              <w:rPr>
                <w:rFonts w:ascii="Times New Roman" w:eastAsia="Times New Roman" w:hAnsi="Times New Roman" w:cs="Times New Roman"/>
                <w:kern w:val="24"/>
                <w:sz w:val="28"/>
                <w:szCs w:val="28"/>
                <w:lang w:eastAsia="lv-LV"/>
              </w:rPr>
              <w:t>5</w:t>
            </w:r>
          </w:p>
        </w:tc>
        <w:tc>
          <w:tcPr>
            <w:tcW w:w="2835" w:type="dxa"/>
          </w:tcPr>
          <w:p w14:paraId="33357278"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3</w:t>
            </w:r>
          </w:p>
        </w:tc>
      </w:tr>
      <w:tr w:rsidR="00ED4FA0" w14:paraId="608CECB6" w14:textId="77777777" w:rsidTr="00F91A12">
        <w:trPr>
          <w:trHeight w:val="70"/>
          <w:jc w:val="center"/>
        </w:trPr>
        <w:tc>
          <w:tcPr>
            <w:tcW w:w="2552" w:type="dxa"/>
          </w:tcPr>
          <w:p w14:paraId="40D5D995" w14:textId="77777777" w:rsidR="0001782C" w:rsidRPr="006B3557" w:rsidRDefault="00C464EE" w:rsidP="00E234C6">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4 – 3</w:t>
            </w:r>
          </w:p>
        </w:tc>
        <w:tc>
          <w:tcPr>
            <w:tcW w:w="2835" w:type="dxa"/>
          </w:tcPr>
          <w:p w14:paraId="67090836"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2</w:t>
            </w:r>
          </w:p>
        </w:tc>
      </w:tr>
      <w:tr w:rsidR="00ED4FA0" w14:paraId="49DC66FF" w14:textId="77777777" w:rsidTr="00A64A2C">
        <w:trPr>
          <w:jc w:val="center"/>
        </w:trPr>
        <w:tc>
          <w:tcPr>
            <w:tcW w:w="2552" w:type="dxa"/>
          </w:tcPr>
          <w:p w14:paraId="1961EDF1" w14:textId="77777777" w:rsidR="0001782C" w:rsidRPr="006B3557" w:rsidRDefault="00C464EE" w:rsidP="00E234C6">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2</w:t>
            </w:r>
            <w:r w:rsidR="005E5747" w:rsidRPr="006B3557">
              <w:rPr>
                <w:rFonts w:ascii="Times New Roman" w:eastAsia="Times New Roman" w:hAnsi="Times New Roman" w:cs="Times New Roman"/>
                <w:kern w:val="24"/>
                <w:sz w:val="28"/>
                <w:szCs w:val="28"/>
                <w:lang w:eastAsia="lv-LV"/>
              </w:rPr>
              <w:t xml:space="preserve"> – 0</w:t>
            </w:r>
          </w:p>
        </w:tc>
        <w:tc>
          <w:tcPr>
            <w:tcW w:w="2835" w:type="dxa"/>
          </w:tcPr>
          <w:p w14:paraId="5CF1F8A3"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1</w:t>
            </w:r>
          </w:p>
        </w:tc>
      </w:tr>
    </w:tbl>
    <w:p w14:paraId="2768200D" w14:textId="77777777" w:rsidR="00BA44B2" w:rsidRPr="006B3557" w:rsidRDefault="00BA44B2" w:rsidP="00BA44B2">
      <w:pPr>
        <w:tabs>
          <w:tab w:val="left" w:pos="6615"/>
        </w:tabs>
        <w:suppressAutoHyphens w:val="0"/>
        <w:spacing w:after="120" w:line="240" w:lineRule="auto"/>
        <w:ind w:left="426"/>
        <w:contextualSpacing/>
        <w:jc w:val="both"/>
        <w:rPr>
          <w:rFonts w:ascii="Times New Roman" w:eastAsia="Times New Roman" w:hAnsi="Times New Roman" w:cs="Times New Roman"/>
          <w:kern w:val="24"/>
          <w:sz w:val="28"/>
          <w:szCs w:val="28"/>
          <w:lang w:eastAsia="lv-LV"/>
        </w:rPr>
      </w:pPr>
    </w:p>
    <w:p w14:paraId="60A25D46" w14:textId="77777777" w:rsidR="0042718E" w:rsidRPr="004F3B15" w:rsidRDefault="00C464EE" w:rsidP="0042718E">
      <w:pPr>
        <w:numPr>
          <w:ilvl w:val="0"/>
          <w:numId w:val="1"/>
        </w:numPr>
        <w:tabs>
          <w:tab w:val="left" w:pos="6615"/>
        </w:tabs>
        <w:suppressAutoHyphens w:val="0"/>
        <w:spacing w:after="120" w:line="240" w:lineRule="auto"/>
        <w:ind w:left="426" w:hanging="426"/>
        <w:contextualSpacing/>
        <w:jc w:val="both"/>
        <w:rPr>
          <w:rFonts w:ascii="Times New Roman" w:eastAsia="Times New Roman" w:hAnsi="Times New Roman" w:cs="Times New Roman"/>
          <w:kern w:val="24"/>
          <w:sz w:val="28"/>
          <w:szCs w:val="28"/>
          <w:lang w:eastAsia="lv-LV"/>
        </w:rPr>
      </w:pPr>
      <w:bookmarkStart w:id="4" w:name="_Hlk178690000"/>
      <w:r w:rsidRPr="006B3557">
        <w:rPr>
          <w:rFonts w:ascii="Times New Roman" w:eastAsia="Times New Roman" w:hAnsi="Times New Roman" w:cs="Times New Roman"/>
          <w:sz w:val="28"/>
          <w:szCs w:val="28"/>
          <w:lang w:eastAsia="en-US"/>
        </w:rPr>
        <w:t>Pārbaudījum</w:t>
      </w:r>
      <w:r w:rsidR="00816410">
        <w:rPr>
          <w:rFonts w:ascii="Times New Roman" w:eastAsia="Times New Roman" w:hAnsi="Times New Roman" w:cs="Times New Roman"/>
          <w:sz w:val="28"/>
          <w:szCs w:val="28"/>
          <w:lang w:eastAsia="en-US"/>
        </w:rPr>
        <w:t>u</w:t>
      </w:r>
      <w:r w:rsidR="005E5747" w:rsidRPr="006B3557">
        <w:rPr>
          <w:rFonts w:ascii="Times New Roman" w:eastAsia="Times New Roman" w:hAnsi="Times New Roman" w:cs="Times New Roman"/>
          <w:sz w:val="28"/>
          <w:szCs w:val="28"/>
          <w:lang w:eastAsia="en-US"/>
        </w:rPr>
        <w:t xml:space="preserve"> vērtē Koledžas </w:t>
      </w:r>
      <w:r w:rsidR="00DB2BB8">
        <w:rPr>
          <w:rFonts w:ascii="Times New Roman" w:eastAsia="Times New Roman" w:hAnsi="Times New Roman" w:cs="Times New Roman"/>
          <w:sz w:val="28"/>
          <w:szCs w:val="28"/>
          <w:lang w:eastAsia="en-US"/>
        </w:rPr>
        <w:t>Informācijas un profesionālās komunikācijas</w:t>
      </w:r>
      <w:r w:rsidRPr="006B3557">
        <w:rPr>
          <w:rFonts w:ascii="Times New Roman" w:eastAsia="Times New Roman" w:hAnsi="Times New Roman" w:cs="Times New Roman"/>
          <w:sz w:val="28"/>
          <w:szCs w:val="28"/>
          <w:lang w:eastAsia="en-US"/>
        </w:rPr>
        <w:t>, Policijas tiesību un Tiesību zinātņu katedras pārstāvis</w:t>
      </w:r>
      <w:r w:rsidR="005E5747" w:rsidRPr="006B3557">
        <w:rPr>
          <w:rFonts w:ascii="Times New Roman" w:eastAsia="Times New Roman" w:hAnsi="Times New Roman" w:cs="Times New Roman"/>
          <w:sz w:val="28"/>
          <w:szCs w:val="28"/>
          <w:lang w:eastAsia="en-US"/>
        </w:rPr>
        <w:t xml:space="preserve">. </w:t>
      </w:r>
      <w:bookmarkEnd w:id="4"/>
      <w:r w:rsidRPr="006B3557">
        <w:rPr>
          <w:rFonts w:ascii="Times New Roman" w:eastAsia="Times New Roman" w:hAnsi="Times New Roman" w:cs="Times New Roman"/>
          <w:sz w:val="28"/>
          <w:szCs w:val="28"/>
          <w:lang w:eastAsia="en-US"/>
        </w:rPr>
        <w:t xml:space="preserve">Koledžas </w:t>
      </w:r>
      <w:r w:rsidR="00DB2BB8" w:rsidRPr="00DB2BB8">
        <w:rPr>
          <w:rFonts w:ascii="Times New Roman" w:eastAsia="Times New Roman" w:hAnsi="Times New Roman" w:cs="Times New Roman"/>
          <w:sz w:val="28"/>
          <w:szCs w:val="28"/>
          <w:lang w:eastAsia="en-US"/>
        </w:rPr>
        <w:t xml:space="preserve">Informācijas un profesionālās komunikācijas </w:t>
      </w:r>
      <w:r w:rsidR="00831002">
        <w:rPr>
          <w:rFonts w:ascii="Times New Roman" w:eastAsia="Times New Roman" w:hAnsi="Times New Roman" w:cs="Times New Roman"/>
          <w:sz w:val="28"/>
          <w:szCs w:val="28"/>
          <w:lang w:eastAsia="en-US"/>
        </w:rPr>
        <w:t xml:space="preserve">katedra </w:t>
      </w:r>
      <w:r w:rsidRPr="006B3557">
        <w:rPr>
          <w:rFonts w:ascii="Times New Roman" w:eastAsia="Times New Roman" w:hAnsi="Times New Roman" w:cs="Times New Roman"/>
          <w:sz w:val="28"/>
          <w:szCs w:val="28"/>
          <w:lang w:eastAsia="en-US"/>
        </w:rPr>
        <w:t>vērtē valodas pielietojumu un gramatiku</w:t>
      </w:r>
      <w:r w:rsidR="00DB2BB8">
        <w:rPr>
          <w:rFonts w:ascii="Times New Roman" w:eastAsia="Times New Roman" w:hAnsi="Times New Roman" w:cs="Times New Roman"/>
          <w:sz w:val="28"/>
          <w:szCs w:val="28"/>
          <w:lang w:eastAsia="en-US"/>
        </w:rPr>
        <w:t xml:space="preserve"> (10 punktu vērtējumā)</w:t>
      </w:r>
      <w:r w:rsidRPr="006B3557">
        <w:rPr>
          <w:rFonts w:ascii="Times New Roman" w:eastAsia="Times New Roman" w:hAnsi="Times New Roman" w:cs="Times New Roman"/>
          <w:sz w:val="28"/>
          <w:szCs w:val="28"/>
          <w:lang w:eastAsia="en-US"/>
        </w:rPr>
        <w:t xml:space="preserve">. Koledžas Policijas tiesību un Tiesību zinātņu katedra vērtē </w:t>
      </w:r>
      <w:r w:rsidR="00C32E82" w:rsidRPr="006B3557">
        <w:rPr>
          <w:rFonts w:ascii="Times New Roman" w:eastAsia="Times New Roman" w:hAnsi="Times New Roman" w:cs="Times New Roman"/>
          <w:sz w:val="28"/>
          <w:szCs w:val="28"/>
          <w:lang w:eastAsia="en-US"/>
        </w:rPr>
        <w:t xml:space="preserve">vērīgumu, atmiņas </w:t>
      </w:r>
      <w:r w:rsidR="00681F4D" w:rsidRPr="006B3557">
        <w:rPr>
          <w:rFonts w:ascii="Times New Roman" w:eastAsia="Times New Roman" w:hAnsi="Times New Roman" w:cs="Times New Roman"/>
          <w:sz w:val="28"/>
          <w:szCs w:val="28"/>
          <w:lang w:eastAsia="en-US"/>
        </w:rPr>
        <w:t>īpatnības</w:t>
      </w:r>
      <w:r w:rsidR="007B08E5" w:rsidRPr="006B3557">
        <w:rPr>
          <w:rFonts w:ascii="Times New Roman" w:eastAsia="Times New Roman" w:hAnsi="Times New Roman" w:cs="Times New Roman"/>
          <w:sz w:val="28"/>
          <w:szCs w:val="28"/>
          <w:lang w:eastAsia="en-US"/>
        </w:rPr>
        <w:t>, uzmanības noturību, koncentrēšanās spējas, dominējošo uztveres tipu</w:t>
      </w:r>
      <w:r w:rsidR="00681F4D" w:rsidRPr="006B3557">
        <w:rPr>
          <w:rFonts w:ascii="Times New Roman" w:eastAsia="Times New Roman" w:hAnsi="Times New Roman" w:cs="Times New Roman"/>
          <w:sz w:val="28"/>
          <w:szCs w:val="28"/>
          <w:lang w:eastAsia="en-US"/>
        </w:rPr>
        <w:t xml:space="preserve"> </w:t>
      </w:r>
      <w:r w:rsidR="00C32E82" w:rsidRPr="006B3557">
        <w:rPr>
          <w:rFonts w:ascii="Times New Roman" w:eastAsia="Times New Roman" w:hAnsi="Times New Roman" w:cs="Times New Roman"/>
          <w:sz w:val="28"/>
          <w:szCs w:val="28"/>
          <w:lang w:eastAsia="en-US"/>
        </w:rPr>
        <w:t>un notikumu kvalificēšanas spējas</w:t>
      </w:r>
      <w:r w:rsidR="00DB2BB8">
        <w:rPr>
          <w:rFonts w:ascii="Times New Roman" w:eastAsia="Times New Roman" w:hAnsi="Times New Roman" w:cs="Times New Roman"/>
          <w:sz w:val="28"/>
          <w:szCs w:val="28"/>
          <w:lang w:eastAsia="en-US"/>
        </w:rPr>
        <w:t xml:space="preserve"> (30 punktu </w:t>
      </w:r>
      <w:r w:rsidR="00DB2BB8">
        <w:rPr>
          <w:rFonts w:ascii="Times New Roman" w:eastAsia="Times New Roman" w:hAnsi="Times New Roman" w:cs="Times New Roman"/>
          <w:sz w:val="28"/>
          <w:szCs w:val="28"/>
          <w:lang w:eastAsia="en-US"/>
        </w:rPr>
        <w:lastRenderedPageBreak/>
        <w:t>vērtējumā)</w:t>
      </w:r>
      <w:r w:rsidR="00BA44B2" w:rsidRPr="006B3557">
        <w:rPr>
          <w:rFonts w:ascii="Times New Roman" w:eastAsia="Times New Roman" w:hAnsi="Times New Roman" w:cs="Times New Roman"/>
          <w:kern w:val="24"/>
          <w:sz w:val="28"/>
          <w:szCs w:val="28"/>
          <w:lang w:eastAsia="lv-LV"/>
        </w:rPr>
        <w:t xml:space="preserve">. </w:t>
      </w:r>
      <w:r w:rsidR="00971B39" w:rsidRPr="006B3557">
        <w:rPr>
          <w:rFonts w:ascii="Times New Roman" w:eastAsia="Times New Roman" w:hAnsi="Times New Roman" w:cs="Times New Roman"/>
          <w:sz w:val="28"/>
          <w:szCs w:val="28"/>
          <w:lang w:eastAsia="en-US"/>
        </w:rPr>
        <w:t>Vērīguma, atmiņas un latviešu valodas</w:t>
      </w:r>
      <w:r w:rsidR="00BA44B2" w:rsidRPr="006B3557">
        <w:rPr>
          <w:rFonts w:ascii="Times New Roman" w:eastAsia="Times New Roman" w:hAnsi="Times New Roman" w:cs="Times New Roman"/>
          <w:sz w:val="28"/>
          <w:szCs w:val="28"/>
          <w:lang w:eastAsia="en-US"/>
        </w:rPr>
        <w:t xml:space="preserve"> pārbaudījums</w:t>
      </w:r>
      <w:r w:rsidR="005E5747" w:rsidRPr="006B3557">
        <w:rPr>
          <w:rFonts w:ascii="Times New Roman" w:eastAsia="Times New Roman" w:hAnsi="Times New Roman" w:cs="Times New Roman"/>
          <w:sz w:val="28"/>
          <w:szCs w:val="28"/>
          <w:lang w:eastAsia="en-US"/>
        </w:rPr>
        <w:t xml:space="preserve"> ir nokārtots, ja reflektants</w:t>
      </w:r>
      <w:r w:rsidR="000A1CE5">
        <w:rPr>
          <w:rFonts w:ascii="Times New Roman" w:eastAsia="Times New Roman" w:hAnsi="Times New Roman" w:cs="Times New Roman"/>
          <w:sz w:val="28"/>
          <w:szCs w:val="28"/>
          <w:lang w:eastAsia="en-US"/>
        </w:rPr>
        <w:t xml:space="preserve"> vai </w:t>
      </w:r>
      <w:r w:rsidR="002C6702" w:rsidRPr="006B3557">
        <w:rPr>
          <w:rFonts w:ascii="Times New Roman" w:eastAsia="Times New Roman" w:hAnsi="Times New Roman" w:cs="Times New Roman"/>
          <w:sz w:val="28"/>
          <w:szCs w:val="28"/>
          <w:lang w:eastAsia="en-US"/>
        </w:rPr>
        <w:t>amatpersona</w:t>
      </w:r>
      <w:r w:rsidR="005E5747" w:rsidRPr="006B3557">
        <w:rPr>
          <w:rFonts w:ascii="Times New Roman" w:eastAsia="Times New Roman" w:hAnsi="Times New Roman" w:cs="Times New Roman"/>
          <w:sz w:val="28"/>
          <w:szCs w:val="28"/>
          <w:lang w:eastAsia="en-US"/>
        </w:rPr>
        <w:t xml:space="preserve"> ir saņēmis vērtējumu, kas nav zemāks par „4 -  gandrīz viduvēji” 10 ballu skalā.</w:t>
      </w:r>
    </w:p>
    <w:p w14:paraId="4FE13C5E" w14:textId="77777777" w:rsidR="004F3B15" w:rsidRPr="006B3557" w:rsidRDefault="004F3B15" w:rsidP="004F3B15">
      <w:pPr>
        <w:tabs>
          <w:tab w:val="left" w:pos="6615"/>
        </w:tabs>
        <w:suppressAutoHyphens w:val="0"/>
        <w:spacing w:after="120" w:line="240" w:lineRule="auto"/>
        <w:ind w:left="426"/>
        <w:contextualSpacing/>
        <w:jc w:val="both"/>
        <w:rPr>
          <w:rFonts w:ascii="Times New Roman" w:eastAsia="Times New Roman" w:hAnsi="Times New Roman" w:cs="Times New Roman"/>
          <w:kern w:val="24"/>
          <w:sz w:val="28"/>
          <w:szCs w:val="28"/>
          <w:lang w:eastAsia="lv-LV"/>
        </w:rPr>
      </w:pPr>
    </w:p>
    <w:p w14:paraId="0ED5B83F" w14:textId="77777777" w:rsidR="0001782C" w:rsidRDefault="00C464EE" w:rsidP="004F3B15">
      <w:pPr>
        <w:keepNext/>
        <w:keepLines/>
        <w:suppressAutoHyphens w:val="0"/>
        <w:spacing w:after="0" w:line="240" w:lineRule="auto"/>
        <w:jc w:val="center"/>
        <w:outlineLvl w:val="0"/>
        <w:rPr>
          <w:rFonts w:ascii="Times New Roman" w:eastAsia="Times New Roman" w:hAnsi="Times New Roman" w:cs="Times New Roman"/>
          <w:b/>
          <w:sz w:val="28"/>
          <w:szCs w:val="28"/>
          <w:lang w:eastAsia="lv-LV"/>
        </w:rPr>
      </w:pPr>
      <w:r w:rsidRPr="006B3557">
        <w:rPr>
          <w:rFonts w:ascii="Times New Roman" w:eastAsia="Times New Roman" w:hAnsi="Times New Roman" w:cs="Times New Roman"/>
          <w:b/>
          <w:sz w:val="28"/>
          <w:szCs w:val="28"/>
          <w:lang w:eastAsia="lv-LV"/>
        </w:rPr>
        <w:t>7</w:t>
      </w:r>
      <w:r w:rsidR="002010A2" w:rsidRPr="006B3557">
        <w:rPr>
          <w:rFonts w:ascii="Times New Roman" w:eastAsia="Times New Roman" w:hAnsi="Times New Roman" w:cs="Times New Roman"/>
          <w:b/>
          <w:sz w:val="28"/>
          <w:szCs w:val="28"/>
          <w:lang w:eastAsia="lv-LV"/>
        </w:rPr>
        <w:t>. Dokumentu iesniegšanas, iestājpārbaudījumu un konkursa rezultātu paziņošanas termiņi un līguma slēgšana</w:t>
      </w:r>
    </w:p>
    <w:p w14:paraId="3809F10D" w14:textId="77777777" w:rsidR="004F3B15" w:rsidRPr="004F3B15" w:rsidRDefault="004F3B15" w:rsidP="004F3B15">
      <w:pPr>
        <w:keepNext/>
        <w:keepLines/>
        <w:suppressAutoHyphens w:val="0"/>
        <w:spacing w:after="0" w:line="240" w:lineRule="auto"/>
        <w:jc w:val="center"/>
        <w:outlineLvl w:val="0"/>
        <w:rPr>
          <w:rFonts w:ascii="Times New Roman" w:eastAsia="Times New Roman" w:hAnsi="Times New Roman" w:cs="Times New Roman"/>
          <w:b/>
          <w:sz w:val="16"/>
          <w:szCs w:val="16"/>
          <w:lang w:eastAsia="lv-LV"/>
        </w:rPr>
      </w:pPr>
    </w:p>
    <w:p w14:paraId="707140FC" w14:textId="77777777" w:rsidR="000C197D" w:rsidRDefault="00C464EE" w:rsidP="007B10CB">
      <w:pPr>
        <w:numPr>
          <w:ilvl w:val="0"/>
          <w:numId w:val="1"/>
        </w:numPr>
        <w:shd w:val="clear" w:color="auto" w:fill="FFFFFF"/>
        <w:suppressAutoHyphens w:val="0"/>
        <w:spacing w:after="240" w:line="240" w:lineRule="auto"/>
        <w:ind w:left="567" w:hanging="567"/>
        <w:contextualSpacing/>
        <w:jc w:val="both"/>
        <w:rPr>
          <w:rFonts w:ascii="Times New Roman" w:eastAsia="Arial Unicode MS" w:hAnsi="Times New Roman" w:cs="Times New Roman"/>
          <w:kern w:val="1"/>
          <w:sz w:val="28"/>
          <w:szCs w:val="28"/>
          <w:lang w:eastAsia="en-US"/>
        </w:rPr>
      </w:pPr>
      <w:r>
        <w:rPr>
          <w:rFonts w:ascii="Times New Roman" w:eastAsia="Arial Unicode MS" w:hAnsi="Times New Roman" w:cs="Times New Roman"/>
          <w:kern w:val="1"/>
          <w:sz w:val="28"/>
          <w:szCs w:val="28"/>
          <w:lang w:eastAsia="en-US"/>
        </w:rPr>
        <w:t>R</w:t>
      </w:r>
      <w:r w:rsidRPr="000C197D">
        <w:rPr>
          <w:rFonts w:ascii="Times New Roman" w:eastAsia="Arial Unicode MS" w:hAnsi="Times New Roman" w:cs="Times New Roman"/>
          <w:kern w:val="1"/>
          <w:sz w:val="28"/>
          <w:szCs w:val="28"/>
          <w:lang w:eastAsia="en-US"/>
        </w:rPr>
        <w:t xml:space="preserve">eflektantu reģistrāciju un pieteikumu pieņemšanu </w:t>
      </w:r>
      <w:r w:rsidRPr="000C197D">
        <w:rPr>
          <w:rFonts w:ascii="Times New Roman" w:eastAsia="Arial Unicode MS" w:hAnsi="Times New Roman" w:cs="Times New Roman"/>
          <w:kern w:val="1"/>
          <w:sz w:val="28"/>
          <w:szCs w:val="28"/>
          <w:lang w:eastAsia="en-US"/>
        </w:rPr>
        <w:t>atbilstoši uzņemšanas noteikumiem</w:t>
      </w:r>
      <w:r>
        <w:rPr>
          <w:rFonts w:ascii="Times New Roman" w:eastAsia="Arial Unicode MS" w:hAnsi="Times New Roman" w:cs="Times New Roman"/>
          <w:kern w:val="1"/>
          <w:sz w:val="28"/>
          <w:szCs w:val="28"/>
          <w:lang w:eastAsia="en-US"/>
        </w:rPr>
        <w:t xml:space="preserve"> Koledža uzsāk 2026.gada 1</w:t>
      </w:r>
      <w:r w:rsidR="00656A57">
        <w:rPr>
          <w:rFonts w:ascii="Times New Roman" w:eastAsia="Arial Unicode MS" w:hAnsi="Times New Roman" w:cs="Times New Roman"/>
          <w:kern w:val="1"/>
          <w:sz w:val="28"/>
          <w:szCs w:val="28"/>
          <w:lang w:eastAsia="en-US"/>
        </w:rPr>
        <w:t>8</w:t>
      </w:r>
      <w:r>
        <w:rPr>
          <w:rFonts w:ascii="Times New Roman" w:eastAsia="Arial Unicode MS" w:hAnsi="Times New Roman" w:cs="Times New Roman"/>
          <w:kern w:val="1"/>
          <w:sz w:val="28"/>
          <w:szCs w:val="28"/>
          <w:lang w:eastAsia="en-US"/>
        </w:rPr>
        <w:t>.</w:t>
      </w:r>
      <w:r w:rsidR="00656A57">
        <w:rPr>
          <w:rFonts w:ascii="Times New Roman" w:eastAsia="Arial Unicode MS" w:hAnsi="Times New Roman" w:cs="Times New Roman"/>
          <w:kern w:val="1"/>
          <w:sz w:val="28"/>
          <w:szCs w:val="28"/>
          <w:lang w:eastAsia="en-US"/>
        </w:rPr>
        <w:t xml:space="preserve">maijā </w:t>
      </w:r>
      <w:r>
        <w:rPr>
          <w:rFonts w:ascii="Times New Roman" w:eastAsia="Arial Unicode MS" w:hAnsi="Times New Roman" w:cs="Times New Roman"/>
          <w:kern w:val="1"/>
          <w:sz w:val="28"/>
          <w:szCs w:val="28"/>
          <w:lang w:eastAsia="en-US"/>
        </w:rPr>
        <w:t>un konkursa noslēguma termiņš ir 2026.gada 31.jūlijs</w:t>
      </w:r>
      <w:r w:rsidRPr="000C197D">
        <w:rPr>
          <w:rFonts w:ascii="Times New Roman" w:eastAsia="Arial Unicode MS" w:hAnsi="Times New Roman" w:cs="Times New Roman"/>
          <w:kern w:val="1"/>
          <w:sz w:val="28"/>
          <w:szCs w:val="28"/>
          <w:lang w:eastAsia="en-US"/>
        </w:rPr>
        <w:t>.</w:t>
      </w:r>
    </w:p>
    <w:p w14:paraId="43D6E567" w14:textId="77777777" w:rsidR="00DB2BB8" w:rsidRDefault="00C464EE" w:rsidP="007B10CB">
      <w:pPr>
        <w:numPr>
          <w:ilvl w:val="0"/>
          <w:numId w:val="1"/>
        </w:numPr>
        <w:shd w:val="clear" w:color="auto" w:fill="FFFFFF"/>
        <w:suppressAutoHyphens w:val="0"/>
        <w:spacing w:after="240" w:line="240" w:lineRule="auto"/>
        <w:ind w:left="567" w:hanging="567"/>
        <w:contextualSpacing/>
        <w:jc w:val="both"/>
        <w:rPr>
          <w:rFonts w:ascii="Times New Roman" w:eastAsia="Arial Unicode MS" w:hAnsi="Times New Roman" w:cs="Times New Roman"/>
          <w:kern w:val="1"/>
          <w:sz w:val="28"/>
          <w:szCs w:val="28"/>
          <w:lang w:eastAsia="en-US"/>
        </w:rPr>
      </w:pPr>
      <w:r w:rsidRPr="00FD1629">
        <w:rPr>
          <w:rFonts w:ascii="Times New Roman" w:eastAsia="Arial Unicode MS" w:hAnsi="Times New Roman" w:cs="Times New Roman"/>
          <w:kern w:val="1"/>
          <w:sz w:val="28"/>
          <w:szCs w:val="28"/>
          <w:lang w:eastAsia="en-US"/>
        </w:rPr>
        <w:t xml:space="preserve">Konkursa rezultātus publicē Koledžas tīmekļvietnē ne vēlāk kā triju </w:t>
      </w:r>
      <w:r w:rsidR="00AE5363">
        <w:rPr>
          <w:rFonts w:ascii="Times New Roman" w:eastAsia="Arial Unicode MS" w:hAnsi="Times New Roman" w:cs="Times New Roman"/>
          <w:kern w:val="1"/>
          <w:sz w:val="28"/>
          <w:szCs w:val="28"/>
          <w:lang w:eastAsia="en-US"/>
        </w:rPr>
        <w:t xml:space="preserve">darba </w:t>
      </w:r>
      <w:r w:rsidRPr="00FD1629">
        <w:rPr>
          <w:rFonts w:ascii="Times New Roman" w:eastAsia="Arial Unicode MS" w:hAnsi="Times New Roman" w:cs="Times New Roman"/>
          <w:kern w:val="1"/>
          <w:sz w:val="28"/>
          <w:szCs w:val="28"/>
          <w:lang w:eastAsia="en-US"/>
        </w:rPr>
        <w:t>dienu laikā no konkursa noslēguma dienas</w:t>
      </w:r>
      <w:r w:rsidR="000A1CE5">
        <w:rPr>
          <w:rFonts w:ascii="Times New Roman" w:eastAsia="Arial Unicode MS" w:hAnsi="Times New Roman" w:cs="Times New Roman"/>
          <w:kern w:val="1"/>
          <w:sz w:val="28"/>
          <w:szCs w:val="28"/>
          <w:lang w:eastAsia="en-US"/>
        </w:rPr>
        <w:t>.</w:t>
      </w:r>
    </w:p>
    <w:p w14:paraId="262B82F3" w14:textId="77777777" w:rsidR="0001782C" w:rsidRPr="00FD1629" w:rsidRDefault="00C464EE" w:rsidP="007B10CB">
      <w:pPr>
        <w:numPr>
          <w:ilvl w:val="0"/>
          <w:numId w:val="1"/>
        </w:numPr>
        <w:shd w:val="clear" w:color="auto" w:fill="FFFFFF"/>
        <w:suppressAutoHyphens w:val="0"/>
        <w:spacing w:after="120" w:line="240" w:lineRule="auto"/>
        <w:ind w:left="567" w:hanging="567"/>
        <w:contextualSpacing/>
        <w:jc w:val="both"/>
        <w:rPr>
          <w:rFonts w:ascii="Times New Roman" w:eastAsia="Arial Unicode MS" w:hAnsi="Times New Roman" w:cs="Times New Roman"/>
          <w:kern w:val="1"/>
          <w:sz w:val="28"/>
          <w:szCs w:val="28"/>
          <w:lang w:eastAsia="en-US"/>
        </w:rPr>
      </w:pPr>
      <w:r w:rsidRPr="00FD1629">
        <w:rPr>
          <w:rFonts w:ascii="Times New Roman" w:eastAsia="Times New Roman" w:hAnsi="Times New Roman" w:cs="Times New Roman"/>
          <w:kern w:val="24"/>
          <w:sz w:val="28"/>
          <w:szCs w:val="28"/>
          <w:lang w:eastAsia="lv-LV"/>
        </w:rPr>
        <w:t>Reflektants</w:t>
      </w:r>
      <w:r w:rsidR="007C73C4">
        <w:rPr>
          <w:rFonts w:ascii="Times New Roman" w:eastAsiaTheme="minorHAnsi" w:hAnsi="Times New Roman" w:cs="Times New Roman"/>
          <w:sz w:val="28"/>
          <w:szCs w:val="28"/>
          <w:lang w:eastAsia="en-US"/>
        </w:rPr>
        <w:t xml:space="preserve"> vai </w:t>
      </w:r>
      <w:r w:rsidRPr="00FD1629">
        <w:rPr>
          <w:rFonts w:ascii="Times New Roman" w:eastAsia="Times New Roman" w:hAnsi="Times New Roman" w:cs="Times New Roman"/>
          <w:kern w:val="24"/>
          <w:sz w:val="28"/>
          <w:szCs w:val="28"/>
          <w:lang w:eastAsia="lv-LV"/>
        </w:rPr>
        <w:t>ama</w:t>
      </w:r>
      <w:r w:rsidRPr="00FD1629">
        <w:rPr>
          <w:rFonts w:ascii="Times New Roman" w:eastAsia="Times New Roman" w:hAnsi="Times New Roman" w:cs="Times New Roman"/>
          <w:kern w:val="24"/>
          <w:sz w:val="28"/>
          <w:szCs w:val="28"/>
          <w:lang w:eastAsia="lv-LV"/>
        </w:rPr>
        <w:t xml:space="preserve">tpersona, kura izturējusi konkursu, </w:t>
      </w:r>
      <w:r w:rsidR="00831002" w:rsidRPr="00FD1629">
        <w:rPr>
          <w:rFonts w:ascii="Times New Roman" w:eastAsia="Times New Roman" w:hAnsi="Times New Roman" w:cs="Times New Roman"/>
          <w:kern w:val="24"/>
          <w:sz w:val="28"/>
          <w:szCs w:val="28"/>
          <w:lang w:eastAsia="lv-LV"/>
        </w:rPr>
        <w:t>elektronisk</w:t>
      </w:r>
      <w:r w:rsidR="00831002">
        <w:rPr>
          <w:rFonts w:ascii="Times New Roman" w:eastAsia="Times New Roman" w:hAnsi="Times New Roman" w:cs="Times New Roman"/>
          <w:kern w:val="24"/>
          <w:sz w:val="28"/>
          <w:szCs w:val="28"/>
          <w:lang w:eastAsia="lv-LV"/>
        </w:rPr>
        <w:t>i</w:t>
      </w:r>
      <w:r w:rsidR="00831002" w:rsidRPr="00FD1629">
        <w:rPr>
          <w:rFonts w:ascii="Times New Roman" w:eastAsia="Times New Roman" w:hAnsi="Times New Roman" w:cs="Times New Roman"/>
          <w:kern w:val="24"/>
          <w:sz w:val="28"/>
          <w:szCs w:val="28"/>
          <w:lang w:eastAsia="lv-LV"/>
        </w:rPr>
        <w:t xml:space="preserve"> </w:t>
      </w:r>
      <w:r w:rsidRPr="00FD1629">
        <w:rPr>
          <w:rFonts w:ascii="Times New Roman" w:eastAsia="Times New Roman" w:hAnsi="Times New Roman" w:cs="Times New Roman"/>
          <w:kern w:val="24"/>
          <w:sz w:val="28"/>
          <w:szCs w:val="28"/>
          <w:lang w:eastAsia="lv-LV"/>
        </w:rPr>
        <w:t xml:space="preserve">slēdz līgumu </w:t>
      </w:r>
      <w:r w:rsidRPr="00FD1629">
        <w:rPr>
          <w:rFonts w:ascii="Times New Roman" w:eastAsia="Arial Unicode MS" w:hAnsi="Times New Roman" w:cs="Times New Roman"/>
          <w:kern w:val="1"/>
          <w:sz w:val="28"/>
          <w:szCs w:val="28"/>
          <w:lang w:eastAsia="en-US"/>
        </w:rPr>
        <w:t>par izglītības ieguvi un dienestu</w:t>
      </w:r>
      <w:r w:rsidR="001B5343" w:rsidRPr="00FD1629">
        <w:rPr>
          <w:rFonts w:ascii="Times New Roman" w:eastAsia="Arial Unicode MS" w:hAnsi="Times New Roman" w:cs="Times New Roman"/>
          <w:kern w:val="1"/>
          <w:sz w:val="28"/>
          <w:szCs w:val="28"/>
          <w:lang w:eastAsia="en-US"/>
        </w:rPr>
        <w:t xml:space="preserve"> tiesībaizsardzības iestādēs</w:t>
      </w:r>
      <w:r w:rsidR="00723D21" w:rsidRPr="00FD1629">
        <w:rPr>
          <w:rFonts w:ascii="Times New Roman" w:eastAsia="Arial Unicode MS" w:hAnsi="Times New Roman" w:cs="Times New Roman"/>
          <w:kern w:val="1"/>
          <w:sz w:val="28"/>
          <w:szCs w:val="28"/>
          <w:lang w:eastAsia="en-US"/>
        </w:rPr>
        <w:t xml:space="preserve"> </w:t>
      </w:r>
      <w:r w:rsidRPr="00FD1629">
        <w:rPr>
          <w:rFonts w:ascii="Times New Roman" w:eastAsia="Times New Roman" w:hAnsi="Times New Roman" w:cs="Times New Roman"/>
          <w:kern w:val="24"/>
          <w:sz w:val="28"/>
          <w:szCs w:val="28"/>
          <w:lang w:eastAsia="lv-LV"/>
        </w:rPr>
        <w:t>(turpmāk – līgums)</w:t>
      </w:r>
      <w:r w:rsidR="0091448D" w:rsidRPr="00FD1629">
        <w:rPr>
          <w:rFonts w:ascii="Times New Roman" w:eastAsia="Times New Roman" w:hAnsi="Times New Roman" w:cs="Times New Roman"/>
          <w:kern w:val="24"/>
          <w:sz w:val="28"/>
          <w:szCs w:val="28"/>
          <w:lang w:eastAsia="lv-LV"/>
        </w:rPr>
        <w:t>, kuru paraksta ar d</w:t>
      </w:r>
      <w:r w:rsidR="00BB23B7">
        <w:rPr>
          <w:rFonts w:ascii="Times New Roman" w:eastAsia="Times New Roman" w:hAnsi="Times New Roman" w:cs="Times New Roman"/>
          <w:kern w:val="24"/>
          <w:sz w:val="28"/>
          <w:szCs w:val="28"/>
          <w:lang w:eastAsia="lv-LV"/>
        </w:rPr>
        <w:t>rošu</w:t>
      </w:r>
      <w:r w:rsidR="0091448D" w:rsidRPr="00FD1629">
        <w:rPr>
          <w:rFonts w:ascii="Times New Roman" w:eastAsia="Times New Roman" w:hAnsi="Times New Roman" w:cs="Times New Roman"/>
          <w:kern w:val="24"/>
          <w:sz w:val="28"/>
          <w:szCs w:val="28"/>
          <w:lang w:eastAsia="lv-LV"/>
        </w:rPr>
        <w:t xml:space="preserve"> elektronisko parakstu</w:t>
      </w:r>
      <w:r w:rsidRPr="00FD1629">
        <w:rPr>
          <w:rFonts w:ascii="Times New Roman" w:eastAsia="Times New Roman" w:hAnsi="Times New Roman" w:cs="Times New Roman"/>
          <w:kern w:val="24"/>
          <w:sz w:val="28"/>
          <w:szCs w:val="28"/>
          <w:lang w:eastAsia="lv-LV"/>
        </w:rPr>
        <w:t>.</w:t>
      </w:r>
    </w:p>
    <w:p w14:paraId="6E4B78A5" w14:textId="77777777" w:rsidR="009E67A2" w:rsidRPr="00FD1629" w:rsidRDefault="00C464EE" w:rsidP="007B10CB">
      <w:pPr>
        <w:pStyle w:val="ListParagraph"/>
        <w:numPr>
          <w:ilvl w:val="0"/>
          <w:numId w:val="1"/>
        </w:numPr>
        <w:shd w:val="clear" w:color="auto" w:fill="FFFFFF"/>
        <w:suppressAutoHyphens w:val="0"/>
        <w:spacing w:after="0" w:line="240" w:lineRule="auto"/>
        <w:ind w:left="567" w:hanging="567"/>
        <w:jc w:val="both"/>
        <w:rPr>
          <w:rFonts w:ascii="Times New Roman" w:eastAsia="Arial Unicode MS" w:hAnsi="Times New Roman" w:cs="Times New Roman"/>
          <w:vanish/>
          <w:kern w:val="1"/>
          <w:sz w:val="28"/>
          <w:szCs w:val="28"/>
          <w:lang w:eastAsia="en-US"/>
        </w:rPr>
      </w:pPr>
      <w:r w:rsidRPr="00991C57">
        <w:rPr>
          <w:rFonts w:ascii="Times New Roman" w:eastAsia="Arial Unicode MS" w:hAnsi="Times New Roman" w:cs="Times New Roman"/>
          <w:kern w:val="1"/>
          <w:sz w:val="28"/>
          <w:szCs w:val="28"/>
          <w:lang w:eastAsia="en-US"/>
        </w:rPr>
        <w:t xml:space="preserve">Līguma slēgšanas laikā par uzņemšanu izglītības </w:t>
      </w:r>
      <w:r w:rsidRPr="00991C57">
        <w:rPr>
          <w:rFonts w:ascii="Times New Roman" w:eastAsia="Arial Unicode MS" w:hAnsi="Times New Roman" w:cs="Times New Roman"/>
          <w:kern w:val="1"/>
          <w:sz w:val="28"/>
          <w:szCs w:val="28"/>
          <w:lang w:eastAsia="en-US"/>
        </w:rPr>
        <w:t>programmā, bet ne vēlāk kā līdz 2026. gada 26. augustam, reflektants un amatpersona iesniedz:</w:t>
      </w:r>
    </w:p>
    <w:p w14:paraId="60604002" w14:textId="77777777" w:rsidR="009E67A2" w:rsidRPr="00FD1629" w:rsidRDefault="009E67A2" w:rsidP="007B10CB">
      <w:pPr>
        <w:pStyle w:val="ListParagraph"/>
        <w:numPr>
          <w:ilvl w:val="0"/>
          <w:numId w:val="2"/>
        </w:numPr>
        <w:shd w:val="clear" w:color="auto" w:fill="FFFFFF"/>
        <w:suppressAutoHyphens w:val="0"/>
        <w:spacing w:after="0" w:line="240" w:lineRule="auto"/>
        <w:ind w:left="567" w:hanging="567"/>
        <w:jc w:val="both"/>
        <w:rPr>
          <w:rFonts w:ascii="Times New Roman" w:eastAsia="Arial Unicode MS" w:hAnsi="Times New Roman" w:cs="Times New Roman"/>
          <w:vanish/>
          <w:kern w:val="1"/>
          <w:sz w:val="28"/>
          <w:szCs w:val="28"/>
          <w:lang w:eastAsia="en-US"/>
        </w:rPr>
      </w:pPr>
    </w:p>
    <w:p w14:paraId="6784867C" w14:textId="77777777" w:rsidR="009E67A2" w:rsidRPr="00FD1629" w:rsidRDefault="009E67A2" w:rsidP="007B10CB">
      <w:pPr>
        <w:pStyle w:val="ListParagraph"/>
        <w:numPr>
          <w:ilvl w:val="0"/>
          <w:numId w:val="2"/>
        </w:numPr>
        <w:shd w:val="clear" w:color="auto" w:fill="FFFFFF"/>
        <w:suppressAutoHyphens w:val="0"/>
        <w:spacing w:after="0" w:line="240" w:lineRule="auto"/>
        <w:ind w:left="567" w:hanging="567"/>
        <w:jc w:val="both"/>
        <w:rPr>
          <w:rFonts w:ascii="Times New Roman" w:eastAsia="Arial Unicode MS" w:hAnsi="Times New Roman" w:cs="Times New Roman"/>
          <w:vanish/>
          <w:kern w:val="1"/>
          <w:sz w:val="28"/>
          <w:szCs w:val="28"/>
          <w:lang w:eastAsia="en-US"/>
        </w:rPr>
      </w:pPr>
    </w:p>
    <w:p w14:paraId="62282341" w14:textId="77777777" w:rsidR="00991C57" w:rsidRDefault="00991C57" w:rsidP="007B10CB">
      <w:pPr>
        <w:pStyle w:val="ListParagraph"/>
        <w:numPr>
          <w:ilvl w:val="1"/>
          <w:numId w:val="1"/>
        </w:numPr>
        <w:shd w:val="clear" w:color="auto" w:fill="FFFFFF"/>
        <w:suppressAutoHyphens w:val="0"/>
        <w:spacing w:after="0" w:line="240" w:lineRule="auto"/>
        <w:ind w:left="567" w:hanging="567"/>
        <w:jc w:val="both"/>
        <w:rPr>
          <w:rFonts w:ascii="Times New Roman" w:eastAsia="Arial Unicode MS" w:hAnsi="Times New Roman" w:cs="Times New Roman"/>
          <w:kern w:val="1"/>
          <w:sz w:val="28"/>
          <w:szCs w:val="28"/>
          <w:lang w:eastAsia="en-US"/>
        </w:rPr>
      </w:pPr>
    </w:p>
    <w:p w14:paraId="38DD5725" w14:textId="77777777" w:rsidR="00991C57" w:rsidRPr="00852D47" w:rsidRDefault="00C464EE" w:rsidP="00852D47">
      <w:pPr>
        <w:pStyle w:val="ListParagraph"/>
        <w:numPr>
          <w:ilvl w:val="1"/>
          <w:numId w:val="13"/>
        </w:numPr>
        <w:shd w:val="clear" w:color="auto" w:fill="FFFFFF"/>
        <w:suppressAutoHyphens w:val="0"/>
        <w:spacing w:after="0" w:line="240" w:lineRule="auto"/>
        <w:jc w:val="both"/>
        <w:rPr>
          <w:rFonts w:ascii="Times New Roman" w:eastAsia="Arial Unicode MS" w:hAnsi="Times New Roman" w:cs="Times New Roman"/>
          <w:kern w:val="1"/>
          <w:sz w:val="28"/>
          <w:szCs w:val="28"/>
          <w:lang w:eastAsia="en-US"/>
        </w:rPr>
      </w:pPr>
      <w:r w:rsidRPr="00852D47">
        <w:rPr>
          <w:rFonts w:ascii="Times New Roman" w:eastAsia="Arial Unicode MS" w:hAnsi="Times New Roman" w:cs="Times New Roman"/>
          <w:kern w:val="1"/>
          <w:sz w:val="28"/>
          <w:szCs w:val="28"/>
          <w:lang w:eastAsia="en-US"/>
        </w:rPr>
        <w:t xml:space="preserve">reflektanta anketu (3. pielikums) </w:t>
      </w:r>
      <w:r w:rsidR="00BB23B7" w:rsidRPr="00852D47">
        <w:rPr>
          <w:rFonts w:ascii="Times New Roman" w:eastAsia="Arial Unicode MS" w:hAnsi="Times New Roman" w:cs="Times New Roman"/>
          <w:kern w:val="1"/>
          <w:sz w:val="28"/>
          <w:szCs w:val="28"/>
          <w:lang w:eastAsia="en-US"/>
        </w:rPr>
        <w:t>–</w:t>
      </w:r>
      <w:r w:rsidRPr="00852D47">
        <w:rPr>
          <w:rFonts w:ascii="Times New Roman" w:eastAsia="Arial Unicode MS" w:hAnsi="Times New Roman" w:cs="Times New Roman"/>
          <w:kern w:val="1"/>
          <w:sz w:val="28"/>
          <w:szCs w:val="28"/>
          <w:lang w:eastAsia="en-US"/>
        </w:rPr>
        <w:t xml:space="preserve"> tikai reflektants;</w:t>
      </w:r>
    </w:p>
    <w:p w14:paraId="1E64FAD0" w14:textId="77777777" w:rsidR="0001782C" w:rsidRPr="00852D47" w:rsidRDefault="00C464EE" w:rsidP="00852D47">
      <w:pPr>
        <w:pStyle w:val="ListParagraph"/>
        <w:numPr>
          <w:ilvl w:val="1"/>
          <w:numId w:val="13"/>
        </w:numPr>
        <w:shd w:val="clear" w:color="auto" w:fill="FFFFFF"/>
        <w:suppressAutoHyphens w:val="0"/>
        <w:spacing w:after="0" w:line="240" w:lineRule="auto"/>
        <w:jc w:val="both"/>
        <w:rPr>
          <w:rFonts w:ascii="Times New Roman" w:eastAsia="Arial Unicode MS" w:hAnsi="Times New Roman" w:cs="Times New Roman"/>
          <w:kern w:val="1"/>
          <w:sz w:val="28"/>
          <w:szCs w:val="28"/>
          <w:lang w:eastAsia="en-US"/>
        </w:rPr>
      </w:pPr>
      <w:r w:rsidRPr="00852D47">
        <w:rPr>
          <w:rFonts w:ascii="Times New Roman" w:eastAsia="Arial Unicode MS" w:hAnsi="Times New Roman" w:cs="Times New Roman"/>
          <w:kern w:val="1"/>
          <w:sz w:val="28"/>
          <w:szCs w:val="28"/>
          <w:lang w:eastAsia="en-US"/>
        </w:rPr>
        <w:t>ziņojumu par pārcelšanu Koledžas kadeta amatā (4.pielikums)</w:t>
      </w:r>
      <w:r w:rsidR="00991C57" w:rsidRPr="00852D47">
        <w:rPr>
          <w:rFonts w:ascii="Times New Roman" w:eastAsia="Arial Unicode MS" w:hAnsi="Times New Roman" w:cs="Times New Roman"/>
          <w:kern w:val="1"/>
          <w:sz w:val="28"/>
          <w:szCs w:val="28"/>
          <w:lang w:eastAsia="en-US"/>
        </w:rPr>
        <w:t xml:space="preserve"> </w:t>
      </w:r>
      <w:r w:rsidR="00BB23B7" w:rsidRPr="00852D47">
        <w:rPr>
          <w:rFonts w:ascii="Times New Roman" w:eastAsia="Arial Unicode MS" w:hAnsi="Times New Roman" w:cs="Times New Roman"/>
          <w:kern w:val="1"/>
          <w:sz w:val="28"/>
          <w:szCs w:val="28"/>
          <w:lang w:eastAsia="en-US"/>
        </w:rPr>
        <w:t>–</w:t>
      </w:r>
      <w:r w:rsidR="00991C57" w:rsidRPr="00852D47">
        <w:rPr>
          <w:rFonts w:ascii="Times New Roman" w:eastAsia="Arial Unicode MS" w:hAnsi="Times New Roman" w:cs="Times New Roman"/>
          <w:kern w:val="1"/>
          <w:sz w:val="28"/>
          <w:szCs w:val="28"/>
          <w:lang w:eastAsia="en-US"/>
        </w:rPr>
        <w:t xml:space="preserve"> </w:t>
      </w:r>
      <w:r w:rsidRPr="00852D47">
        <w:rPr>
          <w:rFonts w:ascii="Times New Roman" w:eastAsia="Arial Unicode MS" w:hAnsi="Times New Roman" w:cs="Times New Roman"/>
          <w:kern w:val="1"/>
          <w:sz w:val="28"/>
          <w:szCs w:val="28"/>
          <w:lang w:eastAsia="en-US"/>
        </w:rPr>
        <w:t>tikai amatpersona.</w:t>
      </w:r>
    </w:p>
    <w:p w14:paraId="22F6C545" w14:textId="77777777" w:rsidR="007E6DDC" w:rsidRDefault="00C464EE" w:rsidP="00852D47">
      <w:pPr>
        <w:pStyle w:val="ListParagraph"/>
        <w:numPr>
          <w:ilvl w:val="0"/>
          <w:numId w:val="13"/>
        </w:numPr>
        <w:shd w:val="clear" w:color="auto" w:fill="FFFFFF"/>
        <w:suppressAutoHyphens w:val="0"/>
        <w:spacing w:after="0" w:line="240" w:lineRule="auto"/>
        <w:ind w:left="567" w:hanging="567"/>
        <w:jc w:val="both"/>
        <w:rPr>
          <w:rFonts w:ascii="Times New Roman" w:eastAsia="Arial Unicode MS" w:hAnsi="Times New Roman" w:cs="Times New Roman"/>
          <w:kern w:val="1"/>
          <w:sz w:val="28"/>
          <w:szCs w:val="28"/>
          <w:lang w:eastAsia="en-US"/>
        </w:rPr>
      </w:pPr>
      <w:r w:rsidRPr="00991C57">
        <w:rPr>
          <w:rFonts w:ascii="Times New Roman" w:eastAsia="Arial Unicode MS" w:hAnsi="Times New Roman" w:cs="Times New Roman"/>
          <w:kern w:val="1"/>
          <w:sz w:val="28"/>
          <w:szCs w:val="28"/>
          <w:lang w:eastAsia="en-US"/>
        </w:rPr>
        <w:t>Amatpersona, kura pretendē uz uzņemšanu Koledžas izglītības programmā, uzrāda medicīnisk</w:t>
      </w:r>
      <w:r w:rsidR="00B4294B" w:rsidRPr="00991C57">
        <w:rPr>
          <w:rFonts w:ascii="Times New Roman" w:eastAsia="Arial Unicode MS" w:hAnsi="Times New Roman" w:cs="Times New Roman"/>
          <w:kern w:val="1"/>
          <w:sz w:val="28"/>
          <w:szCs w:val="28"/>
          <w:lang w:eastAsia="en-US"/>
        </w:rPr>
        <w:t>ās</w:t>
      </w:r>
      <w:r w:rsidRPr="00991C57">
        <w:rPr>
          <w:rFonts w:ascii="Times New Roman" w:eastAsia="Arial Unicode MS" w:hAnsi="Times New Roman" w:cs="Times New Roman"/>
          <w:kern w:val="1"/>
          <w:sz w:val="28"/>
          <w:szCs w:val="28"/>
          <w:lang w:eastAsia="en-US"/>
        </w:rPr>
        <w:t xml:space="preserve"> komisijas izdoto darbinieka veselības karti, kā arī, ja nepieciešams, uzrāda medicīniskās komisijas atzinumu. Amatpersonas veselības stāvoklim jāatbilst Koledžas kadeta amatu grupai noteiktajām prasībām.</w:t>
      </w:r>
    </w:p>
    <w:p w14:paraId="6FFABB62" w14:textId="77777777" w:rsidR="00A576D9" w:rsidRDefault="00C464EE" w:rsidP="00852D47">
      <w:pPr>
        <w:numPr>
          <w:ilvl w:val="0"/>
          <w:numId w:val="13"/>
        </w:numPr>
        <w:shd w:val="clear" w:color="auto" w:fill="FFFFFF"/>
        <w:suppressAutoHyphens w:val="0"/>
        <w:spacing w:after="0" w:line="240" w:lineRule="auto"/>
        <w:ind w:left="567" w:hanging="567"/>
        <w:jc w:val="both"/>
        <w:rPr>
          <w:rFonts w:ascii="Times New Roman" w:eastAsia="Arial Unicode MS" w:hAnsi="Times New Roman" w:cs="Times New Roman"/>
          <w:kern w:val="1"/>
          <w:sz w:val="28"/>
          <w:szCs w:val="28"/>
          <w:lang w:eastAsia="en-US"/>
        </w:rPr>
      </w:pPr>
      <w:r w:rsidRPr="00A576D9">
        <w:rPr>
          <w:rFonts w:ascii="Times New Roman" w:eastAsia="Arial Unicode MS" w:hAnsi="Times New Roman" w:cs="Times New Roman"/>
          <w:kern w:val="1"/>
          <w:sz w:val="28"/>
          <w:szCs w:val="28"/>
          <w:lang w:eastAsia="en-US"/>
        </w:rPr>
        <w:t>Uzņemšanas komisijas priekšsēdētājs ir tiesīgs sasa</w:t>
      </w:r>
      <w:r w:rsidRPr="00A576D9">
        <w:rPr>
          <w:rFonts w:ascii="Times New Roman" w:eastAsia="Arial Unicode MS" w:hAnsi="Times New Roman" w:cs="Times New Roman"/>
          <w:kern w:val="1"/>
          <w:sz w:val="28"/>
          <w:szCs w:val="28"/>
          <w:lang w:eastAsia="en-US"/>
        </w:rPr>
        <w:t>ukt komisijas sēdes vairākkārt konkursa norises laikā, ja nepieciešams pieņemt lēmumus par reflektantu uzņemšanu</w:t>
      </w:r>
      <w:r w:rsidR="00D05898">
        <w:rPr>
          <w:rFonts w:ascii="Times New Roman" w:eastAsia="Arial Unicode MS" w:hAnsi="Times New Roman" w:cs="Times New Roman"/>
          <w:kern w:val="1"/>
          <w:sz w:val="28"/>
          <w:szCs w:val="28"/>
          <w:lang w:eastAsia="en-US"/>
        </w:rPr>
        <w:t xml:space="preserve"> un</w:t>
      </w:r>
      <w:r w:rsidRPr="00A576D9">
        <w:rPr>
          <w:rFonts w:ascii="Times New Roman" w:eastAsia="Arial Unicode MS" w:hAnsi="Times New Roman" w:cs="Times New Roman"/>
          <w:kern w:val="1"/>
          <w:sz w:val="28"/>
          <w:szCs w:val="28"/>
          <w:lang w:eastAsia="en-US"/>
        </w:rPr>
        <w:t xml:space="preserve"> izskatīt jautājumus par iestājpārbaudījumiem </w:t>
      </w:r>
      <w:r w:rsidR="00D05898">
        <w:rPr>
          <w:rFonts w:ascii="Times New Roman" w:eastAsia="Arial Unicode MS" w:hAnsi="Times New Roman" w:cs="Times New Roman"/>
          <w:kern w:val="1"/>
          <w:sz w:val="28"/>
          <w:szCs w:val="28"/>
          <w:lang w:eastAsia="en-US"/>
        </w:rPr>
        <w:t xml:space="preserve">vai </w:t>
      </w:r>
      <w:r w:rsidRPr="00A576D9">
        <w:rPr>
          <w:rFonts w:ascii="Times New Roman" w:eastAsia="Arial Unicode MS" w:hAnsi="Times New Roman" w:cs="Times New Roman"/>
          <w:kern w:val="1"/>
          <w:sz w:val="28"/>
          <w:szCs w:val="28"/>
          <w:lang w:eastAsia="en-US"/>
        </w:rPr>
        <w:t>papildu uzņemšanu. Šādos gadījumos pieņemtie lēmumi ir saistoši un tiek fiksēti konkursa pr</w:t>
      </w:r>
      <w:r w:rsidRPr="00A576D9">
        <w:rPr>
          <w:rFonts w:ascii="Times New Roman" w:eastAsia="Arial Unicode MS" w:hAnsi="Times New Roman" w:cs="Times New Roman"/>
          <w:kern w:val="1"/>
          <w:sz w:val="28"/>
          <w:szCs w:val="28"/>
          <w:lang w:eastAsia="en-US"/>
        </w:rPr>
        <w:t>otokolā</w:t>
      </w:r>
      <w:r>
        <w:rPr>
          <w:rFonts w:ascii="Times New Roman" w:eastAsia="Arial Unicode MS" w:hAnsi="Times New Roman" w:cs="Times New Roman"/>
          <w:kern w:val="1"/>
          <w:sz w:val="28"/>
          <w:szCs w:val="28"/>
          <w:lang w:eastAsia="en-US"/>
        </w:rPr>
        <w:t>.</w:t>
      </w:r>
    </w:p>
    <w:p w14:paraId="00F39E35" w14:textId="77777777" w:rsidR="0001782C" w:rsidRPr="006B3557" w:rsidRDefault="00C464EE" w:rsidP="00852D47">
      <w:pPr>
        <w:numPr>
          <w:ilvl w:val="0"/>
          <w:numId w:val="13"/>
        </w:numPr>
        <w:shd w:val="clear" w:color="auto" w:fill="FFFFFF"/>
        <w:suppressAutoHyphens w:val="0"/>
        <w:spacing w:after="0" w:line="240" w:lineRule="auto"/>
        <w:ind w:left="567" w:hanging="567"/>
        <w:jc w:val="both"/>
        <w:rPr>
          <w:rFonts w:ascii="Times New Roman" w:eastAsia="Arial Unicode MS" w:hAnsi="Times New Roman" w:cs="Times New Roman"/>
          <w:kern w:val="1"/>
          <w:sz w:val="28"/>
          <w:szCs w:val="28"/>
          <w:lang w:eastAsia="en-US"/>
        </w:rPr>
      </w:pPr>
      <w:r w:rsidRPr="006B3557">
        <w:rPr>
          <w:rFonts w:ascii="Times New Roman" w:eastAsia="Times New Roman" w:hAnsi="Times New Roman" w:cs="Times New Roman"/>
          <w:kern w:val="24"/>
          <w:sz w:val="28"/>
          <w:szCs w:val="28"/>
          <w:lang w:eastAsia="lv-LV"/>
        </w:rPr>
        <w:t>Ja iesniegtie dokumenti ir ar citu uzvārdu (vārdu), tad reflektant</w:t>
      </w:r>
      <w:r w:rsidR="007C73C4">
        <w:rPr>
          <w:rFonts w:ascii="Times New Roman" w:eastAsia="Times New Roman" w:hAnsi="Times New Roman" w:cs="Times New Roman"/>
          <w:kern w:val="24"/>
          <w:sz w:val="28"/>
          <w:szCs w:val="28"/>
          <w:lang w:eastAsia="lv-LV"/>
        </w:rPr>
        <w:t xml:space="preserve">s vai </w:t>
      </w:r>
      <w:r w:rsidRPr="006B3557">
        <w:rPr>
          <w:rFonts w:ascii="Times New Roman" w:eastAsia="Times New Roman" w:hAnsi="Times New Roman" w:cs="Times New Roman"/>
          <w:kern w:val="24"/>
          <w:sz w:val="28"/>
          <w:szCs w:val="28"/>
          <w:lang w:eastAsia="lv-LV"/>
        </w:rPr>
        <w:t>amatpersona iesniedz dokumentu kopijas, kas apliecina to maiņu (piemēram, laulības apliecību, uzvārda vai vārda maiņas apliecību), uzrādot to oriģinālus.</w:t>
      </w:r>
    </w:p>
    <w:p w14:paraId="1D09179F" w14:textId="77777777" w:rsidR="00DD7988" w:rsidRDefault="00C464EE" w:rsidP="00852D47">
      <w:pPr>
        <w:numPr>
          <w:ilvl w:val="0"/>
          <w:numId w:val="13"/>
        </w:numPr>
        <w:tabs>
          <w:tab w:val="left" w:pos="6615"/>
        </w:tabs>
        <w:suppressAutoHyphens w:val="0"/>
        <w:spacing w:after="0" w:line="240" w:lineRule="auto"/>
        <w:ind w:left="567" w:hanging="567"/>
        <w:jc w:val="both"/>
        <w:rPr>
          <w:rFonts w:ascii="Times New Roman" w:eastAsia="Times New Roman" w:hAnsi="Times New Roman" w:cs="Times New Roman"/>
          <w:kern w:val="24"/>
          <w:sz w:val="28"/>
          <w:szCs w:val="28"/>
          <w:lang w:eastAsia="lv-LV"/>
        </w:rPr>
      </w:pPr>
      <w:r w:rsidRPr="00DD7988">
        <w:rPr>
          <w:rFonts w:ascii="Times New Roman" w:eastAsia="Times New Roman" w:hAnsi="Times New Roman" w:cs="Times New Roman"/>
          <w:kern w:val="24"/>
          <w:sz w:val="28"/>
          <w:szCs w:val="28"/>
          <w:lang w:eastAsia="lv-LV"/>
        </w:rPr>
        <w:t xml:space="preserve">Koledža pēc </w:t>
      </w:r>
      <w:r w:rsidRPr="00DD7988">
        <w:rPr>
          <w:rFonts w:ascii="Times New Roman" w:eastAsia="Times New Roman" w:hAnsi="Times New Roman" w:cs="Times New Roman"/>
          <w:kern w:val="24"/>
          <w:sz w:val="28"/>
          <w:szCs w:val="28"/>
          <w:lang w:eastAsia="lv-LV"/>
        </w:rPr>
        <w:t>uzņemšanas procesa noslēguma, bet ne vēlāk kā trīs mēnešu laikā pēc konkursa noslēguma termiņa beigām, atdod reflektantam vai amatpersonai, kura nav imatrikulēta studijām vai ieskaitīta mācībām izglītības programmās, viņa iesniegtos dokumentu oriģinālus. J</w:t>
      </w:r>
      <w:r w:rsidRPr="00DD7988">
        <w:rPr>
          <w:rFonts w:ascii="Times New Roman" w:eastAsia="Times New Roman" w:hAnsi="Times New Roman" w:cs="Times New Roman"/>
          <w:kern w:val="24"/>
          <w:sz w:val="28"/>
          <w:szCs w:val="28"/>
          <w:lang w:eastAsia="lv-LV"/>
        </w:rPr>
        <w:t>a reflektants vai amatpersona dokumentus ir iesniegusi elektroniski, Koledža nodrošina iespēju saņemt elektronisko dokumentu oriģinālos failus vai to apliecinātas elektroniskās kopijas, ja pieprasīts.</w:t>
      </w:r>
    </w:p>
    <w:p w14:paraId="00DBE35E" w14:textId="77777777" w:rsidR="00DD7988" w:rsidRPr="00DD7988" w:rsidRDefault="00C464EE" w:rsidP="00DD7988">
      <w:pPr>
        <w:numPr>
          <w:ilvl w:val="0"/>
          <w:numId w:val="13"/>
        </w:numPr>
        <w:tabs>
          <w:tab w:val="left" w:pos="6615"/>
        </w:tabs>
        <w:suppressAutoHyphens w:val="0"/>
        <w:spacing w:after="0" w:line="240" w:lineRule="auto"/>
        <w:jc w:val="both"/>
        <w:rPr>
          <w:rFonts w:ascii="Times New Roman" w:eastAsia="Times New Roman" w:hAnsi="Times New Roman" w:cs="Times New Roman"/>
          <w:kern w:val="24"/>
          <w:sz w:val="28"/>
          <w:szCs w:val="28"/>
          <w:lang w:eastAsia="lv-LV"/>
        </w:rPr>
      </w:pPr>
      <w:r w:rsidRPr="00DD7988">
        <w:rPr>
          <w:rFonts w:ascii="Times New Roman" w:eastAsia="Times New Roman" w:hAnsi="Times New Roman" w:cs="Times New Roman"/>
          <w:kern w:val="24"/>
          <w:sz w:val="28"/>
          <w:szCs w:val="28"/>
          <w:lang w:eastAsia="lv-LV"/>
        </w:rPr>
        <w:t xml:space="preserve">Ja reflektants vai amatpersona minētajā termiņā </w:t>
      </w:r>
      <w:r w:rsidRPr="00DD7988">
        <w:rPr>
          <w:rFonts w:ascii="Times New Roman" w:eastAsia="Times New Roman" w:hAnsi="Times New Roman" w:cs="Times New Roman"/>
          <w:kern w:val="24"/>
          <w:sz w:val="28"/>
          <w:szCs w:val="28"/>
          <w:lang w:eastAsia="lv-LV"/>
        </w:rPr>
        <w:t>dokumentus neizņem:</w:t>
      </w:r>
    </w:p>
    <w:p w14:paraId="0EAE3966" w14:textId="77777777" w:rsidR="00DD7988" w:rsidRPr="00DD7988" w:rsidRDefault="00C464EE" w:rsidP="00DD7988">
      <w:pPr>
        <w:pStyle w:val="ListParagraph"/>
        <w:numPr>
          <w:ilvl w:val="1"/>
          <w:numId w:val="13"/>
        </w:numPr>
        <w:tabs>
          <w:tab w:val="left" w:pos="6615"/>
        </w:tabs>
        <w:suppressAutoHyphens w:val="0"/>
        <w:spacing w:after="0" w:line="240" w:lineRule="auto"/>
        <w:ind w:left="1418"/>
        <w:jc w:val="both"/>
        <w:rPr>
          <w:rFonts w:ascii="Times New Roman" w:eastAsia="Times New Roman" w:hAnsi="Times New Roman" w:cs="Times New Roman"/>
          <w:kern w:val="24"/>
          <w:sz w:val="28"/>
          <w:szCs w:val="28"/>
          <w:lang w:eastAsia="lv-LV"/>
        </w:rPr>
      </w:pPr>
      <w:r w:rsidRPr="00DD7988">
        <w:rPr>
          <w:rFonts w:ascii="Times New Roman" w:eastAsia="Times New Roman" w:hAnsi="Times New Roman" w:cs="Times New Roman"/>
          <w:kern w:val="24"/>
          <w:sz w:val="28"/>
          <w:szCs w:val="28"/>
          <w:lang w:eastAsia="lv-LV"/>
        </w:rPr>
        <w:t>papīra formā iesniegtās dokumentu kopijas Koledža iznīcina;</w:t>
      </w:r>
    </w:p>
    <w:p w14:paraId="4CDCA847" w14:textId="77777777" w:rsidR="00DD7988" w:rsidRDefault="00C464EE" w:rsidP="00DD7988">
      <w:pPr>
        <w:pStyle w:val="ListParagraph"/>
        <w:numPr>
          <w:ilvl w:val="1"/>
          <w:numId w:val="13"/>
        </w:numPr>
        <w:tabs>
          <w:tab w:val="left" w:pos="6615"/>
        </w:tabs>
        <w:suppressAutoHyphens w:val="0"/>
        <w:spacing w:after="0" w:line="240" w:lineRule="auto"/>
        <w:ind w:left="1418"/>
        <w:jc w:val="both"/>
        <w:rPr>
          <w:rFonts w:ascii="Times New Roman" w:eastAsia="Times New Roman" w:hAnsi="Times New Roman" w:cs="Times New Roman"/>
          <w:kern w:val="24"/>
          <w:sz w:val="28"/>
          <w:szCs w:val="28"/>
          <w:lang w:eastAsia="lv-LV"/>
        </w:rPr>
      </w:pPr>
      <w:r w:rsidRPr="00DD7988">
        <w:rPr>
          <w:rFonts w:ascii="Times New Roman" w:eastAsia="Times New Roman" w:hAnsi="Times New Roman" w:cs="Times New Roman"/>
          <w:kern w:val="24"/>
          <w:sz w:val="28"/>
          <w:szCs w:val="28"/>
          <w:lang w:eastAsia="lv-LV"/>
        </w:rPr>
        <w:t>elektroniskās kopijas</w:t>
      </w:r>
      <w:r>
        <w:rPr>
          <w:rFonts w:ascii="Times New Roman" w:eastAsia="Times New Roman" w:hAnsi="Times New Roman" w:cs="Times New Roman"/>
          <w:kern w:val="24"/>
          <w:sz w:val="28"/>
          <w:szCs w:val="28"/>
          <w:lang w:eastAsia="lv-LV"/>
        </w:rPr>
        <w:t xml:space="preserve"> un</w:t>
      </w:r>
      <w:r w:rsidRPr="00DD7988">
        <w:rPr>
          <w:rFonts w:ascii="Times New Roman" w:eastAsia="Times New Roman" w:hAnsi="Times New Roman" w:cs="Times New Roman"/>
          <w:kern w:val="24"/>
          <w:sz w:val="28"/>
          <w:szCs w:val="28"/>
          <w:lang w:eastAsia="lv-LV"/>
        </w:rPr>
        <w:t xml:space="preserve"> elektroniskos dokumentu oriģinālos (skenētie faili, reproducēti dokumenti) </w:t>
      </w:r>
      <w:r>
        <w:rPr>
          <w:rFonts w:ascii="Times New Roman" w:eastAsia="Times New Roman" w:hAnsi="Times New Roman" w:cs="Times New Roman"/>
          <w:kern w:val="24"/>
          <w:sz w:val="28"/>
          <w:szCs w:val="28"/>
          <w:lang w:eastAsia="lv-LV"/>
        </w:rPr>
        <w:t xml:space="preserve">Koledža </w:t>
      </w:r>
      <w:r w:rsidRPr="00DD7988">
        <w:rPr>
          <w:rFonts w:ascii="Times New Roman" w:eastAsia="Times New Roman" w:hAnsi="Times New Roman" w:cs="Times New Roman"/>
          <w:kern w:val="24"/>
          <w:sz w:val="28"/>
          <w:szCs w:val="28"/>
          <w:lang w:eastAsia="lv-LV"/>
        </w:rPr>
        <w:t>dzēš neatgriezeniski;</w:t>
      </w:r>
    </w:p>
    <w:p w14:paraId="48308B8D" w14:textId="77777777" w:rsidR="00DD7988" w:rsidRPr="00DD7988" w:rsidRDefault="00C464EE" w:rsidP="00DD7988">
      <w:pPr>
        <w:pStyle w:val="ListParagraph"/>
        <w:numPr>
          <w:ilvl w:val="1"/>
          <w:numId w:val="13"/>
        </w:numPr>
        <w:tabs>
          <w:tab w:val="left" w:pos="6615"/>
        </w:tabs>
        <w:suppressAutoHyphens w:val="0"/>
        <w:spacing w:after="0" w:line="240" w:lineRule="auto"/>
        <w:ind w:left="1418"/>
        <w:jc w:val="both"/>
        <w:rPr>
          <w:rFonts w:ascii="Times New Roman" w:eastAsia="Times New Roman" w:hAnsi="Times New Roman" w:cs="Times New Roman"/>
          <w:kern w:val="24"/>
          <w:sz w:val="28"/>
          <w:szCs w:val="28"/>
          <w:lang w:eastAsia="lv-LV"/>
        </w:rPr>
      </w:pPr>
      <w:r w:rsidRPr="00DD7988">
        <w:rPr>
          <w:rFonts w:ascii="Times New Roman" w:eastAsia="Times New Roman" w:hAnsi="Times New Roman" w:cs="Times New Roman"/>
          <w:kern w:val="24"/>
          <w:sz w:val="28"/>
          <w:szCs w:val="28"/>
          <w:lang w:eastAsia="lv-LV"/>
        </w:rPr>
        <w:lastRenderedPageBreak/>
        <w:t>papīra formā iesniegtos dokumentu oriģinālus K</w:t>
      </w:r>
      <w:r w:rsidRPr="00DD7988">
        <w:rPr>
          <w:rFonts w:ascii="Times New Roman" w:eastAsia="Times New Roman" w:hAnsi="Times New Roman" w:cs="Times New Roman"/>
          <w:kern w:val="24"/>
          <w:sz w:val="28"/>
          <w:szCs w:val="28"/>
          <w:lang w:eastAsia="lv-LV"/>
        </w:rPr>
        <w:t>oledža glabā saskaņā ar dokumentu un arhīvu pārvaldību regulējošajiem normatīvajiem aktiem.</w:t>
      </w:r>
    </w:p>
    <w:p w14:paraId="09667F4F" w14:textId="77777777" w:rsidR="00656A57" w:rsidRDefault="00C464EE" w:rsidP="00DD7988">
      <w:pPr>
        <w:numPr>
          <w:ilvl w:val="0"/>
          <w:numId w:val="13"/>
        </w:numPr>
        <w:tabs>
          <w:tab w:val="left" w:pos="6615"/>
        </w:tabs>
        <w:suppressAutoHyphens w:val="0"/>
        <w:spacing w:after="0" w:line="240" w:lineRule="auto"/>
        <w:jc w:val="both"/>
        <w:rPr>
          <w:rFonts w:ascii="Times New Roman" w:eastAsia="Times New Roman" w:hAnsi="Times New Roman" w:cs="Times New Roman"/>
          <w:kern w:val="24"/>
          <w:sz w:val="28"/>
          <w:szCs w:val="28"/>
          <w:lang w:eastAsia="lv-LV"/>
        </w:rPr>
      </w:pPr>
      <w:r w:rsidRPr="00656A57">
        <w:rPr>
          <w:rFonts w:ascii="Times New Roman" w:eastAsia="Times New Roman" w:hAnsi="Times New Roman" w:cs="Times New Roman"/>
          <w:kern w:val="24"/>
          <w:sz w:val="28"/>
          <w:szCs w:val="28"/>
          <w:lang w:eastAsia="lv-LV"/>
        </w:rPr>
        <w:t>Uzņemto reflektantu un amatpersonu dokumentus Koledža pievieno attiecīgi izglītojamo vai studējošo lietām un glabā saskaņā ar izglītības programmas apguvi reglament</w:t>
      </w:r>
      <w:r w:rsidRPr="00656A57">
        <w:rPr>
          <w:rFonts w:ascii="Times New Roman" w:eastAsia="Times New Roman" w:hAnsi="Times New Roman" w:cs="Times New Roman"/>
          <w:kern w:val="24"/>
          <w:sz w:val="28"/>
          <w:szCs w:val="28"/>
          <w:lang w:eastAsia="lv-LV"/>
        </w:rPr>
        <w:t>ējošajiem normatīvajiem aktiem.</w:t>
      </w:r>
    </w:p>
    <w:p w14:paraId="3C2EC06F" w14:textId="77777777" w:rsidR="0001782C" w:rsidRPr="006B3557" w:rsidRDefault="00C464EE" w:rsidP="00852D47">
      <w:pPr>
        <w:numPr>
          <w:ilvl w:val="0"/>
          <w:numId w:val="13"/>
        </w:numPr>
        <w:tabs>
          <w:tab w:val="left" w:pos="6615"/>
        </w:tabs>
        <w:suppressAutoHyphens w:val="0"/>
        <w:spacing w:after="0" w:line="240" w:lineRule="auto"/>
        <w:ind w:left="567" w:hanging="567"/>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Ja pēc konkursa rezultātiem reflektantu/amatpersonu skaits uzņemšanai izglītības programmās ir mazāks nekā Vals</w:t>
      </w:r>
      <w:r w:rsidR="00270295">
        <w:rPr>
          <w:rFonts w:ascii="Times New Roman" w:eastAsia="Times New Roman" w:hAnsi="Times New Roman" w:cs="Times New Roman"/>
          <w:kern w:val="24"/>
          <w:sz w:val="28"/>
          <w:szCs w:val="28"/>
          <w:lang w:eastAsia="lv-LV"/>
        </w:rPr>
        <w:t>ts policijas noteiktais studiju (</w:t>
      </w:r>
      <w:r w:rsidRPr="006B3557">
        <w:rPr>
          <w:rFonts w:ascii="Times New Roman" w:eastAsia="Times New Roman" w:hAnsi="Times New Roman" w:cs="Times New Roman"/>
          <w:kern w:val="24"/>
          <w:sz w:val="28"/>
          <w:szCs w:val="28"/>
          <w:lang w:eastAsia="lv-LV"/>
        </w:rPr>
        <w:t>mācību</w:t>
      </w:r>
      <w:r w:rsidR="00270295">
        <w:rPr>
          <w:rFonts w:ascii="Times New Roman" w:eastAsia="Times New Roman" w:hAnsi="Times New Roman" w:cs="Times New Roman"/>
          <w:kern w:val="24"/>
          <w:sz w:val="28"/>
          <w:szCs w:val="28"/>
          <w:lang w:eastAsia="lv-LV"/>
        </w:rPr>
        <w:t>)</w:t>
      </w:r>
      <w:r w:rsidRPr="006B3557">
        <w:rPr>
          <w:rFonts w:ascii="Times New Roman" w:eastAsia="Times New Roman" w:hAnsi="Times New Roman" w:cs="Times New Roman"/>
          <w:kern w:val="24"/>
          <w:sz w:val="28"/>
          <w:szCs w:val="28"/>
          <w:lang w:eastAsia="lv-LV"/>
        </w:rPr>
        <w:t xml:space="preserve"> vietu skaits, Koledža var izsludināt papildu uzņemšanu.</w:t>
      </w:r>
    </w:p>
    <w:p w14:paraId="689927C8" w14:textId="77777777" w:rsidR="0001782C" w:rsidRPr="006B3557" w:rsidRDefault="00C464EE" w:rsidP="00852D47">
      <w:pPr>
        <w:numPr>
          <w:ilvl w:val="0"/>
          <w:numId w:val="13"/>
        </w:numPr>
        <w:tabs>
          <w:tab w:val="left" w:pos="6615"/>
        </w:tabs>
        <w:suppressAutoHyphens w:val="0"/>
        <w:spacing w:after="0" w:line="240" w:lineRule="auto"/>
        <w:ind w:left="567" w:hanging="567"/>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Informāciju par </w:t>
      </w:r>
      <w:r w:rsidRPr="006B3557">
        <w:rPr>
          <w:rFonts w:ascii="Times New Roman" w:eastAsia="Times New Roman" w:hAnsi="Times New Roman" w:cs="Times New Roman"/>
          <w:kern w:val="24"/>
          <w:sz w:val="28"/>
          <w:szCs w:val="28"/>
          <w:lang w:eastAsia="lv-LV"/>
        </w:rPr>
        <w:t xml:space="preserve">uzņemšanas procesu reflektants/amatpersona var saņemt Koledžas Izglītības koordinācijas nodaļā pa tālruni </w:t>
      </w:r>
      <w:r w:rsidR="005817D1" w:rsidRPr="006B3557">
        <w:rPr>
          <w:rFonts w:ascii="Times New Roman" w:eastAsia="Times New Roman" w:hAnsi="Times New Roman" w:cs="Times New Roman"/>
          <w:kern w:val="24"/>
          <w:sz w:val="28"/>
          <w:szCs w:val="28"/>
          <w:lang w:eastAsia="lv-LV"/>
        </w:rPr>
        <w:t>67219085</w:t>
      </w:r>
      <w:r w:rsidRPr="006B3557">
        <w:rPr>
          <w:rFonts w:ascii="Times New Roman" w:eastAsia="Times New Roman" w:hAnsi="Times New Roman" w:cs="Times New Roman"/>
          <w:kern w:val="24"/>
          <w:sz w:val="28"/>
          <w:szCs w:val="28"/>
          <w:lang w:eastAsia="lv-LV"/>
        </w:rPr>
        <w:t>, 672</w:t>
      </w:r>
      <w:r w:rsidR="005817D1" w:rsidRPr="006B3557">
        <w:rPr>
          <w:rFonts w:ascii="Times New Roman" w:eastAsia="Times New Roman" w:hAnsi="Times New Roman" w:cs="Times New Roman"/>
          <w:kern w:val="24"/>
          <w:sz w:val="28"/>
          <w:szCs w:val="28"/>
          <w:lang w:eastAsia="lv-LV"/>
        </w:rPr>
        <w:t>09797</w:t>
      </w:r>
      <w:r w:rsidRPr="006B3557">
        <w:rPr>
          <w:rFonts w:ascii="Times New Roman" w:eastAsia="Times New Roman" w:hAnsi="Times New Roman" w:cs="Times New Roman"/>
          <w:kern w:val="24"/>
          <w:sz w:val="28"/>
          <w:szCs w:val="28"/>
          <w:lang w:eastAsia="lv-LV"/>
        </w:rPr>
        <w:t xml:space="preserve"> vai </w:t>
      </w:r>
      <w:r w:rsidR="00991C57">
        <w:rPr>
          <w:rFonts w:ascii="Times New Roman" w:eastAsia="Times New Roman" w:hAnsi="Times New Roman" w:cs="Times New Roman"/>
          <w:kern w:val="24"/>
          <w:sz w:val="28"/>
          <w:szCs w:val="28"/>
          <w:lang w:eastAsia="lv-LV"/>
        </w:rPr>
        <w:t>27873734</w:t>
      </w:r>
      <w:r w:rsidRPr="006B3557">
        <w:rPr>
          <w:rFonts w:ascii="Times New Roman" w:eastAsia="Times New Roman" w:hAnsi="Times New Roman" w:cs="Times New Roman"/>
          <w:kern w:val="24"/>
          <w:sz w:val="28"/>
          <w:szCs w:val="28"/>
          <w:lang w:eastAsia="lv-LV"/>
        </w:rPr>
        <w:t xml:space="preserve">, vai </w:t>
      </w:r>
      <w:bookmarkStart w:id="5" w:name="_Hlk214951609"/>
      <w:r w:rsidRPr="006B3557">
        <w:rPr>
          <w:rFonts w:ascii="Times New Roman" w:eastAsia="Times New Roman" w:hAnsi="Times New Roman" w:cs="Times New Roman"/>
          <w:kern w:val="24"/>
          <w:sz w:val="28"/>
          <w:szCs w:val="28"/>
          <w:lang w:eastAsia="lv-LV"/>
        </w:rPr>
        <w:t xml:space="preserve">rakstot uz elektroniskā pasta adresi </w:t>
      </w:r>
      <w:hyperlink r:id="rId11" w:history="1">
        <w:r w:rsidRPr="006B3557">
          <w:rPr>
            <w:rFonts w:ascii="Times New Roman" w:eastAsia="Times New Roman" w:hAnsi="Times New Roman" w:cs="Times New Roman"/>
            <w:kern w:val="24"/>
            <w:sz w:val="28"/>
            <w:szCs w:val="28"/>
            <w:u w:val="single"/>
            <w:lang w:eastAsia="lv-LV"/>
          </w:rPr>
          <w:t>izglitiba@koledza.vp.gov.</w:t>
        </w:r>
        <w:r w:rsidRPr="006B3557">
          <w:rPr>
            <w:rFonts w:ascii="Times New Roman" w:eastAsia="Times New Roman" w:hAnsi="Times New Roman" w:cs="Times New Roman"/>
            <w:kern w:val="24"/>
            <w:sz w:val="28"/>
            <w:szCs w:val="28"/>
            <w:lang w:eastAsia="lv-LV"/>
          </w:rPr>
          <w:t>lv</w:t>
        </w:r>
      </w:hyperlink>
      <w:bookmarkEnd w:id="5"/>
      <w:r w:rsidRPr="006B3557">
        <w:rPr>
          <w:rFonts w:ascii="Times New Roman" w:eastAsiaTheme="minorHAnsi" w:hAnsi="Times New Roman" w:cs="Times New Roman"/>
          <w:color w:val="333333"/>
          <w:sz w:val="28"/>
          <w:szCs w:val="28"/>
          <w:lang w:eastAsia="en-US"/>
        </w:rPr>
        <w:t>.</w:t>
      </w:r>
    </w:p>
    <w:p w14:paraId="56980C1B" w14:textId="77777777" w:rsidR="0001782C" w:rsidRPr="006B3557" w:rsidRDefault="00C464EE" w:rsidP="00852D47">
      <w:pPr>
        <w:numPr>
          <w:ilvl w:val="0"/>
          <w:numId w:val="13"/>
        </w:numPr>
        <w:tabs>
          <w:tab w:val="left" w:pos="6615"/>
        </w:tabs>
        <w:suppressAutoHyphens w:val="0"/>
        <w:spacing w:after="0" w:line="240" w:lineRule="auto"/>
        <w:ind w:left="567" w:hanging="567"/>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Koledža r</w:t>
      </w:r>
      <w:r w:rsidR="002010A2" w:rsidRPr="006B3557">
        <w:rPr>
          <w:rFonts w:ascii="Times New Roman" w:eastAsia="Times New Roman" w:hAnsi="Times New Roman" w:cs="Times New Roman"/>
          <w:kern w:val="24"/>
          <w:sz w:val="28"/>
          <w:szCs w:val="28"/>
          <w:lang w:eastAsia="lv-LV"/>
        </w:rPr>
        <w:t>eflektant</w:t>
      </w:r>
      <w:r w:rsidR="002C6C86">
        <w:rPr>
          <w:rFonts w:ascii="Times New Roman" w:eastAsia="Times New Roman" w:hAnsi="Times New Roman" w:cs="Times New Roman"/>
          <w:kern w:val="24"/>
          <w:sz w:val="28"/>
          <w:szCs w:val="28"/>
          <w:lang w:eastAsia="lv-LV"/>
        </w:rPr>
        <w:t>am</w:t>
      </w:r>
      <w:r w:rsidR="002010A2" w:rsidRPr="006B3557">
        <w:rPr>
          <w:rFonts w:ascii="Times New Roman" w:eastAsia="Times New Roman" w:hAnsi="Times New Roman" w:cs="Times New Roman"/>
          <w:kern w:val="24"/>
          <w:sz w:val="28"/>
          <w:szCs w:val="28"/>
          <w:lang w:eastAsia="lv-LV"/>
        </w:rPr>
        <w:t>, kurš pretendē</w:t>
      </w:r>
      <w:r>
        <w:rPr>
          <w:rFonts w:ascii="Times New Roman" w:eastAsia="Times New Roman" w:hAnsi="Times New Roman" w:cs="Times New Roman"/>
          <w:kern w:val="24"/>
          <w:sz w:val="28"/>
          <w:szCs w:val="28"/>
          <w:lang w:eastAsia="lv-LV"/>
        </w:rPr>
        <w:t>jis</w:t>
      </w:r>
      <w:r w:rsidR="002010A2" w:rsidRPr="006B3557">
        <w:rPr>
          <w:rFonts w:ascii="Times New Roman" w:eastAsia="Times New Roman" w:hAnsi="Times New Roman" w:cs="Times New Roman"/>
          <w:kern w:val="24"/>
          <w:sz w:val="28"/>
          <w:szCs w:val="28"/>
          <w:lang w:eastAsia="lv-LV"/>
        </w:rPr>
        <w:t xml:space="preserve"> uz uzņemšanu studiju programmā </w:t>
      </w:r>
      <w:r w:rsidR="002C6C86">
        <w:rPr>
          <w:rFonts w:ascii="Times New Roman" w:eastAsia="Times New Roman" w:hAnsi="Times New Roman" w:cs="Times New Roman"/>
          <w:kern w:val="24"/>
          <w:sz w:val="28"/>
          <w:szCs w:val="28"/>
          <w:lang w:eastAsia="lv-LV"/>
        </w:rPr>
        <w:t xml:space="preserve">un </w:t>
      </w:r>
      <w:r w:rsidR="002010A2" w:rsidRPr="006B3557">
        <w:rPr>
          <w:rFonts w:ascii="Times New Roman" w:eastAsia="Times New Roman" w:hAnsi="Times New Roman" w:cs="Times New Roman"/>
          <w:kern w:val="24"/>
          <w:sz w:val="28"/>
          <w:szCs w:val="28"/>
          <w:lang w:eastAsia="lv-LV"/>
        </w:rPr>
        <w:t>ir sekmīgi nokārtojis iestājpārbaudījumus, bet pēc konkursa rezultātiem netiek uzņemts studijām Koledžā, var piedāvāt slēgt līgumu par izglītības ieguvi arodizglītības programmā. Šajā punktā noteikto iespēju Koledža piedāvā tikai tajā gadījumā, ja skaits uzņemšanai arodizglītības programmā ir mazāks nekā Valsts policijas noteiktais mācību vietu skaits.</w:t>
      </w:r>
    </w:p>
    <w:p w14:paraId="22154998" w14:textId="77777777" w:rsidR="0001782C" w:rsidRDefault="00C464EE" w:rsidP="004F3B15">
      <w:pPr>
        <w:numPr>
          <w:ilvl w:val="0"/>
          <w:numId w:val="13"/>
        </w:numPr>
        <w:tabs>
          <w:tab w:val="left" w:pos="6615"/>
        </w:tabs>
        <w:suppressAutoHyphens w:val="0"/>
        <w:spacing w:after="0" w:line="240" w:lineRule="auto"/>
        <w:ind w:left="567" w:hanging="567"/>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 xml:space="preserve">Ja reflektants vai </w:t>
      </w:r>
      <w:r w:rsidR="0037169F" w:rsidRPr="006B3557">
        <w:rPr>
          <w:rFonts w:ascii="Times New Roman" w:eastAsia="Times New Roman" w:hAnsi="Times New Roman" w:cs="Times New Roman"/>
          <w:kern w:val="24"/>
          <w:sz w:val="28"/>
          <w:szCs w:val="28"/>
          <w:lang w:eastAsia="lv-LV"/>
        </w:rPr>
        <w:t>amatpersona nav noslēgusi līgumu note</w:t>
      </w:r>
      <w:r>
        <w:rPr>
          <w:rFonts w:ascii="Times New Roman" w:eastAsia="Times New Roman" w:hAnsi="Times New Roman" w:cs="Times New Roman"/>
          <w:kern w:val="24"/>
          <w:sz w:val="28"/>
          <w:szCs w:val="28"/>
          <w:lang w:eastAsia="lv-LV"/>
        </w:rPr>
        <w:t xml:space="preserve">iktajā termiņā, tad reflektantu vai amatpersonu neuzņem studijām vai </w:t>
      </w:r>
      <w:r w:rsidR="0037169F" w:rsidRPr="006B3557">
        <w:rPr>
          <w:rFonts w:ascii="Times New Roman" w:eastAsia="Times New Roman" w:hAnsi="Times New Roman" w:cs="Times New Roman"/>
          <w:kern w:val="24"/>
          <w:sz w:val="28"/>
          <w:szCs w:val="28"/>
          <w:lang w:eastAsia="lv-LV"/>
        </w:rPr>
        <w:t xml:space="preserve">mācībām un Koledža telefoniski </w:t>
      </w:r>
      <w:r w:rsidR="00101C75" w:rsidRPr="00101C75">
        <w:rPr>
          <w:rFonts w:ascii="Times New Roman" w:eastAsia="Times New Roman" w:hAnsi="Times New Roman" w:cs="Times New Roman"/>
          <w:kern w:val="24"/>
          <w:sz w:val="28"/>
          <w:szCs w:val="28"/>
          <w:lang w:eastAsia="lv-LV"/>
        </w:rPr>
        <w:t xml:space="preserve">par iespēju slēgt līgumu </w:t>
      </w:r>
      <w:r w:rsidR="0037169F" w:rsidRPr="006B3557">
        <w:rPr>
          <w:rFonts w:ascii="Times New Roman" w:eastAsia="Times New Roman" w:hAnsi="Times New Roman" w:cs="Times New Roman"/>
          <w:kern w:val="24"/>
          <w:sz w:val="28"/>
          <w:szCs w:val="28"/>
          <w:lang w:eastAsia="lv-LV"/>
        </w:rPr>
        <w:t>informē nākamo reflektantu</w:t>
      </w:r>
      <w:r>
        <w:rPr>
          <w:rFonts w:ascii="Times New Roman" w:eastAsiaTheme="minorHAnsi" w:hAnsi="Times New Roman" w:cs="Times New Roman"/>
          <w:sz w:val="28"/>
          <w:szCs w:val="28"/>
          <w:lang w:eastAsia="en-US"/>
        </w:rPr>
        <w:t xml:space="preserve"> vai </w:t>
      </w:r>
      <w:r w:rsidR="0037169F" w:rsidRPr="006B3557">
        <w:rPr>
          <w:rFonts w:ascii="Times New Roman" w:eastAsia="Times New Roman" w:hAnsi="Times New Roman" w:cs="Times New Roman"/>
          <w:kern w:val="24"/>
          <w:sz w:val="28"/>
          <w:szCs w:val="28"/>
          <w:lang w:eastAsia="lv-LV"/>
        </w:rPr>
        <w:t xml:space="preserve">amatpersonu, kura konkursā ieguvusi nākamo lielāko ballu skaitu. Ja nākamo pretendentu nevar sazvanīt, zvanot divas reizes, kā arī </w:t>
      </w:r>
      <w:r w:rsidR="00101C75">
        <w:rPr>
          <w:rFonts w:ascii="Times New Roman" w:eastAsia="Times New Roman" w:hAnsi="Times New Roman" w:cs="Times New Roman"/>
          <w:kern w:val="24"/>
          <w:sz w:val="28"/>
          <w:szCs w:val="28"/>
          <w:lang w:eastAsia="lv-LV"/>
        </w:rPr>
        <w:t xml:space="preserve">ja </w:t>
      </w:r>
      <w:r w:rsidR="0056625B">
        <w:rPr>
          <w:rFonts w:ascii="Times New Roman" w:eastAsia="Times New Roman" w:hAnsi="Times New Roman" w:cs="Times New Roman"/>
          <w:kern w:val="24"/>
          <w:sz w:val="28"/>
          <w:szCs w:val="28"/>
          <w:lang w:eastAsia="lv-LV"/>
        </w:rPr>
        <w:t>trīs</w:t>
      </w:r>
      <w:r w:rsidR="0056625B" w:rsidRPr="006B3557">
        <w:rPr>
          <w:rFonts w:ascii="Times New Roman" w:eastAsia="Times New Roman" w:hAnsi="Times New Roman" w:cs="Times New Roman"/>
          <w:kern w:val="24"/>
          <w:sz w:val="28"/>
          <w:szCs w:val="28"/>
          <w:lang w:eastAsia="lv-LV"/>
        </w:rPr>
        <w:t xml:space="preserve"> </w:t>
      </w:r>
      <w:r w:rsidR="0037169F" w:rsidRPr="006B3557">
        <w:rPr>
          <w:rFonts w:ascii="Times New Roman" w:eastAsia="Times New Roman" w:hAnsi="Times New Roman" w:cs="Times New Roman"/>
          <w:kern w:val="24"/>
          <w:sz w:val="28"/>
          <w:szCs w:val="28"/>
          <w:lang w:eastAsia="lv-LV"/>
        </w:rPr>
        <w:t xml:space="preserve">stundu laikā netiek saņemta atbilde uz </w:t>
      </w:r>
      <w:r w:rsidR="00101C75">
        <w:rPr>
          <w:rFonts w:ascii="Times New Roman" w:eastAsia="Times New Roman" w:hAnsi="Times New Roman" w:cs="Times New Roman"/>
          <w:kern w:val="24"/>
          <w:sz w:val="28"/>
          <w:szCs w:val="28"/>
          <w:lang w:eastAsia="lv-LV"/>
        </w:rPr>
        <w:t xml:space="preserve">Koledžas </w:t>
      </w:r>
      <w:r w:rsidR="0037169F" w:rsidRPr="006B3557">
        <w:rPr>
          <w:rFonts w:ascii="Times New Roman" w:eastAsia="Times New Roman" w:hAnsi="Times New Roman" w:cs="Times New Roman"/>
          <w:kern w:val="24"/>
          <w:sz w:val="28"/>
          <w:szCs w:val="28"/>
          <w:lang w:eastAsia="lv-LV"/>
        </w:rPr>
        <w:t>nosūtītu īsziņu, tad Koledža attiecīgi telefon</w:t>
      </w:r>
      <w:r>
        <w:rPr>
          <w:rFonts w:ascii="Times New Roman" w:eastAsia="Times New Roman" w:hAnsi="Times New Roman" w:cs="Times New Roman"/>
          <w:kern w:val="24"/>
          <w:sz w:val="28"/>
          <w:szCs w:val="28"/>
          <w:lang w:eastAsia="lv-LV"/>
        </w:rPr>
        <w:t xml:space="preserve">iski informē nākamo reflektantu vai </w:t>
      </w:r>
      <w:r w:rsidR="0037169F" w:rsidRPr="006B3557">
        <w:rPr>
          <w:rFonts w:ascii="Times New Roman" w:eastAsia="Times New Roman" w:hAnsi="Times New Roman" w:cs="Times New Roman"/>
          <w:kern w:val="24"/>
          <w:sz w:val="28"/>
          <w:szCs w:val="28"/>
          <w:lang w:eastAsia="lv-LV"/>
        </w:rPr>
        <w:t>amatpersonu.</w:t>
      </w:r>
    </w:p>
    <w:p w14:paraId="25B50145" w14:textId="77777777" w:rsidR="004F3B15" w:rsidRPr="004F3B15" w:rsidRDefault="004F3B15" w:rsidP="004F3B15">
      <w:pPr>
        <w:tabs>
          <w:tab w:val="left" w:pos="6615"/>
        </w:tabs>
        <w:suppressAutoHyphens w:val="0"/>
        <w:spacing w:after="0" w:line="240" w:lineRule="auto"/>
        <w:ind w:left="567"/>
        <w:jc w:val="both"/>
        <w:rPr>
          <w:rFonts w:ascii="Times New Roman" w:eastAsia="Times New Roman" w:hAnsi="Times New Roman" w:cs="Times New Roman"/>
          <w:kern w:val="24"/>
          <w:sz w:val="16"/>
          <w:szCs w:val="16"/>
          <w:lang w:eastAsia="lv-LV"/>
        </w:rPr>
      </w:pPr>
    </w:p>
    <w:p w14:paraId="2BFE7E9F" w14:textId="77777777" w:rsidR="0001782C" w:rsidRDefault="00C464EE" w:rsidP="004F3B15">
      <w:pPr>
        <w:keepNext/>
        <w:keepLines/>
        <w:suppressAutoHyphens w:val="0"/>
        <w:spacing w:after="0" w:line="240" w:lineRule="auto"/>
        <w:jc w:val="center"/>
        <w:outlineLvl w:val="0"/>
        <w:rPr>
          <w:rFonts w:ascii="Times New Roman" w:eastAsia="Times New Roman" w:hAnsi="Times New Roman" w:cs="Times New Roman"/>
          <w:b/>
          <w:sz w:val="28"/>
          <w:szCs w:val="32"/>
          <w:lang w:eastAsia="lv-LV"/>
        </w:rPr>
      </w:pPr>
      <w:r w:rsidRPr="006B3557">
        <w:rPr>
          <w:rFonts w:ascii="Times New Roman" w:eastAsia="Times New Roman" w:hAnsi="Times New Roman" w:cs="Times New Roman"/>
          <w:b/>
          <w:sz w:val="28"/>
          <w:szCs w:val="32"/>
          <w:lang w:eastAsia="lv-LV"/>
        </w:rPr>
        <w:t>8</w:t>
      </w:r>
      <w:r w:rsidR="002010A2" w:rsidRPr="006B3557">
        <w:rPr>
          <w:rFonts w:ascii="Times New Roman" w:eastAsia="Times New Roman" w:hAnsi="Times New Roman" w:cs="Times New Roman"/>
          <w:b/>
          <w:sz w:val="28"/>
          <w:szCs w:val="32"/>
          <w:lang w:eastAsia="lv-LV"/>
        </w:rPr>
        <w:t>. Reflektanta</w:t>
      </w:r>
      <w:r w:rsidR="002010A2" w:rsidRPr="006B3557">
        <w:rPr>
          <w:rFonts w:ascii="Times New Roman" w:eastAsiaTheme="majorEastAsia" w:hAnsi="Times New Roman" w:cs="Times New Roman"/>
          <w:b/>
          <w:sz w:val="28"/>
          <w:szCs w:val="32"/>
          <w:lang w:eastAsia="en-US"/>
        </w:rPr>
        <w:t>/</w:t>
      </w:r>
      <w:r w:rsidR="002010A2" w:rsidRPr="006B3557">
        <w:rPr>
          <w:rFonts w:ascii="Times New Roman" w:eastAsia="Times New Roman" w:hAnsi="Times New Roman" w:cs="Times New Roman"/>
          <w:b/>
          <w:sz w:val="28"/>
          <w:szCs w:val="32"/>
          <w:lang w:eastAsia="lv-LV"/>
        </w:rPr>
        <w:t>amatpersonas un Koledžas tiesības un pienākumi</w:t>
      </w:r>
    </w:p>
    <w:p w14:paraId="5D4C6956" w14:textId="77777777" w:rsidR="004F3B15" w:rsidRPr="004F3B15" w:rsidRDefault="004F3B15" w:rsidP="004F3B15">
      <w:pPr>
        <w:keepNext/>
        <w:keepLines/>
        <w:suppressAutoHyphens w:val="0"/>
        <w:spacing w:after="0" w:line="240" w:lineRule="auto"/>
        <w:jc w:val="center"/>
        <w:outlineLvl w:val="0"/>
        <w:rPr>
          <w:rFonts w:ascii="Times New Roman" w:eastAsia="Times New Roman" w:hAnsi="Times New Roman" w:cs="Times New Roman"/>
          <w:b/>
          <w:sz w:val="16"/>
          <w:szCs w:val="16"/>
          <w:lang w:eastAsia="lv-LV"/>
        </w:rPr>
      </w:pPr>
    </w:p>
    <w:p w14:paraId="5771DE55" w14:textId="77777777" w:rsidR="0001782C" w:rsidRPr="006B3557" w:rsidRDefault="00C464EE" w:rsidP="004F3B15">
      <w:pPr>
        <w:numPr>
          <w:ilvl w:val="0"/>
          <w:numId w:val="13"/>
        </w:numPr>
        <w:tabs>
          <w:tab w:val="left" w:pos="4680"/>
        </w:tabs>
        <w:suppressAutoHyphens w:val="0"/>
        <w:spacing w:after="0" w:line="240" w:lineRule="auto"/>
        <w:ind w:left="567" w:hanging="567"/>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 xml:space="preserve">Reflektantam </w:t>
      </w:r>
      <w:r w:rsidR="00101C75">
        <w:rPr>
          <w:rFonts w:ascii="Times New Roman" w:eastAsia="Times New Roman" w:hAnsi="Times New Roman" w:cs="Times New Roman"/>
          <w:kern w:val="24"/>
          <w:sz w:val="28"/>
          <w:szCs w:val="28"/>
          <w:lang w:eastAsia="lv-LV"/>
        </w:rPr>
        <w:t xml:space="preserve">un </w:t>
      </w:r>
      <w:r w:rsidR="0037169F" w:rsidRPr="006B3557">
        <w:rPr>
          <w:rFonts w:ascii="Times New Roman" w:eastAsia="Times New Roman" w:hAnsi="Times New Roman" w:cs="Times New Roman"/>
          <w:kern w:val="24"/>
          <w:sz w:val="28"/>
          <w:szCs w:val="28"/>
          <w:lang w:eastAsia="lv-LV"/>
        </w:rPr>
        <w:t>amatpersonai ir šādas tiesības:</w:t>
      </w:r>
    </w:p>
    <w:p w14:paraId="466B57C4" w14:textId="77777777" w:rsidR="009E67A2" w:rsidRPr="006B3557" w:rsidRDefault="009E67A2" w:rsidP="004F3B15">
      <w:pPr>
        <w:pStyle w:val="ListParagraph"/>
        <w:numPr>
          <w:ilvl w:val="0"/>
          <w:numId w:val="6"/>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1F12E1D5" w14:textId="77777777" w:rsidR="009E67A2" w:rsidRPr="006B3557" w:rsidRDefault="009E67A2" w:rsidP="004F3B15">
      <w:pPr>
        <w:pStyle w:val="ListParagraph"/>
        <w:numPr>
          <w:ilvl w:val="0"/>
          <w:numId w:val="6"/>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326E63E0" w14:textId="77777777" w:rsidR="009E67A2" w:rsidRPr="006B3557" w:rsidRDefault="009E67A2" w:rsidP="004F3B15">
      <w:pPr>
        <w:pStyle w:val="ListParagraph"/>
        <w:numPr>
          <w:ilvl w:val="0"/>
          <w:numId w:val="6"/>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4FFA4464" w14:textId="77777777" w:rsidR="009E67A2" w:rsidRPr="006B3557" w:rsidRDefault="009E67A2" w:rsidP="004F3B15">
      <w:pPr>
        <w:pStyle w:val="ListParagraph"/>
        <w:numPr>
          <w:ilvl w:val="0"/>
          <w:numId w:val="6"/>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4F1E9D20" w14:textId="77777777" w:rsidR="0001782C" w:rsidRPr="006B3557" w:rsidRDefault="00C464EE" w:rsidP="004F3B15">
      <w:pPr>
        <w:pStyle w:val="ListParagraph"/>
        <w:numPr>
          <w:ilvl w:val="1"/>
          <w:numId w:val="13"/>
        </w:numPr>
        <w:suppressAutoHyphens w:val="0"/>
        <w:spacing w:after="0" w:line="240" w:lineRule="auto"/>
        <w:ind w:left="1418" w:hanging="698"/>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 xml:space="preserve">elektroniski </w:t>
      </w:r>
      <w:r w:rsidR="002C6C86" w:rsidRPr="006B3557">
        <w:rPr>
          <w:rFonts w:ascii="Times New Roman" w:eastAsia="Times New Roman" w:hAnsi="Times New Roman" w:cs="Times New Roman"/>
          <w:kern w:val="24"/>
          <w:sz w:val="28"/>
          <w:szCs w:val="28"/>
          <w:lang w:eastAsia="lv-LV"/>
        </w:rPr>
        <w:t>slēgt līgumu, ja reflektants</w:t>
      </w:r>
      <w:r w:rsidR="007C73C4">
        <w:rPr>
          <w:rFonts w:ascii="Times New Roman" w:eastAsiaTheme="minorHAnsi" w:hAnsi="Times New Roman" w:cs="Times New Roman"/>
          <w:sz w:val="28"/>
          <w:szCs w:val="28"/>
          <w:lang w:eastAsia="en-US"/>
        </w:rPr>
        <w:t xml:space="preserve"> vai </w:t>
      </w:r>
      <w:r w:rsidR="002C6C86" w:rsidRPr="006B3557">
        <w:rPr>
          <w:rFonts w:ascii="Times New Roman" w:eastAsia="Times New Roman" w:hAnsi="Times New Roman" w:cs="Times New Roman"/>
          <w:kern w:val="24"/>
          <w:sz w:val="28"/>
          <w:szCs w:val="28"/>
          <w:lang w:eastAsia="lv-LV"/>
        </w:rPr>
        <w:t xml:space="preserve">amatpersona ir </w:t>
      </w:r>
      <w:r w:rsidR="007C73C4">
        <w:rPr>
          <w:rFonts w:ascii="Times New Roman" w:eastAsia="Times New Roman" w:hAnsi="Times New Roman" w:cs="Times New Roman"/>
          <w:kern w:val="24"/>
          <w:sz w:val="28"/>
          <w:szCs w:val="28"/>
          <w:lang w:eastAsia="lv-LV"/>
        </w:rPr>
        <w:t xml:space="preserve">ieguvusi tiesības studēt vai </w:t>
      </w:r>
      <w:r w:rsidR="002C6C86" w:rsidRPr="006B3557">
        <w:rPr>
          <w:rFonts w:ascii="Times New Roman" w:eastAsia="Times New Roman" w:hAnsi="Times New Roman" w:cs="Times New Roman"/>
          <w:kern w:val="24"/>
          <w:sz w:val="28"/>
          <w:szCs w:val="28"/>
          <w:lang w:eastAsia="lv-LV"/>
        </w:rPr>
        <w:t>mācīties Koledžā;</w:t>
      </w:r>
    </w:p>
    <w:p w14:paraId="647EA492" w14:textId="77777777" w:rsidR="0001782C" w:rsidRPr="006B3557" w:rsidRDefault="00C464EE" w:rsidP="004F3B15">
      <w:pPr>
        <w:numPr>
          <w:ilvl w:val="1"/>
          <w:numId w:val="13"/>
        </w:numPr>
        <w:suppressAutoHyphens w:val="0"/>
        <w:spacing w:after="0" w:line="240" w:lineRule="auto"/>
        <w:ind w:left="1418" w:hanging="698"/>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šajos iekšējos noteikumos </w:t>
      </w:r>
      <w:r w:rsidRPr="006B3557">
        <w:rPr>
          <w:rFonts w:ascii="Times New Roman" w:eastAsia="Times New Roman" w:hAnsi="Times New Roman" w:cs="Times New Roman"/>
          <w:kern w:val="24"/>
          <w:sz w:val="28"/>
          <w:szCs w:val="28"/>
          <w:lang w:eastAsia="lv-LV"/>
        </w:rPr>
        <w:t>noteikt</w:t>
      </w:r>
      <w:r w:rsidR="00BC71D2">
        <w:rPr>
          <w:rFonts w:ascii="Times New Roman" w:eastAsia="Times New Roman" w:hAnsi="Times New Roman" w:cs="Times New Roman"/>
          <w:kern w:val="24"/>
          <w:sz w:val="28"/>
          <w:szCs w:val="28"/>
          <w:lang w:eastAsia="lv-LV"/>
        </w:rPr>
        <w:t>ajā kārtībā apstrīdēt Koledžas U</w:t>
      </w:r>
      <w:r w:rsidRPr="006B3557">
        <w:rPr>
          <w:rFonts w:ascii="Times New Roman" w:eastAsia="Times New Roman" w:hAnsi="Times New Roman" w:cs="Times New Roman"/>
          <w:kern w:val="24"/>
          <w:sz w:val="28"/>
          <w:szCs w:val="28"/>
          <w:lang w:eastAsia="lv-LV"/>
        </w:rPr>
        <w:t>zņemšanas komisijas lēmumu.</w:t>
      </w:r>
    </w:p>
    <w:p w14:paraId="697C6DF9" w14:textId="77777777" w:rsidR="00991C57" w:rsidRDefault="00C464EE" w:rsidP="00852D47">
      <w:pPr>
        <w:numPr>
          <w:ilvl w:val="0"/>
          <w:numId w:val="13"/>
        </w:numPr>
        <w:tabs>
          <w:tab w:val="left" w:pos="4680"/>
        </w:tabs>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Koledžai ir</w:t>
      </w:r>
      <w:r w:rsidR="007C73C4">
        <w:rPr>
          <w:rFonts w:ascii="Times New Roman" w:eastAsia="Times New Roman" w:hAnsi="Times New Roman" w:cs="Times New Roman"/>
          <w:kern w:val="24"/>
          <w:sz w:val="28"/>
          <w:szCs w:val="28"/>
          <w:lang w:eastAsia="lv-LV"/>
        </w:rPr>
        <w:t xml:space="preserve"> tiesības pārtraukt reflektanta vai </w:t>
      </w:r>
      <w:r w:rsidRPr="006B3557">
        <w:rPr>
          <w:rFonts w:ascii="Times New Roman" w:eastAsia="Times New Roman" w:hAnsi="Times New Roman" w:cs="Times New Roman"/>
          <w:kern w:val="24"/>
          <w:sz w:val="28"/>
          <w:szCs w:val="28"/>
          <w:lang w:eastAsia="lv-LV"/>
        </w:rPr>
        <w:t>amatpersonas piedalīšanos uzņemšanā izglītības programmā, ja tā nav ievērojusi normatīvo aktu prasības izglītības jomā un šo iekšējo noteikumu</w:t>
      </w:r>
      <w:r w:rsidRPr="006B3557">
        <w:rPr>
          <w:rFonts w:ascii="Times New Roman" w:eastAsia="Times New Roman" w:hAnsi="Times New Roman" w:cs="Times New Roman"/>
          <w:kern w:val="24"/>
          <w:sz w:val="28"/>
          <w:szCs w:val="28"/>
          <w:lang w:eastAsia="lv-LV"/>
        </w:rPr>
        <w:t xml:space="preserve"> prasības.</w:t>
      </w:r>
    </w:p>
    <w:p w14:paraId="6593C9BD" w14:textId="77777777" w:rsidR="0001782C" w:rsidRPr="00991C57" w:rsidRDefault="00C464EE" w:rsidP="00852D47">
      <w:pPr>
        <w:numPr>
          <w:ilvl w:val="0"/>
          <w:numId w:val="13"/>
        </w:numPr>
        <w:tabs>
          <w:tab w:val="left" w:pos="4680"/>
        </w:tabs>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991C57">
        <w:rPr>
          <w:rFonts w:ascii="Times New Roman" w:eastAsia="Times New Roman" w:hAnsi="Times New Roman" w:cs="Times New Roman"/>
          <w:kern w:val="24"/>
          <w:sz w:val="28"/>
          <w:szCs w:val="28"/>
          <w:lang w:eastAsia="lv-LV"/>
        </w:rPr>
        <w:t xml:space="preserve">Reflektantam </w:t>
      </w:r>
      <w:r w:rsidR="00101C75">
        <w:rPr>
          <w:rFonts w:ascii="Times New Roman" w:eastAsia="Times New Roman" w:hAnsi="Times New Roman" w:cs="Times New Roman"/>
          <w:kern w:val="24"/>
          <w:sz w:val="28"/>
          <w:szCs w:val="28"/>
          <w:lang w:eastAsia="lv-LV"/>
        </w:rPr>
        <w:t>un</w:t>
      </w:r>
      <w:r w:rsidR="00101C75" w:rsidRPr="00991C57">
        <w:rPr>
          <w:rFonts w:ascii="Times New Roman" w:eastAsia="Times New Roman" w:hAnsi="Times New Roman" w:cs="Times New Roman"/>
          <w:kern w:val="24"/>
          <w:sz w:val="28"/>
          <w:szCs w:val="28"/>
          <w:lang w:eastAsia="lv-LV"/>
        </w:rPr>
        <w:t xml:space="preserve"> </w:t>
      </w:r>
      <w:r w:rsidR="0037169F" w:rsidRPr="00991C57">
        <w:rPr>
          <w:rFonts w:ascii="Times New Roman" w:eastAsia="Times New Roman" w:hAnsi="Times New Roman" w:cs="Times New Roman"/>
          <w:kern w:val="24"/>
          <w:sz w:val="28"/>
          <w:szCs w:val="28"/>
          <w:lang w:eastAsia="lv-LV"/>
        </w:rPr>
        <w:t>amatpersonai ir šādi pienākumi:</w:t>
      </w:r>
    </w:p>
    <w:p w14:paraId="71AF4128" w14:textId="77777777" w:rsidR="009E67A2" w:rsidRPr="006B3557" w:rsidRDefault="009E67A2" w:rsidP="005F6A5C">
      <w:pPr>
        <w:pStyle w:val="ListParagraph"/>
        <w:numPr>
          <w:ilvl w:val="0"/>
          <w:numId w:val="7"/>
        </w:numPr>
        <w:tabs>
          <w:tab w:val="left" w:pos="1418"/>
        </w:tabs>
        <w:suppressAutoHyphens w:val="0"/>
        <w:spacing w:after="0" w:line="240" w:lineRule="auto"/>
        <w:ind w:left="567" w:hanging="567"/>
        <w:jc w:val="both"/>
        <w:rPr>
          <w:rFonts w:ascii="Times New Roman" w:eastAsia="Times New Roman" w:hAnsi="Times New Roman" w:cs="Times New Roman"/>
          <w:vanish/>
          <w:kern w:val="24"/>
          <w:sz w:val="28"/>
          <w:szCs w:val="28"/>
          <w:lang w:eastAsia="lv-LV"/>
        </w:rPr>
      </w:pPr>
    </w:p>
    <w:p w14:paraId="6B639224" w14:textId="77777777" w:rsidR="009E67A2" w:rsidRPr="006B3557" w:rsidRDefault="009E67A2" w:rsidP="005F6A5C">
      <w:pPr>
        <w:pStyle w:val="ListParagraph"/>
        <w:numPr>
          <w:ilvl w:val="0"/>
          <w:numId w:val="7"/>
        </w:numPr>
        <w:tabs>
          <w:tab w:val="left" w:pos="1418"/>
        </w:tabs>
        <w:suppressAutoHyphens w:val="0"/>
        <w:spacing w:after="0" w:line="240" w:lineRule="auto"/>
        <w:ind w:left="567" w:hanging="567"/>
        <w:jc w:val="both"/>
        <w:rPr>
          <w:rFonts w:ascii="Times New Roman" w:eastAsia="Times New Roman" w:hAnsi="Times New Roman" w:cs="Times New Roman"/>
          <w:vanish/>
          <w:kern w:val="24"/>
          <w:sz w:val="28"/>
          <w:szCs w:val="28"/>
          <w:lang w:eastAsia="lv-LV"/>
        </w:rPr>
      </w:pPr>
    </w:p>
    <w:p w14:paraId="65EA5D98" w14:textId="77777777" w:rsidR="009E67A2" w:rsidRPr="006B3557" w:rsidRDefault="009E67A2" w:rsidP="005F6A5C">
      <w:pPr>
        <w:pStyle w:val="ListParagraph"/>
        <w:numPr>
          <w:ilvl w:val="0"/>
          <w:numId w:val="7"/>
        </w:numPr>
        <w:tabs>
          <w:tab w:val="left" w:pos="1418"/>
        </w:tabs>
        <w:suppressAutoHyphens w:val="0"/>
        <w:spacing w:after="0" w:line="240" w:lineRule="auto"/>
        <w:ind w:left="567" w:hanging="567"/>
        <w:jc w:val="both"/>
        <w:rPr>
          <w:rFonts w:ascii="Times New Roman" w:eastAsia="Times New Roman" w:hAnsi="Times New Roman" w:cs="Times New Roman"/>
          <w:vanish/>
          <w:kern w:val="24"/>
          <w:sz w:val="28"/>
          <w:szCs w:val="28"/>
          <w:lang w:eastAsia="lv-LV"/>
        </w:rPr>
      </w:pPr>
    </w:p>
    <w:p w14:paraId="6B158D6C" w14:textId="77777777" w:rsidR="009E67A2" w:rsidRPr="006B3557" w:rsidRDefault="009E67A2" w:rsidP="005F6A5C">
      <w:pPr>
        <w:pStyle w:val="ListParagraph"/>
        <w:numPr>
          <w:ilvl w:val="0"/>
          <w:numId w:val="7"/>
        </w:numPr>
        <w:tabs>
          <w:tab w:val="left" w:pos="1418"/>
        </w:tabs>
        <w:suppressAutoHyphens w:val="0"/>
        <w:spacing w:after="0" w:line="240" w:lineRule="auto"/>
        <w:ind w:left="567" w:hanging="567"/>
        <w:jc w:val="both"/>
        <w:rPr>
          <w:rFonts w:ascii="Times New Roman" w:eastAsia="Times New Roman" w:hAnsi="Times New Roman" w:cs="Times New Roman"/>
          <w:vanish/>
          <w:kern w:val="24"/>
          <w:sz w:val="28"/>
          <w:szCs w:val="28"/>
          <w:lang w:eastAsia="lv-LV"/>
        </w:rPr>
      </w:pPr>
    </w:p>
    <w:p w14:paraId="34DF5615" w14:textId="77777777" w:rsidR="0001782C" w:rsidRPr="006B3557" w:rsidRDefault="00C464EE" w:rsidP="00852D47">
      <w:pPr>
        <w:pStyle w:val="ListParagraph"/>
        <w:numPr>
          <w:ilvl w:val="1"/>
          <w:numId w:val="13"/>
        </w:numPr>
        <w:suppressAutoHyphens w:val="0"/>
        <w:spacing w:after="0" w:line="240" w:lineRule="auto"/>
        <w:ind w:left="1276" w:hanging="709"/>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iesniegt un uzrādīt </w:t>
      </w:r>
      <w:r w:rsidR="00101C75">
        <w:rPr>
          <w:rFonts w:ascii="Times New Roman" w:eastAsia="Times New Roman" w:hAnsi="Times New Roman" w:cs="Times New Roman"/>
          <w:kern w:val="24"/>
          <w:sz w:val="28"/>
          <w:szCs w:val="28"/>
          <w:lang w:eastAsia="lv-LV"/>
        </w:rPr>
        <w:t>uzņemšanai nepieciešamos</w:t>
      </w:r>
      <w:r w:rsidRPr="006B3557">
        <w:rPr>
          <w:rFonts w:ascii="Times New Roman" w:eastAsia="Times New Roman" w:hAnsi="Times New Roman" w:cs="Times New Roman"/>
          <w:kern w:val="24"/>
          <w:sz w:val="28"/>
          <w:szCs w:val="28"/>
          <w:lang w:eastAsia="lv-LV"/>
        </w:rPr>
        <w:t xml:space="preserve"> dokumentus;</w:t>
      </w:r>
    </w:p>
    <w:p w14:paraId="76F62231" w14:textId="77777777" w:rsidR="0001782C" w:rsidRPr="006B3557" w:rsidRDefault="00C464EE" w:rsidP="00852D47">
      <w:pPr>
        <w:numPr>
          <w:ilvl w:val="1"/>
          <w:numId w:val="13"/>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sniegt Koledžai tikai patiesu informāciju; </w:t>
      </w:r>
    </w:p>
    <w:p w14:paraId="5B8AA557" w14:textId="77777777" w:rsidR="0001782C" w:rsidRPr="006B3557" w:rsidRDefault="00C464EE" w:rsidP="00852D47">
      <w:pPr>
        <w:numPr>
          <w:ilvl w:val="1"/>
          <w:numId w:val="13"/>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iepazīties un ievērot uzņemšanas kārtību </w:t>
      </w:r>
      <w:r w:rsidR="00101C75">
        <w:rPr>
          <w:rFonts w:ascii="Times New Roman" w:eastAsia="Times New Roman" w:hAnsi="Times New Roman" w:cs="Times New Roman"/>
          <w:kern w:val="24"/>
          <w:sz w:val="28"/>
          <w:szCs w:val="28"/>
          <w:lang w:eastAsia="lv-LV"/>
        </w:rPr>
        <w:t xml:space="preserve">un </w:t>
      </w:r>
      <w:r w:rsidRPr="006B3557">
        <w:rPr>
          <w:rFonts w:ascii="Times New Roman" w:eastAsia="Times New Roman" w:hAnsi="Times New Roman" w:cs="Times New Roman"/>
          <w:kern w:val="24"/>
          <w:sz w:val="28"/>
          <w:szCs w:val="28"/>
          <w:lang w:eastAsia="lv-LV"/>
        </w:rPr>
        <w:t>izglītības programm</w:t>
      </w:r>
      <w:r w:rsidR="00506418" w:rsidRPr="006B3557">
        <w:rPr>
          <w:rFonts w:ascii="Times New Roman" w:eastAsia="Times New Roman" w:hAnsi="Times New Roman" w:cs="Times New Roman"/>
          <w:kern w:val="24"/>
          <w:sz w:val="28"/>
          <w:szCs w:val="28"/>
          <w:lang w:eastAsia="lv-LV"/>
        </w:rPr>
        <w:t>u</w:t>
      </w:r>
      <w:r w:rsidRPr="006B3557">
        <w:rPr>
          <w:rFonts w:ascii="Times New Roman" w:eastAsia="Times New Roman" w:hAnsi="Times New Roman" w:cs="Times New Roman"/>
          <w:kern w:val="24"/>
          <w:sz w:val="28"/>
          <w:szCs w:val="28"/>
          <w:lang w:eastAsia="lv-LV"/>
        </w:rPr>
        <w:t xml:space="preserve"> regulējošo jomu normatīvos aktus;</w:t>
      </w:r>
    </w:p>
    <w:p w14:paraId="70F5D80A" w14:textId="77777777" w:rsidR="0001782C" w:rsidRPr="006B3557" w:rsidRDefault="00C464EE" w:rsidP="00852D47">
      <w:pPr>
        <w:numPr>
          <w:ilvl w:val="1"/>
          <w:numId w:val="13"/>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ierasties uz konkursu;</w:t>
      </w:r>
    </w:p>
    <w:p w14:paraId="226DE4E1" w14:textId="77777777" w:rsidR="0001782C" w:rsidRPr="006B3557" w:rsidRDefault="00C464EE" w:rsidP="00852D47">
      <w:pPr>
        <w:numPr>
          <w:ilvl w:val="1"/>
          <w:numId w:val="13"/>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samaksāt pieteikšanās dokumentu pieņemšanas un </w:t>
      </w:r>
      <w:r w:rsidR="007C73C4">
        <w:rPr>
          <w:rFonts w:ascii="Times New Roman" w:eastAsia="Times New Roman" w:hAnsi="Times New Roman" w:cs="Times New Roman"/>
          <w:kern w:val="24"/>
          <w:sz w:val="28"/>
          <w:szCs w:val="28"/>
          <w:lang w:eastAsia="lv-LV"/>
        </w:rPr>
        <w:t xml:space="preserve">reģistrācijas studijām vai </w:t>
      </w:r>
      <w:r w:rsidRPr="006B3557">
        <w:rPr>
          <w:rFonts w:ascii="Times New Roman" w:eastAsia="Times New Roman" w:hAnsi="Times New Roman" w:cs="Times New Roman"/>
          <w:kern w:val="24"/>
          <w:sz w:val="28"/>
          <w:szCs w:val="28"/>
          <w:lang w:eastAsia="lv-LV"/>
        </w:rPr>
        <w:t>mācībām maksu un uzrādīt izpildīta maksājuma apliecinošu dokumentu;</w:t>
      </w:r>
    </w:p>
    <w:p w14:paraId="6CF25F48" w14:textId="77777777" w:rsidR="0001782C" w:rsidRPr="006B3557" w:rsidRDefault="00C464EE" w:rsidP="00852D47">
      <w:pPr>
        <w:numPr>
          <w:ilvl w:val="1"/>
          <w:numId w:val="13"/>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lastRenderedPageBreak/>
        <w:t>iepazīties ar konkursa rezultātiem.</w:t>
      </w:r>
    </w:p>
    <w:p w14:paraId="293E3B4D" w14:textId="77777777" w:rsidR="0001782C" w:rsidRPr="006B3557" w:rsidRDefault="00C464EE" w:rsidP="00852D47">
      <w:pPr>
        <w:numPr>
          <w:ilvl w:val="0"/>
          <w:numId w:val="13"/>
        </w:numPr>
        <w:tabs>
          <w:tab w:val="left" w:pos="4680"/>
        </w:tabs>
        <w:suppressAutoHyphens w:val="0"/>
        <w:spacing w:after="0" w:line="240" w:lineRule="auto"/>
        <w:ind w:left="567" w:hanging="567"/>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Koledžai uzņemšanas </w:t>
      </w:r>
      <w:r w:rsidRPr="006B3557">
        <w:rPr>
          <w:rFonts w:ascii="Times New Roman" w:eastAsia="Times New Roman" w:hAnsi="Times New Roman" w:cs="Times New Roman"/>
          <w:kern w:val="24"/>
          <w:sz w:val="28"/>
          <w:szCs w:val="28"/>
          <w:lang w:eastAsia="lv-LV"/>
        </w:rPr>
        <w:t>procesā ir šādi pienākumi:</w:t>
      </w:r>
    </w:p>
    <w:p w14:paraId="5375D369" w14:textId="77777777" w:rsidR="009E67A2" w:rsidRPr="006B3557" w:rsidRDefault="009E67A2" w:rsidP="009E67A2">
      <w:pPr>
        <w:pStyle w:val="ListParagraph"/>
        <w:numPr>
          <w:ilvl w:val="0"/>
          <w:numId w:val="8"/>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6A3C4633" w14:textId="77777777" w:rsidR="009E67A2" w:rsidRPr="006B3557" w:rsidRDefault="009E67A2" w:rsidP="009E67A2">
      <w:pPr>
        <w:pStyle w:val="ListParagraph"/>
        <w:numPr>
          <w:ilvl w:val="0"/>
          <w:numId w:val="8"/>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255DF150" w14:textId="77777777" w:rsidR="009E67A2" w:rsidRPr="006B3557" w:rsidRDefault="009E67A2" w:rsidP="009E67A2">
      <w:pPr>
        <w:pStyle w:val="ListParagraph"/>
        <w:numPr>
          <w:ilvl w:val="0"/>
          <w:numId w:val="8"/>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1FFF5B49" w14:textId="77777777" w:rsidR="009E67A2" w:rsidRPr="006B3557" w:rsidRDefault="009E67A2" w:rsidP="009E67A2">
      <w:pPr>
        <w:pStyle w:val="ListParagraph"/>
        <w:numPr>
          <w:ilvl w:val="0"/>
          <w:numId w:val="8"/>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225DD577" w14:textId="77777777" w:rsidR="0001782C" w:rsidRPr="00656A57" w:rsidRDefault="00C464EE" w:rsidP="00852D47">
      <w:pPr>
        <w:pStyle w:val="ListParagraph"/>
        <w:numPr>
          <w:ilvl w:val="1"/>
          <w:numId w:val="13"/>
        </w:numPr>
        <w:suppressAutoHyphens w:val="0"/>
        <w:spacing w:after="0" w:line="240" w:lineRule="auto"/>
        <w:ind w:left="1276" w:hanging="719"/>
        <w:jc w:val="both"/>
        <w:rPr>
          <w:rFonts w:ascii="Times New Roman" w:eastAsia="Times New Roman" w:hAnsi="Times New Roman" w:cs="Times New Roman"/>
          <w:kern w:val="24"/>
          <w:sz w:val="28"/>
          <w:szCs w:val="28"/>
          <w:lang w:eastAsia="lv-LV"/>
        </w:rPr>
      </w:pPr>
      <w:r w:rsidRPr="00656A57">
        <w:rPr>
          <w:rFonts w:ascii="Times New Roman" w:eastAsia="Times New Roman" w:hAnsi="Times New Roman" w:cs="Times New Roman"/>
          <w:kern w:val="24"/>
          <w:sz w:val="28"/>
          <w:szCs w:val="28"/>
          <w:lang w:eastAsia="lv-LV"/>
        </w:rPr>
        <w:t>pieņemt, re</w:t>
      </w:r>
      <w:r w:rsidR="007C73C4" w:rsidRPr="00656A57">
        <w:rPr>
          <w:rFonts w:ascii="Times New Roman" w:eastAsia="Times New Roman" w:hAnsi="Times New Roman" w:cs="Times New Roman"/>
          <w:kern w:val="24"/>
          <w:sz w:val="28"/>
          <w:szCs w:val="28"/>
          <w:lang w:eastAsia="lv-LV"/>
        </w:rPr>
        <w:t xml:space="preserve">ģistrēt un izskatīt reflektanta vai </w:t>
      </w:r>
      <w:r w:rsidRPr="00656A57">
        <w:rPr>
          <w:rFonts w:ascii="Times New Roman" w:eastAsia="Times New Roman" w:hAnsi="Times New Roman" w:cs="Times New Roman"/>
          <w:kern w:val="24"/>
          <w:sz w:val="28"/>
          <w:szCs w:val="28"/>
          <w:lang w:eastAsia="lv-LV"/>
        </w:rPr>
        <w:t>amatpersonas iesniegtos dokumentus un elektroniski aizpildīto pieteikumu;</w:t>
      </w:r>
    </w:p>
    <w:p w14:paraId="04D2F6D3" w14:textId="77777777" w:rsidR="0001782C" w:rsidRPr="006B3557" w:rsidRDefault="00C464EE" w:rsidP="00852D47">
      <w:pPr>
        <w:numPr>
          <w:ilvl w:val="1"/>
          <w:numId w:val="13"/>
        </w:numPr>
        <w:suppressAutoHyphens w:val="0"/>
        <w:spacing w:after="0" w:line="240" w:lineRule="auto"/>
        <w:ind w:left="1276" w:hanging="71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sniegt informāciju par uzņemšanas norisi un kārtību Koledžā;</w:t>
      </w:r>
    </w:p>
    <w:p w14:paraId="2C539FCC" w14:textId="77777777" w:rsidR="0001782C" w:rsidRPr="006B3557" w:rsidRDefault="00C464EE" w:rsidP="00852D47">
      <w:pPr>
        <w:numPr>
          <w:ilvl w:val="1"/>
          <w:numId w:val="13"/>
        </w:numPr>
        <w:suppressAutoHyphens w:val="0"/>
        <w:spacing w:after="0" w:line="240" w:lineRule="auto"/>
        <w:ind w:left="1276" w:hanging="71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nodrošināt uzņemšanu atbilstoši normatīvajiem aktiem un šiem iekšējiem noteikumiem; </w:t>
      </w:r>
    </w:p>
    <w:p w14:paraId="1F260FDB" w14:textId="77777777" w:rsidR="0001782C" w:rsidRPr="006B3557" w:rsidRDefault="00C464EE" w:rsidP="00852D47">
      <w:pPr>
        <w:numPr>
          <w:ilvl w:val="1"/>
          <w:numId w:val="13"/>
        </w:numPr>
        <w:suppressAutoHyphens w:val="0"/>
        <w:spacing w:after="0" w:line="240" w:lineRule="auto"/>
        <w:ind w:left="1276" w:hanging="71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publicēt konkursa rezultātus šo iekšējo noteikumu </w:t>
      </w:r>
      <w:r w:rsidR="00AC6AF1">
        <w:rPr>
          <w:rFonts w:ascii="Times New Roman" w:eastAsia="Times New Roman" w:hAnsi="Times New Roman" w:cs="Times New Roman"/>
          <w:kern w:val="24"/>
          <w:sz w:val="28"/>
          <w:szCs w:val="28"/>
          <w:lang w:eastAsia="lv-LV"/>
        </w:rPr>
        <w:t>4</w:t>
      </w:r>
      <w:r w:rsidR="00852D47">
        <w:rPr>
          <w:rFonts w:ascii="Times New Roman" w:eastAsia="Times New Roman" w:hAnsi="Times New Roman" w:cs="Times New Roman"/>
          <w:kern w:val="24"/>
          <w:sz w:val="28"/>
          <w:szCs w:val="28"/>
          <w:lang w:eastAsia="lv-LV"/>
        </w:rPr>
        <w:t>4</w:t>
      </w:r>
      <w:r w:rsidRPr="006B3557">
        <w:rPr>
          <w:rFonts w:ascii="Times New Roman" w:eastAsia="Times New Roman" w:hAnsi="Times New Roman" w:cs="Times New Roman"/>
          <w:kern w:val="24"/>
          <w:sz w:val="28"/>
          <w:szCs w:val="28"/>
          <w:lang w:eastAsia="lv-LV"/>
        </w:rPr>
        <w:t>.punktā noteiktajā termiņā un kārtībā;</w:t>
      </w:r>
    </w:p>
    <w:p w14:paraId="123B079F" w14:textId="77777777" w:rsidR="0001782C" w:rsidRPr="006B3557" w:rsidRDefault="00C464EE" w:rsidP="00852D47">
      <w:pPr>
        <w:numPr>
          <w:ilvl w:val="1"/>
          <w:numId w:val="13"/>
        </w:numPr>
        <w:suppressAutoHyphens w:val="0"/>
        <w:spacing w:after="0" w:line="240" w:lineRule="auto"/>
        <w:ind w:left="1276" w:hanging="71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organizēt </w:t>
      </w:r>
      <w:r w:rsidR="0091448D">
        <w:rPr>
          <w:rFonts w:ascii="Times New Roman" w:eastAsia="Times New Roman" w:hAnsi="Times New Roman" w:cs="Times New Roman"/>
          <w:kern w:val="24"/>
          <w:sz w:val="28"/>
          <w:szCs w:val="28"/>
          <w:lang w:eastAsia="lv-LV"/>
        </w:rPr>
        <w:t xml:space="preserve">elektroniskā </w:t>
      </w:r>
      <w:r w:rsidRPr="006B3557">
        <w:rPr>
          <w:rFonts w:ascii="Times New Roman" w:eastAsia="Times New Roman" w:hAnsi="Times New Roman" w:cs="Times New Roman"/>
          <w:kern w:val="24"/>
          <w:sz w:val="28"/>
          <w:szCs w:val="28"/>
          <w:lang w:eastAsia="lv-LV"/>
        </w:rPr>
        <w:t>līguma slēgšanu ar reflektantu</w:t>
      </w:r>
      <w:r w:rsidR="007C73C4">
        <w:rPr>
          <w:rFonts w:ascii="Times New Roman" w:eastAsiaTheme="minorHAnsi" w:hAnsi="Times New Roman" w:cs="Times New Roman"/>
          <w:sz w:val="28"/>
          <w:szCs w:val="28"/>
          <w:lang w:eastAsia="en-US"/>
        </w:rPr>
        <w:t xml:space="preserve"> vai </w:t>
      </w:r>
      <w:r w:rsidRPr="006B3557">
        <w:rPr>
          <w:rFonts w:ascii="Times New Roman" w:eastAsia="Times New Roman" w:hAnsi="Times New Roman" w:cs="Times New Roman"/>
          <w:kern w:val="24"/>
          <w:sz w:val="28"/>
          <w:szCs w:val="28"/>
          <w:lang w:eastAsia="lv-LV"/>
        </w:rPr>
        <w:t>amatpersonu, kura iztu</w:t>
      </w:r>
      <w:r w:rsidRPr="006B3557">
        <w:rPr>
          <w:rFonts w:ascii="Times New Roman" w:eastAsia="Times New Roman" w:hAnsi="Times New Roman" w:cs="Times New Roman"/>
          <w:kern w:val="24"/>
          <w:sz w:val="28"/>
          <w:szCs w:val="28"/>
          <w:lang w:eastAsia="lv-LV"/>
        </w:rPr>
        <w:t>rējusi konkursu;</w:t>
      </w:r>
    </w:p>
    <w:p w14:paraId="7DA0280A" w14:textId="77777777" w:rsidR="0001782C" w:rsidRDefault="00C464EE" w:rsidP="004F3B15">
      <w:pPr>
        <w:numPr>
          <w:ilvl w:val="1"/>
          <w:numId w:val="13"/>
        </w:numPr>
        <w:suppressAutoHyphens w:val="0"/>
        <w:spacing w:after="0" w:line="240" w:lineRule="auto"/>
        <w:ind w:left="1276" w:hanging="719"/>
        <w:contextualSpacing/>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 xml:space="preserve">imatrikulēt un </w:t>
      </w:r>
      <w:r w:rsidR="0037169F" w:rsidRPr="006B3557">
        <w:rPr>
          <w:rFonts w:ascii="Times New Roman" w:eastAsia="Times New Roman" w:hAnsi="Times New Roman" w:cs="Times New Roman"/>
          <w:kern w:val="24"/>
          <w:sz w:val="28"/>
          <w:szCs w:val="28"/>
          <w:lang w:eastAsia="lv-LV"/>
        </w:rPr>
        <w:t>ieskaitīt izglītības programmā reflektantu</w:t>
      </w:r>
      <w:r>
        <w:rPr>
          <w:rFonts w:ascii="Times New Roman" w:eastAsiaTheme="minorHAnsi" w:hAnsi="Times New Roman" w:cs="Times New Roman"/>
          <w:sz w:val="28"/>
          <w:szCs w:val="28"/>
          <w:lang w:eastAsia="en-US"/>
        </w:rPr>
        <w:t xml:space="preserve"> vai </w:t>
      </w:r>
      <w:r w:rsidR="0037169F" w:rsidRPr="006B3557">
        <w:rPr>
          <w:rFonts w:ascii="Times New Roman" w:eastAsia="Times New Roman" w:hAnsi="Times New Roman" w:cs="Times New Roman"/>
          <w:kern w:val="24"/>
          <w:sz w:val="28"/>
          <w:szCs w:val="28"/>
          <w:lang w:eastAsia="lv-LV"/>
        </w:rPr>
        <w:t>amatpersonu, kura noslēgusi līgumu.</w:t>
      </w:r>
    </w:p>
    <w:p w14:paraId="042CFA34" w14:textId="77777777" w:rsidR="004F3B15" w:rsidRPr="004F3B15" w:rsidRDefault="004F3B15" w:rsidP="004F3B15">
      <w:pPr>
        <w:suppressAutoHyphens w:val="0"/>
        <w:spacing w:after="0" w:line="240" w:lineRule="auto"/>
        <w:ind w:left="1276"/>
        <w:contextualSpacing/>
        <w:jc w:val="both"/>
        <w:rPr>
          <w:rFonts w:ascii="Times New Roman" w:eastAsia="Times New Roman" w:hAnsi="Times New Roman" w:cs="Times New Roman"/>
          <w:kern w:val="24"/>
          <w:sz w:val="16"/>
          <w:szCs w:val="16"/>
          <w:lang w:eastAsia="lv-LV"/>
        </w:rPr>
      </w:pPr>
    </w:p>
    <w:p w14:paraId="4C874607" w14:textId="77777777" w:rsidR="0001782C" w:rsidRDefault="00C464EE" w:rsidP="004F3B15">
      <w:pPr>
        <w:keepNext/>
        <w:keepLines/>
        <w:suppressAutoHyphens w:val="0"/>
        <w:spacing w:after="0" w:line="240" w:lineRule="auto"/>
        <w:jc w:val="center"/>
        <w:outlineLvl w:val="0"/>
        <w:rPr>
          <w:rFonts w:ascii="Times New Roman" w:eastAsia="Times New Roman" w:hAnsi="Times New Roman" w:cs="Times New Roman"/>
          <w:b/>
          <w:sz w:val="28"/>
          <w:szCs w:val="32"/>
          <w:lang w:eastAsia="lv-LV"/>
        </w:rPr>
      </w:pPr>
      <w:r w:rsidRPr="006B3557">
        <w:rPr>
          <w:rFonts w:ascii="Times New Roman" w:eastAsia="Times New Roman" w:hAnsi="Times New Roman" w:cs="Times New Roman"/>
          <w:b/>
          <w:sz w:val="28"/>
          <w:szCs w:val="32"/>
          <w:lang w:eastAsia="lv-LV"/>
        </w:rPr>
        <w:t>9</w:t>
      </w:r>
      <w:r w:rsidR="002010A2" w:rsidRPr="006B3557">
        <w:rPr>
          <w:rFonts w:ascii="Times New Roman" w:eastAsia="Times New Roman" w:hAnsi="Times New Roman" w:cs="Times New Roman"/>
          <w:b/>
          <w:sz w:val="28"/>
          <w:szCs w:val="32"/>
          <w:lang w:eastAsia="lv-LV"/>
        </w:rPr>
        <w:t>. Apelācijas kārtība</w:t>
      </w:r>
    </w:p>
    <w:p w14:paraId="7C9649AA" w14:textId="77777777" w:rsidR="004F3B15" w:rsidRPr="004F3B15" w:rsidRDefault="004F3B15" w:rsidP="004F3B15">
      <w:pPr>
        <w:keepNext/>
        <w:keepLines/>
        <w:suppressAutoHyphens w:val="0"/>
        <w:spacing w:after="0" w:line="240" w:lineRule="auto"/>
        <w:outlineLvl w:val="0"/>
        <w:rPr>
          <w:rFonts w:ascii="Times New Roman" w:eastAsia="Times New Roman" w:hAnsi="Times New Roman" w:cs="Times New Roman"/>
          <w:b/>
          <w:sz w:val="16"/>
          <w:szCs w:val="16"/>
          <w:lang w:eastAsia="lv-LV"/>
        </w:rPr>
      </w:pPr>
    </w:p>
    <w:p w14:paraId="2C94F7C5" w14:textId="77777777" w:rsidR="0001782C" w:rsidRPr="00600E9E" w:rsidRDefault="00C464EE" w:rsidP="004F3B15">
      <w:pPr>
        <w:numPr>
          <w:ilvl w:val="0"/>
          <w:numId w:val="13"/>
        </w:numPr>
        <w:suppressAutoHyphens w:val="0"/>
        <w:spacing w:after="0" w:line="240" w:lineRule="auto"/>
        <w:ind w:left="567" w:hanging="567"/>
        <w:jc w:val="both"/>
        <w:rPr>
          <w:rFonts w:ascii="Times New Roman" w:eastAsia="Times New Roman" w:hAnsi="Times New Roman" w:cs="Times New Roman"/>
          <w:color w:val="000000" w:themeColor="text1"/>
          <w:kern w:val="24"/>
          <w:sz w:val="28"/>
          <w:szCs w:val="28"/>
          <w:lang w:eastAsia="lv-LV"/>
        </w:rPr>
      </w:pPr>
      <w:r w:rsidRPr="00600E9E">
        <w:rPr>
          <w:rFonts w:ascii="Times New Roman" w:eastAsia="Times New Roman" w:hAnsi="Times New Roman" w:cs="Times New Roman"/>
          <w:color w:val="000000" w:themeColor="text1"/>
          <w:kern w:val="24"/>
          <w:sz w:val="28"/>
          <w:szCs w:val="28"/>
          <w:lang w:eastAsia="lv-LV"/>
        </w:rPr>
        <w:t>Reflektantam</w:t>
      </w:r>
      <w:r w:rsidRPr="00600E9E">
        <w:rPr>
          <w:rFonts w:ascii="Times New Roman" w:eastAsiaTheme="minorHAnsi" w:hAnsi="Times New Roman" w:cs="Times New Roman"/>
          <w:color w:val="000000" w:themeColor="text1"/>
          <w:sz w:val="28"/>
          <w:szCs w:val="28"/>
          <w:lang w:eastAsia="en-US"/>
        </w:rPr>
        <w:t xml:space="preserve"> un </w:t>
      </w:r>
      <w:r w:rsidRPr="00600E9E">
        <w:rPr>
          <w:rFonts w:ascii="Times New Roman" w:eastAsia="Times New Roman" w:hAnsi="Times New Roman" w:cs="Times New Roman"/>
          <w:color w:val="000000" w:themeColor="text1"/>
          <w:kern w:val="24"/>
          <w:sz w:val="28"/>
          <w:szCs w:val="28"/>
          <w:lang w:eastAsia="lv-LV"/>
        </w:rPr>
        <w:t xml:space="preserve">amatpersonai ir tiesības trīs darba dienu laikā pēc konkursa rezultātu publicēšanas iesniegt </w:t>
      </w:r>
      <w:r w:rsidRPr="00600E9E">
        <w:rPr>
          <w:rFonts w:ascii="Times New Roman" w:eastAsia="Times New Roman" w:hAnsi="Times New Roman" w:cs="Times New Roman"/>
          <w:color w:val="000000" w:themeColor="text1"/>
          <w:kern w:val="24"/>
          <w:sz w:val="28"/>
          <w:szCs w:val="28"/>
          <w:lang w:eastAsia="lv-LV"/>
        </w:rPr>
        <w:t>rakstveida apelācijas sūdzību par konkursa rezultātiem Koledžas direktoram.</w:t>
      </w:r>
    </w:p>
    <w:p w14:paraId="69F20187" w14:textId="77777777" w:rsidR="0001782C" w:rsidRPr="00600E9E" w:rsidRDefault="00C464EE" w:rsidP="00852D47">
      <w:pPr>
        <w:numPr>
          <w:ilvl w:val="0"/>
          <w:numId w:val="13"/>
        </w:numPr>
        <w:suppressAutoHyphens w:val="0"/>
        <w:spacing w:before="120" w:after="0" w:line="240" w:lineRule="auto"/>
        <w:ind w:left="567" w:hanging="567"/>
        <w:contextualSpacing/>
        <w:jc w:val="both"/>
        <w:rPr>
          <w:rFonts w:ascii="Times New Roman" w:eastAsia="Times New Roman" w:hAnsi="Times New Roman" w:cs="Times New Roman"/>
          <w:kern w:val="24"/>
          <w:sz w:val="28"/>
          <w:szCs w:val="28"/>
          <w:lang w:eastAsia="lv-LV"/>
        </w:rPr>
      </w:pPr>
      <w:r w:rsidRPr="00600E9E">
        <w:rPr>
          <w:rFonts w:ascii="Times New Roman" w:eastAsia="Times New Roman" w:hAnsi="Times New Roman" w:cs="Times New Roman"/>
          <w:color w:val="000000" w:themeColor="text1"/>
          <w:kern w:val="24"/>
          <w:sz w:val="28"/>
          <w:szCs w:val="28"/>
          <w:lang w:eastAsia="lv-LV"/>
        </w:rPr>
        <w:t xml:space="preserve">Koledžas direktors divu darba dienu laikā pēc apelācijas sūdzības saņemšanas ar pavēli apstiprina apelācijas komisijas </w:t>
      </w:r>
      <w:r w:rsidRPr="00600E9E">
        <w:rPr>
          <w:rFonts w:ascii="Times New Roman" w:eastAsia="Times New Roman" w:hAnsi="Times New Roman" w:cs="Times New Roman"/>
          <w:kern w:val="24"/>
          <w:sz w:val="28"/>
          <w:szCs w:val="28"/>
          <w:lang w:eastAsia="lv-LV"/>
        </w:rPr>
        <w:t>sastāvu trīs</w:t>
      </w:r>
      <w:r w:rsidR="00830AF5" w:rsidRPr="00600E9E">
        <w:rPr>
          <w:rFonts w:ascii="Times New Roman" w:eastAsia="Times New Roman" w:hAnsi="Times New Roman" w:cs="Times New Roman"/>
          <w:kern w:val="24"/>
          <w:sz w:val="28"/>
          <w:szCs w:val="28"/>
          <w:lang w:eastAsia="lv-LV"/>
        </w:rPr>
        <w:t xml:space="preserve"> komisijas</w:t>
      </w:r>
      <w:r w:rsidRPr="00600E9E">
        <w:rPr>
          <w:rFonts w:ascii="Times New Roman" w:eastAsia="Times New Roman" w:hAnsi="Times New Roman" w:cs="Times New Roman"/>
          <w:kern w:val="24"/>
          <w:sz w:val="28"/>
          <w:szCs w:val="28"/>
          <w:lang w:eastAsia="lv-LV"/>
        </w:rPr>
        <w:t xml:space="preserve"> locekļu sastāvā, no kuriem viens ir ap</w:t>
      </w:r>
      <w:r w:rsidRPr="00600E9E">
        <w:rPr>
          <w:rFonts w:ascii="Times New Roman" w:eastAsia="Times New Roman" w:hAnsi="Times New Roman" w:cs="Times New Roman"/>
          <w:kern w:val="24"/>
          <w:sz w:val="28"/>
          <w:szCs w:val="28"/>
          <w:lang w:eastAsia="lv-LV"/>
        </w:rPr>
        <w:t>elācijas komisijas priekšsēdētājs. Apelācijas komisija izskata apelācijas sūdzību divu darba dienu laikā pēc komisijas sastāva apstiprināšanas. Apelācijas komisija lēmumu pieņem ar vienkāršu balsu vairākumu, atklāti balsojot.</w:t>
      </w:r>
    </w:p>
    <w:p w14:paraId="04318465" w14:textId="77777777" w:rsidR="0001782C" w:rsidRPr="006B3557" w:rsidRDefault="00C464EE" w:rsidP="00852D47">
      <w:pPr>
        <w:numPr>
          <w:ilvl w:val="0"/>
          <w:numId w:val="13"/>
        </w:numPr>
        <w:suppressAutoHyphens w:val="0"/>
        <w:spacing w:after="0" w:line="240" w:lineRule="auto"/>
        <w:ind w:left="567" w:hanging="567"/>
        <w:jc w:val="both"/>
        <w:rPr>
          <w:rFonts w:ascii="Times New Roman" w:eastAsia="Times New Roman" w:hAnsi="Times New Roman" w:cs="Times New Roman"/>
          <w:b/>
          <w:kern w:val="24"/>
          <w:sz w:val="28"/>
          <w:szCs w:val="28"/>
          <w:lang w:eastAsia="lv-LV"/>
        </w:rPr>
      </w:pPr>
      <w:r w:rsidRPr="006B3557">
        <w:rPr>
          <w:rFonts w:ascii="Times New Roman" w:eastAsia="Times New Roman" w:hAnsi="Times New Roman" w:cs="Times New Roman"/>
          <w:kern w:val="24"/>
          <w:sz w:val="28"/>
          <w:szCs w:val="28"/>
          <w:lang w:eastAsia="lv-LV"/>
        </w:rPr>
        <w:t>Apelācijas komisija par apelāc</w:t>
      </w:r>
      <w:r w:rsidRPr="006B3557">
        <w:rPr>
          <w:rFonts w:ascii="Times New Roman" w:eastAsia="Times New Roman" w:hAnsi="Times New Roman" w:cs="Times New Roman"/>
          <w:kern w:val="24"/>
          <w:sz w:val="28"/>
          <w:szCs w:val="28"/>
          <w:lang w:eastAsia="lv-LV"/>
        </w:rPr>
        <w:t xml:space="preserve">ijas sūdzību izdod </w:t>
      </w:r>
      <w:r w:rsidR="00C81F0D">
        <w:rPr>
          <w:rFonts w:ascii="Times New Roman" w:eastAsia="Times New Roman" w:hAnsi="Times New Roman" w:cs="Times New Roman"/>
          <w:kern w:val="24"/>
          <w:sz w:val="28"/>
          <w:szCs w:val="28"/>
          <w:lang w:eastAsia="lv-LV"/>
        </w:rPr>
        <w:t>rakstveida sagatavotu</w:t>
      </w:r>
      <w:r w:rsidR="000D76EC" w:rsidRPr="006B3557">
        <w:rPr>
          <w:rFonts w:ascii="Times New Roman" w:eastAsia="Times New Roman" w:hAnsi="Times New Roman" w:cs="Times New Roman"/>
          <w:kern w:val="24"/>
          <w:sz w:val="28"/>
          <w:szCs w:val="28"/>
          <w:lang w:eastAsia="lv-LV"/>
        </w:rPr>
        <w:t xml:space="preserve"> </w:t>
      </w:r>
      <w:r w:rsidRPr="006B3557">
        <w:rPr>
          <w:rFonts w:ascii="Times New Roman" w:eastAsia="Times New Roman" w:hAnsi="Times New Roman" w:cs="Times New Roman"/>
          <w:kern w:val="24"/>
          <w:sz w:val="28"/>
          <w:szCs w:val="28"/>
          <w:lang w:eastAsia="lv-LV"/>
        </w:rPr>
        <w:t xml:space="preserve">slēdzienu par reflektanta vai amatpersonas konkursa rezultātiem, kuru </w:t>
      </w:r>
      <w:r w:rsidR="00DD6539">
        <w:rPr>
          <w:rFonts w:ascii="Times New Roman" w:eastAsia="Times New Roman" w:hAnsi="Times New Roman" w:cs="Times New Roman"/>
          <w:kern w:val="24"/>
          <w:sz w:val="28"/>
          <w:szCs w:val="28"/>
          <w:lang w:eastAsia="lv-LV"/>
        </w:rPr>
        <w:t>nodod izskatīšanai</w:t>
      </w:r>
      <w:r w:rsidRPr="006B3557">
        <w:rPr>
          <w:rFonts w:ascii="Times New Roman" w:eastAsia="Times New Roman" w:hAnsi="Times New Roman" w:cs="Times New Roman"/>
          <w:kern w:val="24"/>
          <w:sz w:val="28"/>
          <w:szCs w:val="28"/>
          <w:lang w:eastAsia="lv-LV"/>
        </w:rPr>
        <w:t xml:space="preserve"> Koledžas direktoram. </w:t>
      </w:r>
    </w:p>
    <w:p w14:paraId="7AB0BCD4" w14:textId="77777777" w:rsidR="002A5305" w:rsidRPr="002A5305" w:rsidRDefault="00C464EE" w:rsidP="002A5305">
      <w:pPr>
        <w:pStyle w:val="ListParagraph"/>
        <w:numPr>
          <w:ilvl w:val="0"/>
          <w:numId w:val="13"/>
        </w:numPr>
        <w:tabs>
          <w:tab w:val="left" w:pos="1418"/>
        </w:tabs>
        <w:suppressAutoHyphens w:val="0"/>
        <w:spacing w:after="0" w:line="240" w:lineRule="auto"/>
        <w:jc w:val="both"/>
        <w:rPr>
          <w:rFonts w:ascii="Times New Roman" w:eastAsia="Times New Roman" w:hAnsi="Times New Roman" w:cs="Times New Roman"/>
          <w:kern w:val="24"/>
          <w:sz w:val="28"/>
          <w:szCs w:val="28"/>
          <w:lang w:eastAsia="lv-LV"/>
        </w:rPr>
      </w:pPr>
      <w:r w:rsidRPr="002A5305">
        <w:rPr>
          <w:rFonts w:ascii="Times New Roman" w:eastAsia="Times New Roman" w:hAnsi="Times New Roman" w:cs="Times New Roman"/>
          <w:kern w:val="24"/>
          <w:sz w:val="28"/>
          <w:szCs w:val="28"/>
          <w:lang w:eastAsia="lv-LV"/>
        </w:rPr>
        <w:t xml:space="preserve">Koledžas direktors, iepazinies ar apelācijas komisijas slēdzienu, pieņem vienu no šādiem </w:t>
      </w:r>
      <w:r w:rsidRPr="002A5305">
        <w:rPr>
          <w:rFonts w:ascii="Times New Roman" w:eastAsia="Times New Roman" w:hAnsi="Times New Roman" w:cs="Times New Roman"/>
          <w:kern w:val="24"/>
          <w:sz w:val="28"/>
          <w:szCs w:val="28"/>
          <w:lang w:eastAsia="lv-LV"/>
        </w:rPr>
        <w:t>lēmumiem:</w:t>
      </w:r>
    </w:p>
    <w:p w14:paraId="6948FC50" w14:textId="77777777" w:rsidR="0001782C" w:rsidRPr="002A5305" w:rsidRDefault="00C464EE" w:rsidP="002A5305">
      <w:pPr>
        <w:pStyle w:val="ListParagraph"/>
        <w:numPr>
          <w:ilvl w:val="1"/>
          <w:numId w:val="13"/>
        </w:numPr>
        <w:suppressAutoHyphens w:val="0"/>
        <w:spacing w:after="0" w:line="240" w:lineRule="auto"/>
        <w:ind w:left="1560" w:hanging="851"/>
        <w:jc w:val="both"/>
        <w:rPr>
          <w:rFonts w:ascii="Times New Roman" w:eastAsia="Times New Roman" w:hAnsi="Times New Roman" w:cs="Times New Roman"/>
          <w:kern w:val="24"/>
          <w:sz w:val="28"/>
          <w:szCs w:val="28"/>
          <w:lang w:eastAsia="lv-LV"/>
        </w:rPr>
      </w:pPr>
      <w:r w:rsidRPr="002A5305">
        <w:rPr>
          <w:rFonts w:ascii="Times New Roman" w:eastAsia="Times New Roman" w:hAnsi="Times New Roman" w:cs="Times New Roman"/>
          <w:kern w:val="24"/>
          <w:sz w:val="28"/>
          <w:szCs w:val="28"/>
          <w:lang w:eastAsia="lv-LV"/>
        </w:rPr>
        <w:t>reflektanta vai amatpersonas konkursa rezultātus atstāt spēkā un noraidīt apelācijas sūdzību;</w:t>
      </w:r>
    </w:p>
    <w:p w14:paraId="30046719" w14:textId="77777777" w:rsidR="0001782C" w:rsidRPr="006B3557" w:rsidRDefault="00C464EE" w:rsidP="002A5305">
      <w:pPr>
        <w:numPr>
          <w:ilvl w:val="1"/>
          <w:numId w:val="13"/>
        </w:numPr>
        <w:suppressAutoHyphens w:val="0"/>
        <w:spacing w:after="0" w:line="240" w:lineRule="auto"/>
        <w:ind w:left="1560" w:hanging="851"/>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atcelt konkursa rezultātus un noteikt reflektantam vai amatpersonai atkārtotu konkursa iestājpārbaudījumu kārtošanu un termiņu.</w:t>
      </w:r>
    </w:p>
    <w:p w14:paraId="33F40259" w14:textId="77777777" w:rsidR="00C3463F" w:rsidRPr="001E312C" w:rsidRDefault="00C464EE" w:rsidP="00852D47">
      <w:pPr>
        <w:numPr>
          <w:ilvl w:val="0"/>
          <w:numId w:val="13"/>
        </w:numPr>
        <w:tabs>
          <w:tab w:val="left" w:pos="4680"/>
        </w:tabs>
        <w:suppressAutoHyphens w:val="0"/>
        <w:spacing w:after="240" w:line="240" w:lineRule="auto"/>
        <w:ind w:left="567" w:hanging="567"/>
        <w:jc w:val="both"/>
        <w:rPr>
          <w:rFonts w:ascii="Times New Roman" w:eastAsia="Times New Roman" w:hAnsi="Times New Roman" w:cs="Times New Roman"/>
          <w:b/>
          <w:kern w:val="24"/>
          <w:sz w:val="28"/>
          <w:szCs w:val="28"/>
          <w:lang w:eastAsia="lv-LV"/>
        </w:rPr>
      </w:pPr>
      <w:r w:rsidRPr="006B3557">
        <w:rPr>
          <w:rFonts w:ascii="Times New Roman" w:eastAsia="Times New Roman" w:hAnsi="Times New Roman" w:cs="Times New Roman"/>
          <w:kern w:val="24"/>
          <w:sz w:val="28"/>
          <w:szCs w:val="28"/>
          <w:lang w:eastAsia="lv-LV"/>
        </w:rPr>
        <w:t>Koledža šo iekšējo notei</w:t>
      </w:r>
      <w:r w:rsidRPr="006B3557">
        <w:rPr>
          <w:rFonts w:ascii="Times New Roman" w:eastAsia="Times New Roman" w:hAnsi="Times New Roman" w:cs="Times New Roman"/>
          <w:kern w:val="24"/>
          <w:sz w:val="28"/>
          <w:szCs w:val="28"/>
          <w:lang w:eastAsia="lv-LV"/>
        </w:rPr>
        <w:t xml:space="preserve">kumu </w:t>
      </w:r>
      <w:r w:rsidR="006D5E56">
        <w:rPr>
          <w:rFonts w:ascii="Times New Roman" w:eastAsia="Times New Roman" w:hAnsi="Times New Roman" w:cs="Times New Roman"/>
          <w:kern w:val="24"/>
          <w:sz w:val="28"/>
          <w:szCs w:val="28"/>
          <w:lang w:eastAsia="lv-LV"/>
        </w:rPr>
        <w:t>6</w:t>
      </w:r>
      <w:r w:rsidR="00D474D3">
        <w:rPr>
          <w:rFonts w:ascii="Times New Roman" w:eastAsia="Times New Roman" w:hAnsi="Times New Roman" w:cs="Times New Roman"/>
          <w:kern w:val="24"/>
          <w:sz w:val="28"/>
          <w:szCs w:val="28"/>
          <w:lang w:eastAsia="lv-LV"/>
        </w:rPr>
        <w:t>4</w:t>
      </w:r>
      <w:r w:rsidRPr="00057CDF">
        <w:rPr>
          <w:rFonts w:ascii="Times New Roman" w:eastAsia="Times New Roman" w:hAnsi="Times New Roman" w:cs="Times New Roman"/>
          <w:kern w:val="24"/>
          <w:sz w:val="28"/>
          <w:szCs w:val="28"/>
          <w:lang w:eastAsia="lv-LV"/>
        </w:rPr>
        <w:t xml:space="preserve">.punktā </w:t>
      </w:r>
      <w:r w:rsidR="001774F1">
        <w:rPr>
          <w:rFonts w:ascii="Times New Roman" w:eastAsia="Times New Roman" w:hAnsi="Times New Roman" w:cs="Times New Roman"/>
          <w:kern w:val="24"/>
          <w:sz w:val="28"/>
          <w:szCs w:val="28"/>
          <w:lang w:eastAsia="lv-LV"/>
        </w:rPr>
        <w:t>minēto</w:t>
      </w:r>
      <w:r w:rsidR="001774F1" w:rsidRPr="00057CDF">
        <w:rPr>
          <w:rFonts w:ascii="Times New Roman" w:eastAsia="Times New Roman" w:hAnsi="Times New Roman" w:cs="Times New Roman"/>
          <w:kern w:val="24"/>
          <w:sz w:val="28"/>
          <w:szCs w:val="28"/>
          <w:lang w:eastAsia="lv-LV"/>
        </w:rPr>
        <w:t xml:space="preserve"> </w:t>
      </w:r>
      <w:r w:rsidRPr="00057CDF">
        <w:rPr>
          <w:rFonts w:ascii="Times New Roman" w:eastAsia="Times New Roman" w:hAnsi="Times New Roman" w:cs="Times New Roman"/>
          <w:kern w:val="24"/>
          <w:sz w:val="28"/>
          <w:szCs w:val="28"/>
          <w:lang w:eastAsia="lv-LV"/>
        </w:rPr>
        <w:t xml:space="preserve">lēmumu ne vēlāk kā piecu darba dienu laikā pēc lēmuma pieņemšanas nosūta </w:t>
      </w:r>
      <w:r w:rsidR="00600E9E" w:rsidRPr="00057CDF">
        <w:rPr>
          <w:rFonts w:ascii="Times New Roman" w:eastAsia="Times New Roman" w:hAnsi="Times New Roman" w:cs="Times New Roman"/>
          <w:kern w:val="24"/>
          <w:sz w:val="28"/>
          <w:szCs w:val="28"/>
          <w:lang w:eastAsia="lv-LV"/>
        </w:rPr>
        <w:t>uz</w:t>
      </w:r>
      <w:r w:rsidR="00DD6539" w:rsidRPr="00057CDF">
        <w:rPr>
          <w:rFonts w:ascii="Times New Roman" w:eastAsia="Times New Roman" w:hAnsi="Times New Roman" w:cs="Times New Roman"/>
          <w:kern w:val="24"/>
          <w:sz w:val="28"/>
          <w:szCs w:val="28"/>
          <w:lang w:eastAsia="lv-LV"/>
        </w:rPr>
        <w:t xml:space="preserve"> </w:t>
      </w:r>
      <w:r w:rsidR="007C73C4">
        <w:rPr>
          <w:rFonts w:ascii="Times New Roman" w:eastAsia="Times New Roman" w:hAnsi="Times New Roman" w:cs="Times New Roman"/>
          <w:kern w:val="24"/>
          <w:sz w:val="28"/>
          <w:szCs w:val="28"/>
          <w:lang w:eastAsia="lv-LV"/>
        </w:rPr>
        <w:t xml:space="preserve">reflektanta vai </w:t>
      </w:r>
      <w:r w:rsidRPr="00057CDF">
        <w:rPr>
          <w:rFonts w:ascii="Times New Roman" w:eastAsia="Times New Roman" w:hAnsi="Times New Roman" w:cs="Times New Roman"/>
          <w:kern w:val="24"/>
          <w:sz w:val="28"/>
          <w:szCs w:val="28"/>
          <w:lang w:eastAsia="lv-LV"/>
        </w:rPr>
        <w:t xml:space="preserve">amatpersonas </w:t>
      </w:r>
      <w:r w:rsidR="00DD6539" w:rsidRPr="00057CDF">
        <w:rPr>
          <w:rFonts w:ascii="Times New Roman" w:eastAsia="Times New Roman" w:hAnsi="Times New Roman" w:cs="Times New Roman"/>
          <w:kern w:val="24"/>
          <w:sz w:val="28"/>
          <w:szCs w:val="28"/>
          <w:lang w:eastAsia="lv-LV"/>
        </w:rPr>
        <w:t>norādīt</w:t>
      </w:r>
      <w:r w:rsidR="00600E9E" w:rsidRPr="00057CDF">
        <w:rPr>
          <w:rFonts w:ascii="Times New Roman" w:eastAsia="Times New Roman" w:hAnsi="Times New Roman" w:cs="Times New Roman"/>
          <w:kern w:val="24"/>
          <w:sz w:val="28"/>
          <w:szCs w:val="28"/>
          <w:lang w:eastAsia="lv-LV"/>
        </w:rPr>
        <w:t>o</w:t>
      </w:r>
      <w:r w:rsidR="00DD6539" w:rsidRPr="00057CDF">
        <w:rPr>
          <w:rFonts w:ascii="Times New Roman" w:eastAsia="Times New Roman" w:hAnsi="Times New Roman" w:cs="Times New Roman"/>
          <w:kern w:val="24"/>
          <w:sz w:val="28"/>
          <w:szCs w:val="28"/>
          <w:lang w:eastAsia="lv-LV"/>
        </w:rPr>
        <w:t xml:space="preserve"> </w:t>
      </w:r>
      <w:r w:rsidR="00C81F0D" w:rsidRPr="00057CDF">
        <w:rPr>
          <w:rFonts w:ascii="Times New Roman" w:eastAsia="Times New Roman" w:hAnsi="Times New Roman" w:cs="Times New Roman"/>
          <w:kern w:val="24"/>
          <w:sz w:val="28"/>
          <w:szCs w:val="28"/>
          <w:lang w:eastAsia="lv-LV"/>
        </w:rPr>
        <w:t>e-adres</w:t>
      </w:r>
      <w:r w:rsidR="00D05898">
        <w:rPr>
          <w:rFonts w:ascii="Times New Roman" w:eastAsia="Times New Roman" w:hAnsi="Times New Roman" w:cs="Times New Roman"/>
          <w:kern w:val="24"/>
          <w:sz w:val="28"/>
          <w:szCs w:val="28"/>
          <w:lang w:eastAsia="lv-LV"/>
        </w:rPr>
        <w:t>i</w:t>
      </w:r>
      <w:r w:rsidR="00DD6539" w:rsidRPr="00057CDF">
        <w:rPr>
          <w:rFonts w:ascii="Times New Roman" w:eastAsia="Times New Roman" w:hAnsi="Times New Roman" w:cs="Times New Roman"/>
          <w:kern w:val="24"/>
          <w:sz w:val="28"/>
          <w:szCs w:val="28"/>
          <w:lang w:eastAsia="lv-LV"/>
        </w:rPr>
        <w:t>.</w:t>
      </w:r>
    </w:p>
    <w:p w14:paraId="330AE920" w14:textId="77777777" w:rsidR="0001782C" w:rsidRPr="006B3557" w:rsidRDefault="00C464EE" w:rsidP="004F3B15">
      <w:pPr>
        <w:suppressAutoHyphens w:val="0"/>
        <w:spacing w:after="0" w:line="240" w:lineRule="auto"/>
        <w:ind w:right="-1"/>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Saskaņots ar Valsts policiju 202</w:t>
      </w:r>
      <w:r w:rsidR="00F92F2C">
        <w:rPr>
          <w:rFonts w:ascii="Times New Roman" w:eastAsia="Times New Roman" w:hAnsi="Times New Roman" w:cs="Times New Roman"/>
          <w:kern w:val="24"/>
          <w:sz w:val="28"/>
          <w:szCs w:val="28"/>
          <w:lang w:eastAsia="lv-LV"/>
        </w:rPr>
        <w:t>5</w:t>
      </w:r>
      <w:r w:rsidRPr="006B3557">
        <w:rPr>
          <w:rFonts w:ascii="Times New Roman" w:eastAsia="Times New Roman" w:hAnsi="Times New Roman" w:cs="Times New Roman"/>
          <w:kern w:val="24"/>
          <w:sz w:val="28"/>
          <w:szCs w:val="28"/>
          <w:lang w:eastAsia="lv-LV"/>
        </w:rPr>
        <w:t xml:space="preserve">.gada </w:t>
      </w:r>
      <w:r w:rsidR="002A5305">
        <w:rPr>
          <w:rFonts w:ascii="Times New Roman" w:eastAsia="Times New Roman" w:hAnsi="Times New Roman" w:cs="Times New Roman"/>
          <w:kern w:val="24"/>
          <w:sz w:val="28"/>
          <w:szCs w:val="28"/>
          <w:lang w:eastAsia="lv-LV"/>
        </w:rPr>
        <w:t>27</w:t>
      </w:r>
      <w:r w:rsidR="004A4D8C">
        <w:rPr>
          <w:rFonts w:ascii="Times New Roman" w:eastAsia="Times New Roman" w:hAnsi="Times New Roman" w:cs="Times New Roman"/>
          <w:kern w:val="24"/>
          <w:sz w:val="28"/>
          <w:szCs w:val="28"/>
          <w:lang w:eastAsia="lv-LV"/>
        </w:rPr>
        <w:t>.</w:t>
      </w:r>
      <w:r w:rsidR="002A5305">
        <w:rPr>
          <w:rFonts w:ascii="Times New Roman" w:eastAsia="Times New Roman" w:hAnsi="Times New Roman" w:cs="Times New Roman"/>
          <w:kern w:val="24"/>
          <w:sz w:val="28"/>
          <w:szCs w:val="28"/>
          <w:lang w:eastAsia="lv-LV"/>
        </w:rPr>
        <w:t>novembrī</w:t>
      </w:r>
      <w:r w:rsidR="00F92F2C">
        <w:rPr>
          <w:rFonts w:ascii="Times New Roman" w:eastAsia="Times New Roman" w:hAnsi="Times New Roman" w:cs="Times New Roman"/>
          <w:kern w:val="24"/>
          <w:sz w:val="28"/>
          <w:szCs w:val="28"/>
          <w:lang w:eastAsia="lv-LV"/>
        </w:rPr>
        <w:t xml:space="preserve"> </w:t>
      </w:r>
      <w:r w:rsidR="002A5305" w:rsidRPr="002A5305">
        <w:rPr>
          <w:rFonts w:ascii="Times New Roman" w:eastAsia="Times New Roman" w:hAnsi="Times New Roman" w:cs="Times New Roman"/>
          <w:kern w:val="24"/>
          <w:sz w:val="28"/>
          <w:szCs w:val="28"/>
          <w:lang w:eastAsia="lv-LV"/>
        </w:rPr>
        <w:t>Nr.20/</w:t>
      </w:r>
      <w:proofErr w:type="spellStart"/>
      <w:r w:rsidR="002A5305" w:rsidRPr="002A5305">
        <w:rPr>
          <w:rFonts w:ascii="Times New Roman" w:eastAsia="Times New Roman" w:hAnsi="Times New Roman" w:cs="Times New Roman"/>
          <w:kern w:val="24"/>
          <w:sz w:val="28"/>
          <w:szCs w:val="28"/>
          <w:lang w:eastAsia="lv-LV"/>
        </w:rPr>
        <w:t>CAnos</w:t>
      </w:r>
      <w:proofErr w:type="spellEnd"/>
      <w:r w:rsidR="002A5305" w:rsidRPr="002A5305">
        <w:rPr>
          <w:rFonts w:ascii="Times New Roman" w:eastAsia="Times New Roman" w:hAnsi="Times New Roman" w:cs="Times New Roman"/>
          <w:kern w:val="24"/>
          <w:sz w:val="28"/>
          <w:szCs w:val="28"/>
          <w:lang w:eastAsia="lv-LV"/>
        </w:rPr>
        <w:t>/75364</w:t>
      </w:r>
      <w:r w:rsidR="002A5305">
        <w:rPr>
          <w:rFonts w:ascii="Times New Roman" w:eastAsia="Times New Roman" w:hAnsi="Times New Roman" w:cs="Times New Roman"/>
          <w:kern w:val="24"/>
          <w:sz w:val="28"/>
          <w:szCs w:val="28"/>
          <w:lang w:eastAsia="lv-LV"/>
        </w:rPr>
        <w:t>.</w:t>
      </w:r>
    </w:p>
    <w:p w14:paraId="449E2D78" w14:textId="77777777" w:rsidR="0001782C" w:rsidRPr="004F3B15" w:rsidRDefault="0001782C" w:rsidP="0001782C">
      <w:pPr>
        <w:suppressAutoHyphens w:val="0"/>
        <w:spacing w:after="0" w:line="240" w:lineRule="auto"/>
        <w:ind w:right="251" w:firstLine="360"/>
        <w:jc w:val="both"/>
        <w:rPr>
          <w:rFonts w:ascii="Times New Roman" w:eastAsia="Times New Roman" w:hAnsi="Times New Roman" w:cs="Times New Roman"/>
          <w:kern w:val="24"/>
          <w:sz w:val="16"/>
          <w:szCs w:val="16"/>
          <w:lang w:eastAsia="lv-LV"/>
        </w:rPr>
      </w:pPr>
    </w:p>
    <w:p w14:paraId="03431AF5" w14:textId="77777777" w:rsidR="0001782C" w:rsidRDefault="00C464EE" w:rsidP="004F3B15">
      <w:pPr>
        <w:suppressAutoHyphens w:val="0"/>
        <w:spacing w:after="0" w:line="240" w:lineRule="auto"/>
        <w:ind w:right="251" w:firstLine="360"/>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Direktors</w:t>
      </w:r>
      <w:r w:rsidRPr="006B3557">
        <w:rPr>
          <w:rFonts w:ascii="Times New Roman" w:eastAsia="Times New Roman" w:hAnsi="Times New Roman" w:cs="Times New Roman"/>
          <w:kern w:val="24"/>
          <w:sz w:val="28"/>
          <w:szCs w:val="28"/>
          <w:lang w:eastAsia="lv-LV"/>
        </w:rPr>
        <w:tab/>
      </w:r>
      <w:r w:rsidRPr="006B3557">
        <w:rPr>
          <w:rFonts w:ascii="Times New Roman" w:eastAsia="Times New Roman" w:hAnsi="Times New Roman" w:cs="Times New Roman"/>
          <w:kern w:val="24"/>
          <w:sz w:val="28"/>
          <w:szCs w:val="28"/>
          <w:lang w:eastAsia="lv-LV"/>
        </w:rPr>
        <w:tab/>
      </w:r>
      <w:r w:rsidR="005E5747" w:rsidRPr="006B3557">
        <w:rPr>
          <w:rFonts w:ascii="Times New Roman" w:eastAsia="Times New Roman" w:hAnsi="Times New Roman" w:cs="Times New Roman"/>
          <w:kern w:val="24"/>
          <w:sz w:val="28"/>
          <w:szCs w:val="28"/>
          <w:lang w:eastAsia="lv-LV"/>
        </w:rPr>
        <w:t xml:space="preserve">                                                  </w:t>
      </w:r>
      <w:r w:rsidR="005E5747" w:rsidRPr="006B3557">
        <w:rPr>
          <w:rFonts w:ascii="Times New Roman" w:eastAsia="Times New Roman" w:hAnsi="Times New Roman" w:cs="Times New Roman"/>
          <w:kern w:val="24"/>
          <w:sz w:val="28"/>
          <w:szCs w:val="28"/>
          <w:lang w:eastAsia="lv-LV"/>
        </w:rPr>
        <w:tab/>
      </w:r>
      <w:r w:rsidR="005E5747" w:rsidRPr="006B3557">
        <w:rPr>
          <w:rFonts w:ascii="Times New Roman" w:eastAsia="Times New Roman" w:hAnsi="Times New Roman" w:cs="Times New Roman"/>
          <w:kern w:val="24"/>
          <w:sz w:val="28"/>
          <w:szCs w:val="28"/>
          <w:lang w:eastAsia="lv-LV"/>
        </w:rPr>
        <w:tab/>
      </w:r>
      <w:r w:rsidRPr="006B3557">
        <w:rPr>
          <w:rFonts w:ascii="Times New Roman" w:eastAsia="Times New Roman" w:hAnsi="Times New Roman" w:cs="Times New Roman"/>
          <w:kern w:val="24"/>
          <w:sz w:val="28"/>
          <w:szCs w:val="28"/>
          <w:lang w:eastAsia="lv-LV"/>
        </w:rPr>
        <w:t>D.Homenko</w:t>
      </w:r>
    </w:p>
    <w:p w14:paraId="406DCB9F" w14:textId="77777777" w:rsidR="004F3B15" w:rsidRPr="004F3B15" w:rsidRDefault="004F3B15" w:rsidP="004F3B15">
      <w:pPr>
        <w:suppressAutoHyphens w:val="0"/>
        <w:spacing w:after="0" w:line="240" w:lineRule="auto"/>
        <w:ind w:right="251" w:firstLine="360"/>
        <w:jc w:val="both"/>
        <w:rPr>
          <w:rFonts w:ascii="Times New Roman" w:eastAsia="Times New Roman" w:hAnsi="Times New Roman" w:cs="Times New Roman"/>
          <w:kern w:val="24"/>
          <w:sz w:val="28"/>
          <w:szCs w:val="28"/>
          <w:lang w:eastAsia="lv-LV"/>
        </w:rPr>
      </w:pPr>
    </w:p>
    <w:p w14:paraId="4F296975" w14:textId="77777777" w:rsidR="00FF30CA" w:rsidRPr="004F3B15" w:rsidRDefault="00C464EE" w:rsidP="004F3B15">
      <w:pPr>
        <w:tabs>
          <w:tab w:val="left" w:pos="1615"/>
        </w:tabs>
        <w:spacing w:line="100" w:lineRule="atLeast"/>
        <w:jc w:val="center"/>
        <w:rPr>
          <w:rFonts w:ascii="Times New Roman" w:eastAsia="Times New Roman" w:hAnsi="Times New Roman" w:cs="Times New Roman"/>
          <w:sz w:val="28"/>
          <w:szCs w:val="28"/>
        </w:rPr>
      </w:pPr>
      <w:r w:rsidRPr="006B3557">
        <w:rPr>
          <w:rFonts w:ascii="Times New Roman" w:eastAsia="Times New Roman" w:hAnsi="Times New Roman" w:cs="Times New Roman"/>
          <w:sz w:val="28"/>
          <w:szCs w:val="28"/>
        </w:rPr>
        <w:t>ŠIS DOKUMENTS IR PARAKSTĪTS AR DROŠU ELEKTRONISKO PARAKSTU UN SATUR LAIKA ZĪMOGU</w:t>
      </w:r>
    </w:p>
    <w:p w14:paraId="02BF7E0E" w14:textId="77777777" w:rsidR="00D474D3" w:rsidRPr="00FF30CA" w:rsidRDefault="00D474D3" w:rsidP="001E312C">
      <w:pPr>
        <w:spacing w:after="120" w:line="100" w:lineRule="atLeast"/>
        <w:rPr>
          <w:rFonts w:ascii="Times New Roman" w:eastAsia="Calibri" w:hAnsi="Times New Roman" w:cs="Times New Roman"/>
          <w:color w:val="0D0D0D"/>
          <w:sz w:val="24"/>
          <w:szCs w:val="24"/>
        </w:rPr>
      </w:pPr>
    </w:p>
    <w:p w14:paraId="07539CAE" w14:textId="77777777" w:rsidR="009567A6" w:rsidRPr="00FF30CA" w:rsidRDefault="00C464EE" w:rsidP="009567A6">
      <w:pPr>
        <w:suppressAutoHyphens w:val="0"/>
        <w:spacing w:after="0" w:line="240" w:lineRule="auto"/>
        <w:ind w:right="249"/>
        <w:rPr>
          <w:rFonts w:ascii="Times New Roman" w:eastAsia="Times New Roman" w:hAnsi="Times New Roman" w:cs="Times New Roman"/>
          <w:sz w:val="24"/>
          <w:szCs w:val="24"/>
          <w:lang w:eastAsia="en-US"/>
        </w:rPr>
      </w:pPr>
      <w:r w:rsidRPr="00FF30CA">
        <w:rPr>
          <w:rFonts w:ascii="Times New Roman" w:eastAsia="Times New Roman" w:hAnsi="Times New Roman" w:cs="Times New Roman"/>
          <w:sz w:val="24"/>
          <w:szCs w:val="24"/>
          <w:lang w:eastAsia="en-US"/>
        </w:rPr>
        <w:lastRenderedPageBreak/>
        <w:t>NOSŪTĪŠANAS UZDEVUMS:</w:t>
      </w:r>
    </w:p>
    <w:tbl>
      <w:tblPr>
        <w:tblW w:w="6912" w:type="dxa"/>
        <w:tblInd w:w="-72" w:type="dxa"/>
        <w:tblBorders>
          <w:bottom w:val="single" w:sz="4" w:space="0" w:color="auto"/>
        </w:tblBorders>
        <w:tblLook w:val="01E0" w:firstRow="1" w:lastRow="1" w:firstColumn="1" w:lastColumn="1" w:noHBand="0" w:noVBand="0"/>
      </w:tblPr>
      <w:tblGrid>
        <w:gridCol w:w="6912"/>
      </w:tblGrid>
      <w:tr w:rsidR="00ED4FA0" w14:paraId="05010442" w14:textId="77777777" w:rsidTr="00A64A2C">
        <w:trPr>
          <w:trHeight w:val="275"/>
        </w:trPr>
        <w:tc>
          <w:tcPr>
            <w:tcW w:w="6912" w:type="dxa"/>
            <w:tcBorders>
              <w:top w:val="nil"/>
              <w:left w:val="nil"/>
              <w:bottom w:val="nil"/>
              <w:right w:val="nil"/>
            </w:tcBorders>
          </w:tcPr>
          <w:p w14:paraId="2DAE7E87" w14:textId="77777777" w:rsidR="00532467" w:rsidRPr="00FF30CA" w:rsidRDefault="00532467" w:rsidP="00532467">
            <w:pPr>
              <w:suppressAutoHyphens w:val="0"/>
              <w:spacing w:after="0" w:line="240" w:lineRule="auto"/>
              <w:rPr>
                <w:rFonts w:ascii="Times New Roman" w:eastAsia="Times New Roman" w:hAnsi="Times New Roman" w:cs="Times New Roman"/>
                <w:kern w:val="24"/>
                <w:sz w:val="24"/>
                <w:szCs w:val="24"/>
                <w:lang w:eastAsia="en-GB"/>
              </w:rPr>
            </w:pPr>
          </w:p>
          <w:p w14:paraId="1A38DE2C" w14:textId="77777777" w:rsidR="00532467" w:rsidRPr="00FF30CA" w:rsidRDefault="00C464EE" w:rsidP="00532467">
            <w:pPr>
              <w:suppressAutoHyphens w:val="0"/>
              <w:spacing w:after="0" w:line="240" w:lineRule="auto"/>
              <w:rPr>
                <w:rFonts w:ascii="Times New Roman" w:eastAsia="Times New Roman" w:hAnsi="Times New Roman" w:cs="Times New Roman"/>
                <w:kern w:val="24"/>
                <w:sz w:val="24"/>
                <w:szCs w:val="24"/>
                <w:lang w:eastAsia="en-GB"/>
              </w:rPr>
            </w:pPr>
            <w:r w:rsidRPr="00FF30CA">
              <w:rPr>
                <w:rFonts w:ascii="Times New Roman" w:eastAsia="Times New Roman" w:hAnsi="Times New Roman" w:cs="Times New Roman"/>
                <w:kern w:val="24"/>
                <w:sz w:val="24"/>
                <w:szCs w:val="24"/>
                <w:lang w:eastAsia="en-GB"/>
              </w:rPr>
              <w:t>VPK AN LG</w:t>
            </w:r>
          </w:p>
          <w:p w14:paraId="12B0001D" w14:textId="77777777" w:rsidR="009567A6" w:rsidRPr="00FF30CA" w:rsidRDefault="00C464EE" w:rsidP="00532467">
            <w:pPr>
              <w:suppressAutoHyphens w:val="0"/>
              <w:spacing w:after="0" w:line="240" w:lineRule="auto"/>
              <w:rPr>
                <w:rFonts w:ascii="Times New Roman" w:eastAsia="Times New Roman" w:hAnsi="Times New Roman" w:cs="Times New Roman"/>
                <w:kern w:val="24"/>
                <w:sz w:val="24"/>
                <w:szCs w:val="24"/>
                <w:lang w:eastAsia="en-GB"/>
              </w:rPr>
            </w:pPr>
            <w:r w:rsidRPr="00FF30CA">
              <w:rPr>
                <w:rFonts w:ascii="Times New Roman" w:eastAsia="Times New Roman" w:hAnsi="Times New Roman" w:cs="Times New Roman"/>
                <w:kern w:val="24"/>
                <w:sz w:val="24"/>
                <w:szCs w:val="24"/>
                <w:lang w:eastAsia="en-GB"/>
              </w:rPr>
              <w:t>VPK Direktora vietnieks SM</w:t>
            </w:r>
          </w:p>
        </w:tc>
      </w:tr>
      <w:tr w:rsidR="00ED4FA0" w14:paraId="794A628B" w14:textId="77777777" w:rsidTr="00A64A2C">
        <w:trPr>
          <w:trHeight w:val="275"/>
        </w:trPr>
        <w:tc>
          <w:tcPr>
            <w:tcW w:w="6912" w:type="dxa"/>
            <w:tcBorders>
              <w:top w:val="nil"/>
              <w:left w:val="nil"/>
              <w:bottom w:val="nil"/>
              <w:right w:val="nil"/>
            </w:tcBorders>
          </w:tcPr>
          <w:p w14:paraId="130D1E26" w14:textId="77777777" w:rsidR="009567A6" w:rsidRPr="00FF30CA" w:rsidRDefault="00C464EE" w:rsidP="00532467">
            <w:pPr>
              <w:suppressAutoHyphens w:val="0"/>
              <w:spacing w:after="0" w:line="240" w:lineRule="auto"/>
              <w:rPr>
                <w:rFonts w:ascii="Times New Roman" w:eastAsia="Times New Roman" w:hAnsi="Times New Roman" w:cs="Times New Roman"/>
                <w:kern w:val="24"/>
                <w:sz w:val="24"/>
                <w:szCs w:val="24"/>
                <w:lang w:eastAsia="en-GB"/>
              </w:rPr>
            </w:pPr>
            <w:r w:rsidRPr="00FF30CA">
              <w:rPr>
                <w:rFonts w:ascii="Times New Roman" w:eastAsia="Times New Roman" w:hAnsi="Times New Roman" w:cs="Times New Roman"/>
                <w:kern w:val="24"/>
                <w:sz w:val="24"/>
                <w:szCs w:val="24"/>
                <w:lang w:eastAsia="en-GB"/>
              </w:rPr>
              <w:t>VPK Direktora vietnieks DA</w:t>
            </w:r>
          </w:p>
        </w:tc>
      </w:tr>
      <w:tr w:rsidR="00ED4FA0" w14:paraId="3DDD3F92" w14:textId="77777777" w:rsidTr="00A64A2C">
        <w:tc>
          <w:tcPr>
            <w:tcW w:w="6912" w:type="dxa"/>
            <w:tcBorders>
              <w:top w:val="nil"/>
              <w:left w:val="nil"/>
              <w:bottom w:val="nil"/>
              <w:right w:val="nil"/>
            </w:tcBorders>
          </w:tcPr>
          <w:p w14:paraId="35B362AC" w14:textId="77777777" w:rsidR="009567A6" w:rsidRPr="00FF30CA" w:rsidRDefault="00C464EE" w:rsidP="00532467">
            <w:pPr>
              <w:suppressAutoHyphens w:val="0"/>
              <w:spacing w:after="0" w:line="240" w:lineRule="auto"/>
              <w:rPr>
                <w:rFonts w:ascii="Times New Roman" w:eastAsia="Times New Roman" w:hAnsi="Times New Roman" w:cs="Times New Roman"/>
                <w:kern w:val="24"/>
                <w:sz w:val="24"/>
                <w:szCs w:val="24"/>
                <w:lang w:eastAsia="en-GB"/>
              </w:rPr>
            </w:pPr>
            <w:r w:rsidRPr="00FF30CA">
              <w:rPr>
                <w:rFonts w:ascii="Times New Roman" w:eastAsia="Times New Roman" w:hAnsi="Times New Roman" w:cs="Times New Roman"/>
                <w:kern w:val="24"/>
                <w:sz w:val="24"/>
                <w:szCs w:val="24"/>
                <w:lang w:eastAsia="en-GB"/>
              </w:rPr>
              <w:t>VPK FVN</w:t>
            </w:r>
          </w:p>
        </w:tc>
      </w:tr>
      <w:tr w:rsidR="00ED4FA0" w14:paraId="06C49364" w14:textId="77777777" w:rsidTr="00A64A2C">
        <w:trPr>
          <w:trHeight w:val="255"/>
        </w:trPr>
        <w:tc>
          <w:tcPr>
            <w:tcW w:w="6912" w:type="dxa"/>
            <w:tcBorders>
              <w:top w:val="nil"/>
              <w:left w:val="nil"/>
              <w:bottom w:val="nil"/>
              <w:right w:val="nil"/>
            </w:tcBorders>
          </w:tcPr>
          <w:p w14:paraId="6BDC8AC5" w14:textId="77777777" w:rsidR="009567A6" w:rsidRPr="00FF30CA" w:rsidRDefault="00C464EE" w:rsidP="00532467">
            <w:pPr>
              <w:suppressAutoHyphens w:val="0"/>
              <w:spacing w:after="0" w:line="240" w:lineRule="auto"/>
              <w:rPr>
                <w:rFonts w:ascii="Times New Roman" w:eastAsia="Times New Roman" w:hAnsi="Times New Roman" w:cs="Times New Roman"/>
                <w:kern w:val="24"/>
                <w:sz w:val="24"/>
                <w:szCs w:val="24"/>
                <w:lang w:eastAsia="en-GB"/>
              </w:rPr>
            </w:pPr>
            <w:r w:rsidRPr="00FF30CA">
              <w:rPr>
                <w:rFonts w:ascii="Times New Roman" w:eastAsia="Times New Roman" w:hAnsi="Times New Roman" w:cs="Times New Roman"/>
                <w:kern w:val="24"/>
                <w:sz w:val="24"/>
                <w:szCs w:val="24"/>
                <w:lang w:eastAsia="en-GB"/>
              </w:rPr>
              <w:t>VPK IKN</w:t>
            </w:r>
          </w:p>
        </w:tc>
      </w:tr>
      <w:tr w:rsidR="00ED4FA0" w14:paraId="30461529" w14:textId="77777777" w:rsidTr="00A64A2C">
        <w:tc>
          <w:tcPr>
            <w:tcW w:w="6912" w:type="dxa"/>
            <w:tcBorders>
              <w:top w:val="nil"/>
              <w:left w:val="nil"/>
              <w:bottom w:val="nil"/>
              <w:right w:val="nil"/>
            </w:tcBorders>
          </w:tcPr>
          <w:p w14:paraId="3E57257E" w14:textId="77777777" w:rsidR="009567A6" w:rsidRPr="00FF30CA" w:rsidRDefault="00C464EE" w:rsidP="00532467">
            <w:pPr>
              <w:suppressAutoHyphens w:val="0"/>
              <w:spacing w:after="0" w:line="240" w:lineRule="auto"/>
              <w:rPr>
                <w:rFonts w:ascii="Times New Roman" w:eastAsia="Times New Roman" w:hAnsi="Times New Roman" w:cs="Times New Roman"/>
                <w:kern w:val="24"/>
                <w:sz w:val="24"/>
                <w:szCs w:val="24"/>
                <w:lang w:eastAsia="en-GB"/>
              </w:rPr>
            </w:pPr>
            <w:r w:rsidRPr="00FF30CA">
              <w:rPr>
                <w:rFonts w:ascii="Times New Roman" w:eastAsia="Times New Roman" w:hAnsi="Times New Roman" w:cs="Times New Roman"/>
                <w:kern w:val="24"/>
                <w:sz w:val="24"/>
                <w:szCs w:val="24"/>
                <w:lang w:eastAsia="en-GB"/>
              </w:rPr>
              <w:t xml:space="preserve">VPK </w:t>
            </w:r>
            <w:r w:rsidR="00FF30CA" w:rsidRPr="00FF30CA">
              <w:rPr>
                <w:rFonts w:ascii="Times New Roman" w:eastAsia="Times New Roman" w:hAnsi="Times New Roman" w:cs="Times New Roman"/>
                <w:kern w:val="24"/>
                <w:sz w:val="24"/>
                <w:szCs w:val="24"/>
                <w:lang w:eastAsia="en-GB"/>
              </w:rPr>
              <w:t>IPKK</w:t>
            </w:r>
          </w:p>
        </w:tc>
      </w:tr>
      <w:tr w:rsidR="00ED4FA0" w14:paraId="11E9055E" w14:textId="77777777" w:rsidTr="00A64A2C">
        <w:tc>
          <w:tcPr>
            <w:tcW w:w="6912" w:type="dxa"/>
            <w:tcBorders>
              <w:top w:val="nil"/>
              <w:left w:val="nil"/>
              <w:bottom w:val="nil"/>
              <w:right w:val="nil"/>
            </w:tcBorders>
          </w:tcPr>
          <w:p w14:paraId="0BA69D31" w14:textId="77777777" w:rsidR="009567A6" w:rsidRPr="00FF30CA" w:rsidRDefault="00C464EE" w:rsidP="009567A6">
            <w:pPr>
              <w:suppressAutoHyphens w:val="0"/>
              <w:spacing w:after="0" w:line="240" w:lineRule="auto"/>
              <w:rPr>
                <w:rFonts w:ascii="Times New Roman" w:eastAsia="Times New Roman" w:hAnsi="Times New Roman" w:cs="Times New Roman"/>
                <w:kern w:val="24"/>
                <w:sz w:val="24"/>
                <w:szCs w:val="24"/>
                <w:lang w:eastAsia="en-GB"/>
              </w:rPr>
            </w:pPr>
            <w:r w:rsidRPr="00FF30CA">
              <w:rPr>
                <w:rFonts w:ascii="Times New Roman" w:eastAsia="Times New Roman" w:hAnsi="Times New Roman" w:cs="Times New Roman"/>
                <w:kern w:val="24"/>
                <w:sz w:val="24"/>
                <w:szCs w:val="24"/>
                <w:lang w:eastAsia="en-GB"/>
              </w:rPr>
              <w:t>VPK TZK</w:t>
            </w:r>
          </w:p>
        </w:tc>
      </w:tr>
      <w:tr w:rsidR="00ED4FA0" w14:paraId="450A9361" w14:textId="77777777" w:rsidTr="00A64A2C">
        <w:tc>
          <w:tcPr>
            <w:tcW w:w="6912" w:type="dxa"/>
            <w:tcBorders>
              <w:top w:val="nil"/>
              <w:left w:val="nil"/>
              <w:bottom w:val="nil"/>
              <w:right w:val="nil"/>
            </w:tcBorders>
          </w:tcPr>
          <w:p w14:paraId="337FB334" w14:textId="77777777" w:rsidR="009567A6" w:rsidRPr="00FF30CA" w:rsidRDefault="00C464EE" w:rsidP="009567A6">
            <w:pPr>
              <w:suppressAutoHyphens w:val="0"/>
              <w:spacing w:after="0" w:line="240" w:lineRule="auto"/>
              <w:rPr>
                <w:rFonts w:ascii="Times New Roman" w:eastAsia="Times New Roman" w:hAnsi="Times New Roman" w:cs="Times New Roman"/>
                <w:kern w:val="24"/>
                <w:sz w:val="24"/>
                <w:szCs w:val="24"/>
                <w:lang w:eastAsia="en-GB"/>
              </w:rPr>
            </w:pPr>
            <w:r w:rsidRPr="00FF30CA">
              <w:rPr>
                <w:rFonts w:ascii="Times New Roman" w:eastAsia="Times New Roman" w:hAnsi="Times New Roman" w:cs="Times New Roman"/>
                <w:kern w:val="24"/>
                <w:sz w:val="24"/>
                <w:szCs w:val="24"/>
                <w:lang w:eastAsia="en-GB"/>
              </w:rPr>
              <w:t>VPK PTK</w:t>
            </w:r>
          </w:p>
        </w:tc>
      </w:tr>
      <w:tr w:rsidR="00ED4FA0" w14:paraId="341F033C" w14:textId="77777777" w:rsidTr="00A64A2C">
        <w:tc>
          <w:tcPr>
            <w:tcW w:w="6912" w:type="dxa"/>
            <w:tcBorders>
              <w:top w:val="nil"/>
              <w:left w:val="nil"/>
              <w:bottom w:val="nil"/>
              <w:right w:val="nil"/>
            </w:tcBorders>
          </w:tcPr>
          <w:p w14:paraId="41C4C0A3" w14:textId="77777777" w:rsidR="009567A6" w:rsidRPr="00FF30CA" w:rsidRDefault="00C464EE" w:rsidP="009567A6">
            <w:pPr>
              <w:suppressAutoHyphens w:val="0"/>
              <w:spacing w:after="0" w:line="240" w:lineRule="auto"/>
              <w:rPr>
                <w:rFonts w:ascii="Times New Roman" w:eastAsia="Times New Roman" w:hAnsi="Times New Roman" w:cs="Times New Roman"/>
                <w:kern w:val="24"/>
                <w:sz w:val="24"/>
                <w:szCs w:val="24"/>
                <w:lang w:eastAsia="en-GB"/>
              </w:rPr>
            </w:pPr>
            <w:r w:rsidRPr="00FF30CA">
              <w:rPr>
                <w:rFonts w:ascii="Times New Roman" w:eastAsia="Times New Roman" w:hAnsi="Times New Roman" w:cs="Times New Roman"/>
                <w:kern w:val="24"/>
                <w:sz w:val="24"/>
                <w:szCs w:val="24"/>
                <w:lang w:eastAsia="en-GB"/>
              </w:rPr>
              <w:t>VPK SK</w:t>
            </w:r>
          </w:p>
        </w:tc>
      </w:tr>
      <w:tr w:rsidR="00ED4FA0" w14:paraId="3BD15471" w14:textId="77777777" w:rsidTr="00A64A2C">
        <w:tc>
          <w:tcPr>
            <w:tcW w:w="6912" w:type="dxa"/>
            <w:tcBorders>
              <w:top w:val="nil"/>
              <w:left w:val="nil"/>
              <w:bottom w:val="nil"/>
              <w:right w:val="nil"/>
            </w:tcBorders>
          </w:tcPr>
          <w:p w14:paraId="24CBDC5B" w14:textId="77777777" w:rsidR="009567A6" w:rsidRPr="00FF30CA" w:rsidRDefault="00C464EE" w:rsidP="009567A6">
            <w:pPr>
              <w:suppressAutoHyphens w:val="0"/>
              <w:spacing w:after="0" w:line="240" w:lineRule="auto"/>
              <w:rPr>
                <w:rFonts w:ascii="Times New Roman" w:eastAsia="Times New Roman" w:hAnsi="Times New Roman" w:cs="Times New Roman"/>
                <w:kern w:val="24"/>
                <w:sz w:val="24"/>
                <w:szCs w:val="24"/>
                <w:lang w:eastAsia="en-GB"/>
              </w:rPr>
            </w:pPr>
            <w:r w:rsidRPr="00FF30CA">
              <w:rPr>
                <w:rFonts w:ascii="Times New Roman" w:eastAsia="Times New Roman" w:hAnsi="Times New Roman" w:cs="Times New Roman"/>
                <w:kern w:val="24"/>
                <w:sz w:val="24"/>
                <w:szCs w:val="24"/>
                <w:lang w:eastAsia="en-GB"/>
              </w:rPr>
              <w:t>VPK KN</w:t>
            </w:r>
          </w:p>
        </w:tc>
      </w:tr>
      <w:tr w:rsidR="00ED4FA0" w14:paraId="1034CB50" w14:textId="77777777" w:rsidTr="00A64A2C">
        <w:tc>
          <w:tcPr>
            <w:tcW w:w="6912" w:type="dxa"/>
            <w:tcBorders>
              <w:top w:val="nil"/>
              <w:left w:val="nil"/>
              <w:bottom w:val="nil"/>
              <w:right w:val="nil"/>
            </w:tcBorders>
          </w:tcPr>
          <w:p w14:paraId="68A15488" w14:textId="77777777" w:rsidR="009567A6" w:rsidRPr="00FF30CA" w:rsidRDefault="00C464EE" w:rsidP="001A4821">
            <w:pPr>
              <w:suppressAutoHyphens w:val="0"/>
              <w:spacing w:after="0" w:line="240" w:lineRule="auto"/>
              <w:rPr>
                <w:rFonts w:ascii="Times New Roman" w:eastAsia="Times New Roman" w:hAnsi="Times New Roman" w:cs="Times New Roman"/>
                <w:kern w:val="24"/>
                <w:sz w:val="24"/>
                <w:szCs w:val="24"/>
                <w:lang w:eastAsia="en-GB"/>
              </w:rPr>
            </w:pPr>
            <w:r w:rsidRPr="00FF30CA">
              <w:rPr>
                <w:rFonts w:ascii="Times New Roman" w:eastAsia="Times New Roman" w:hAnsi="Times New Roman" w:cs="Times New Roman"/>
                <w:kern w:val="24"/>
                <w:sz w:val="24"/>
                <w:szCs w:val="24"/>
                <w:lang w:eastAsia="en-GB"/>
              </w:rPr>
              <w:t xml:space="preserve">VPK </w:t>
            </w:r>
            <w:r w:rsidR="001A4821" w:rsidRPr="00FF30CA">
              <w:rPr>
                <w:rFonts w:ascii="Times New Roman" w:eastAsia="Times New Roman" w:hAnsi="Times New Roman" w:cs="Times New Roman"/>
                <w:kern w:val="24"/>
                <w:sz w:val="24"/>
                <w:szCs w:val="24"/>
                <w:lang w:eastAsia="en-GB"/>
              </w:rPr>
              <w:t>KAM</w:t>
            </w:r>
            <w:r w:rsidR="000F6487">
              <w:rPr>
                <w:rFonts w:ascii="Times New Roman" w:eastAsia="Times New Roman" w:hAnsi="Times New Roman" w:cs="Times New Roman"/>
                <w:kern w:val="24"/>
                <w:sz w:val="24"/>
                <w:szCs w:val="24"/>
                <w:lang w:eastAsia="en-GB"/>
              </w:rPr>
              <w:t>P</w:t>
            </w:r>
            <w:r w:rsidR="001A4821" w:rsidRPr="00FF30CA">
              <w:rPr>
                <w:rFonts w:ascii="Times New Roman" w:eastAsia="Times New Roman" w:hAnsi="Times New Roman" w:cs="Times New Roman"/>
                <w:kern w:val="24"/>
                <w:sz w:val="24"/>
                <w:szCs w:val="24"/>
                <w:lang w:eastAsia="en-GB"/>
              </w:rPr>
              <w:t>C</w:t>
            </w:r>
          </w:p>
        </w:tc>
      </w:tr>
      <w:tr w:rsidR="00ED4FA0" w14:paraId="45B9D0BC" w14:textId="77777777" w:rsidTr="00A64A2C">
        <w:tc>
          <w:tcPr>
            <w:tcW w:w="6912" w:type="dxa"/>
            <w:tcBorders>
              <w:top w:val="nil"/>
              <w:left w:val="nil"/>
              <w:bottom w:val="nil"/>
              <w:right w:val="nil"/>
            </w:tcBorders>
          </w:tcPr>
          <w:p w14:paraId="546870BC" w14:textId="77777777" w:rsidR="009567A6" w:rsidRPr="00FF30CA" w:rsidRDefault="00C464EE" w:rsidP="009567A6">
            <w:pPr>
              <w:suppressAutoHyphens w:val="0"/>
              <w:spacing w:after="0" w:line="240" w:lineRule="auto"/>
              <w:rPr>
                <w:rFonts w:ascii="Times New Roman" w:eastAsia="Times New Roman" w:hAnsi="Times New Roman" w:cs="Times New Roman"/>
                <w:kern w:val="24"/>
                <w:sz w:val="24"/>
                <w:szCs w:val="24"/>
                <w:lang w:eastAsia="en-GB"/>
              </w:rPr>
            </w:pPr>
            <w:r w:rsidRPr="00FF30CA">
              <w:rPr>
                <w:rFonts w:ascii="Times New Roman" w:eastAsia="Times New Roman" w:hAnsi="Times New Roman" w:cs="Times New Roman"/>
                <w:kern w:val="24"/>
                <w:sz w:val="24"/>
                <w:szCs w:val="24"/>
                <w:lang w:eastAsia="en-GB"/>
              </w:rPr>
              <w:t>VPK PVN</w:t>
            </w:r>
          </w:p>
        </w:tc>
      </w:tr>
      <w:tr w:rsidR="00ED4FA0" w14:paraId="2EDE3C8B" w14:textId="77777777" w:rsidTr="00A64A2C">
        <w:trPr>
          <w:trHeight w:val="249"/>
        </w:trPr>
        <w:tc>
          <w:tcPr>
            <w:tcW w:w="6912" w:type="dxa"/>
            <w:tcBorders>
              <w:top w:val="nil"/>
              <w:left w:val="nil"/>
              <w:bottom w:val="nil"/>
              <w:right w:val="nil"/>
            </w:tcBorders>
          </w:tcPr>
          <w:p w14:paraId="0489A07B" w14:textId="77777777" w:rsidR="009567A6" w:rsidRPr="00FF30CA" w:rsidRDefault="00C464EE" w:rsidP="009567A6">
            <w:pPr>
              <w:suppressAutoHyphens w:val="0"/>
              <w:spacing w:after="0" w:line="240" w:lineRule="auto"/>
              <w:rPr>
                <w:rFonts w:ascii="Times New Roman" w:eastAsia="Times New Roman" w:hAnsi="Times New Roman" w:cs="Times New Roman"/>
                <w:kern w:val="24"/>
                <w:sz w:val="24"/>
                <w:szCs w:val="24"/>
                <w:lang w:eastAsia="en-GB"/>
              </w:rPr>
            </w:pPr>
            <w:r w:rsidRPr="00FF30CA">
              <w:rPr>
                <w:rFonts w:ascii="Times New Roman" w:eastAsia="Times New Roman" w:hAnsi="Times New Roman" w:cs="Times New Roman"/>
                <w:kern w:val="24"/>
                <w:sz w:val="24"/>
                <w:szCs w:val="24"/>
                <w:lang w:eastAsia="en-GB"/>
              </w:rPr>
              <w:t>VPK AN</w:t>
            </w:r>
          </w:p>
        </w:tc>
      </w:tr>
      <w:tr w:rsidR="00ED4FA0" w14:paraId="1424BE45" w14:textId="77777777" w:rsidTr="00A64A2C">
        <w:tc>
          <w:tcPr>
            <w:tcW w:w="6912" w:type="dxa"/>
            <w:tcBorders>
              <w:top w:val="nil"/>
              <w:left w:val="nil"/>
              <w:bottom w:val="nil"/>
              <w:right w:val="nil"/>
            </w:tcBorders>
          </w:tcPr>
          <w:p w14:paraId="1EC55A45" w14:textId="77777777" w:rsidR="009567A6" w:rsidRPr="00FF30CA" w:rsidRDefault="00C464EE" w:rsidP="009567A6">
            <w:pPr>
              <w:suppressAutoHyphens w:val="0"/>
              <w:spacing w:after="0" w:line="240" w:lineRule="auto"/>
              <w:rPr>
                <w:rFonts w:ascii="Times New Roman" w:eastAsia="Times New Roman" w:hAnsi="Times New Roman" w:cs="Times New Roman"/>
                <w:kern w:val="24"/>
                <w:sz w:val="24"/>
                <w:szCs w:val="24"/>
                <w:lang w:eastAsia="en-GB"/>
              </w:rPr>
            </w:pPr>
            <w:r w:rsidRPr="00FF30CA">
              <w:rPr>
                <w:rFonts w:ascii="Times New Roman" w:eastAsia="Times New Roman" w:hAnsi="Times New Roman" w:cs="Times New Roman"/>
                <w:kern w:val="24"/>
                <w:sz w:val="24"/>
                <w:szCs w:val="24"/>
                <w:lang w:eastAsia="en-GB"/>
              </w:rPr>
              <w:t xml:space="preserve">VPK </w:t>
            </w:r>
            <w:proofErr w:type="spellStart"/>
            <w:r w:rsidRPr="00FF30CA">
              <w:rPr>
                <w:rFonts w:ascii="Times New Roman" w:eastAsia="Times New Roman" w:hAnsi="Times New Roman" w:cs="Times New Roman"/>
                <w:kern w:val="24"/>
                <w:sz w:val="24"/>
                <w:szCs w:val="24"/>
                <w:lang w:eastAsia="en-GB"/>
              </w:rPr>
              <w:t>KinN</w:t>
            </w:r>
            <w:proofErr w:type="spellEnd"/>
          </w:p>
        </w:tc>
      </w:tr>
      <w:tr w:rsidR="00ED4FA0" w14:paraId="10E7B880" w14:textId="77777777" w:rsidTr="00A64A2C">
        <w:tc>
          <w:tcPr>
            <w:tcW w:w="6912" w:type="dxa"/>
            <w:tcBorders>
              <w:top w:val="nil"/>
              <w:left w:val="nil"/>
              <w:bottom w:val="nil"/>
              <w:right w:val="nil"/>
            </w:tcBorders>
          </w:tcPr>
          <w:p w14:paraId="60A40F31" w14:textId="77777777" w:rsidR="009567A6" w:rsidRPr="00FF30CA" w:rsidRDefault="00C464EE" w:rsidP="009567A6">
            <w:pPr>
              <w:suppressAutoHyphens w:val="0"/>
              <w:spacing w:after="0" w:line="240" w:lineRule="auto"/>
              <w:rPr>
                <w:rFonts w:ascii="Times New Roman" w:eastAsia="Times New Roman" w:hAnsi="Times New Roman" w:cs="Times New Roman"/>
                <w:kern w:val="24"/>
                <w:sz w:val="24"/>
                <w:szCs w:val="24"/>
                <w:lang w:eastAsia="en-GB"/>
              </w:rPr>
            </w:pPr>
            <w:r w:rsidRPr="00FF30CA">
              <w:rPr>
                <w:rFonts w:ascii="Times New Roman" w:eastAsia="Times New Roman" w:hAnsi="Times New Roman" w:cs="Times New Roman"/>
                <w:kern w:val="24"/>
                <w:sz w:val="24"/>
                <w:szCs w:val="24"/>
                <w:lang w:eastAsia="en-GB"/>
              </w:rPr>
              <w:t>VPK IMC</w:t>
            </w:r>
          </w:p>
        </w:tc>
      </w:tr>
      <w:tr w:rsidR="00ED4FA0" w14:paraId="707E9889" w14:textId="77777777" w:rsidTr="00A64A2C">
        <w:tc>
          <w:tcPr>
            <w:tcW w:w="6912" w:type="dxa"/>
            <w:tcBorders>
              <w:top w:val="nil"/>
              <w:left w:val="nil"/>
              <w:bottom w:val="nil"/>
              <w:right w:val="nil"/>
            </w:tcBorders>
          </w:tcPr>
          <w:p w14:paraId="249DB6FB" w14:textId="77777777" w:rsidR="009567A6" w:rsidRPr="00FF30CA" w:rsidRDefault="00C464EE" w:rsidP="009567A6">
            <w:pPr>
              <w:suppressAutoHyphens w:val="0"/>
              <w:spacing w:after="0" w:line="240" w:lineRule="auto"/>
              <w:rPr>
                <w:rFonts w:ascii="Times New Roman" w:eastAsia="Times New Roman" w:hAnsi="Times New Roman" w:cs="Times New Roman"/>
                <w:kern w:val="24"/>
                <w:sz w:val="24"/>
                <w:szCs w:val="24"/>
                <w:lang w:eastAsia="en-GB"/>
              </w:rPr>
            </w:pPr>
            <w:r w:rsidRPr="00FF30CA">
              <w:rPr>
                <w:rFonts w:ascii="Times New Roman" w:eastAsia="Times New Roman" w:hAnsi="Times New Roman" w:cs="Times New Roman"/>
                <w:kern w:val="24"/>
                <w:sz w:val="24"/>
                <w:szCs w:val="24"/>
                <w:lang w:eastAsia="en-GB"/>
              </w:rPr>
              <w:t>VPK B</w:t>
            </w:r>
          </w:p>
          <w:p w14:paraId="518182AA" w14:textId="77777777" w:rsidR="009567A6" w:rsidRPr="00FF30CA" w:rsidRDefault="009567A6" w:rsidP="009567A6">
            <w:pPr>
              <w:suppressAutoHyphens w:val="0"/>
              <w:spacing w:after="0" w:line="240" w:lineRule="auto"/>
              <w:rPr>
                <w:rFonts w:ascii="Times New Roman" w:eastAsia="Times New Roman" w:hAnsi="Times New Roman" w:cs="Times New Roman"/>
                <w:kern w:val="24"/>
                <w:sz w:val="24"/>
                <w:szCs w:val="24"/>
                <w:lang w:eastAsia="en-GB"/>
              </w:rPr>
            </w:pPr>
          </w:p>
        </w:tc>
      </w:tr>
    </w:tbl>
    <w:p w14:paraId="43AEA55F" w14:textId="77777777" w:rsidR="009567A6" w:rsidRPr="006B3557" w:rsidRDefault="009567A6" w:rsidP="009567A6">
      <w:pPr>
        <w:suppressAutoHyphens w:val="0"/>
        <w:spacing w:after="0" w:line="240" w:lineRule="auto"/>
        <w:ind w:right="-40"/>
        <w:rPr>
          <w:rFonts w:ascii="Times New Roman" w:eastAsia="Times New Roman" w:hAnsi="Times New Roman" w:cs="Times New Roman"/>
          <w:kern w:val="24"/>
          <w:lang w:eastAsia="lv-LV"/>
        </w:rPr>
      </w:pPr>
    </w:p>
    <w:p w14:paraId="1E0B130B" w14:textId="77777777" w:rsidR="00C76E7B" w:rsidRPr="006B3557" w:rsidRDefault="00C76E7B" w:rsidP="00C76E7B">
      <w:pPr>
        <w:spacing w:after="120" w:line="100" w:lineRule="atLeast"/>
        <w:ind w:left="1560" w:right="-483" w:hanging="1560"/>
        <w:jc w:val="both"/>
        <w:rPr>
          <w:rFonts w:ascii="Times New Roman" w:eastAsia="Times New Roman" w:hAnsi="Times New Roman" w:cs="Times New Roman"/>
          <w:color w:val="0D0D0D"/>
          <w:sz w:val="28"/>
          <w:szCs w:val="28"/>
        </w:rPr>
      </w:pPr>
    </w:p>
    <w:p w14:paraId="29E64532" w14:textId="77777777" w:rsidR="00C76E7B" w:rsidRPr="006B3557" w:rsidRDefault="00C76E7B" w:rsidP="00C76E7B">
      <w:pPr>
        <w:spacing w:after="0" w:line="100" w:lineRule="atLeast"/>
        <w:jc w:val="center"/>
        <w:rPr>
          <w:rFonts w:ascii="Times New Roman" w:eastAsia="Times New Roman" w:hAnsi="Times New Roman" w:cs="Times New Roman"/>
          <w:color w:val="0D0D0D"/>
          <w:sz w:val="28"/>
          <w:szCs w:val="28"/>
        </w:rPr>
      </w:pPr>
    </w:p>
    <w:tbl>
      <w:tblPr>
        <w:tblpPr w:leftFromText="180" w:rightFromText="180" w:bottomFromText="160" w:vertAnchor="text" w:tblpY="1"/>
        <w:tblOverlap w:val="never"/>
        <w:tblW w:w="6912" w:type="dxa"/>
        <w:tblBorders>
          <w:bottom w:val="single" w:sz="4" w:space="0" w:color="auto"/>
        </w:tblBorders>
        <w:tblLook w:val="01E0" w:firstRow="1" w:lastRow="1" w:firstColumn="1" w:lastColumn="1" w:noHBand="0" w:noVBand="0"/>
      </w:tblPr>
      <w:tblGrid>
        <w:gridCol w:w="6912"/>
      </w:tblGrid>
      <w:tr w:rsidR="00ED4FA0" w14:paraId="53D18FFD" w14:textId="77777777" w:rsidTr="00532467">
        <w:tc>
          <w:tcPr>
            <w:tcW w:w="6912" w:type="dxa"/>
            <w:tcBorders>
              <w:top w:val="nil"/>
              <w:left w:val="nil"/>
              <w:bottom w:val="nil"/>
              <w:right w:val="nil"/>
            </w:tcBorders>
            <w:hideMark/>
          </w:tcPr>
          <w:p w14:paraId="01F94B7C" w14:textId="77777777" w:rsidR="00532467" w:rsidRPr="006B3557" w:rsidRDefault="00532467" w:rsidP="00532467">
            <w:pPr>
              <w:spacing w:after="0" w:line="240" w:lineRule="auto"/>
              <w:ind w:left="1559" w:right="-482" w:hanging="1664"/>
              <w:jc w:val="both"/>
              <w:rPr>
                <w:rFonts w:ascii="Times New Roman" w:eastAsia="Times New Roman" w:hAnsi="Times New Roman" w:cs="Times New Roman"/>
                <w:color w:val="0D0D0D"/>
                <w:sz w:val="24"/>
                <w:szCs w:val="24"/>
              </w:rPr>
            </w:pPr>
          </w:p>
        </w:tc>
      </w:tr>
    </w:tbl>
    <w:p w14:paraId="298DC2BE" w14:textId="77777777" w:rsidR="00532467" w:rsidRPr="006B3557" w:rsidRDefault="00532467" w:rsidP="00532467">
      <w:pPr>
        <w:spacing w:after="0" w:line="240" w:lineRule="auto"/>
        <w:ind w:right="-482"/>
        <w:jc w:val="both"/>
        <w:rPr>
          <w:rFonts w:ascii="Times New Roman" w:eastAsia="Times New Roman" w:hAnsi="Times New Roman" w:cs="Times New Roman"/>
          <w:color w:val="0D0D0D"/>
          <w:sz w:val="20"/>
          <w:szCs w:val="20"/>
        </w:rPr>
      </w:pPr>
    </w:p>
    <w:p w14:paraId="3E74B7BC" w14:textId="77777777" w:rsidR="00532467" w:rsidRPr="006B3557" w:rsidRDefault="00532467" w:rsidP="00532467">
      <w:pPr>
        <w:spacing w:after="0" w:line="240" w:lineRule="auto"/>
        <w:ind w:left="1559" w:right="-482" w:hanging="1559"/>
        <w:jc w:val="both"/>
        <w:rPr>
          <w:rFonts w:ascii="Times New Roman" w:eastAsia="Times New Roman" w:hAnsi="Times New Roman" w:cs="Times New Roman"/>
          <w:color w:val="0D0D0D"/>
          <w:sz w:val="24"/>
          <w:szCs w:val="24"/>
        </w:rPr>
      </w:pPr>
    </w:p>
    <w:p w14:paraId="1EB9706E" w14:textId="77777777" w:rsidR="00532467" w:rsidRPr="006B3557" w:rsidRDefault="00C464EE" w:rsidP="00532467">
      <w:pPr>
        <w:spacing w:after="0" w:line="240" w:lineRule="auto"/>
        <w:ind w:left="1559" w:right="-482" w:hanging="1559"/>
        <w:jc w:val="both"/>
        <w:rPr>
          <w:rFonts w:ascii="Times New Roman" w:eastAsia="Times New Roman" w:hAnsi="Times New Roman" w:cs="Times New Roman"/>
          <w:color w:val="0D0D0D"/>
          <w:sz w:val="20"/>
          <w:szCs w:val="20"/>
        </w:rPr>
      </w:pPr>
      <w:r w:rsidRPr="006B3557">
        <w:rPr>
          <w:rFonts w:ascii="Times New Roman" w:eastAsia="Times New Roman" w:hAnsi="Times New Roman" w:cs="Times New Roman"/>
          <w:color w:val="0D0D0D"/>
          <w:sz w:val="20"/>
          <w:szCs w:val="20"/>
        </w:rPr>
        <w:t xml:space="preserve">Sanita Rinkmane, </w:t>
      </w:r>
      <w:r w:rsidR="001E312C">
        <w:rPr>
          <w:rFonts w:ascii="Times New Roman" w:eastAsia="Times New Roman" w:hAnsi="Times New Roman" w:cs="Times New Roman"/>
          <w:color w:val="0D0D0D"/>
          <w:sz w:val="20"/>
          <w:szCs w:val="20"/>
        </w:rPr>
        <w:t>67209791</w:t>
      </w:r>
    </w:p>
    <w:p w14:paraId="4B1AEA3A" w14:textId="77777777" w:rsidR="00532467" w:rsidRPr="00532467" w:rsidRDefault="00C464EE" w:rsidP="00532467">
      <w:pPr>
        <w:spacing w:after="0" w:line="240" w:lineRule="auto"/>
        <w:ind w:left="1559" w:right="-482" w:hanging="1559"/>
        <w:jc w:val="both"/>
        <w:rPr>
          <w:rFonts w:ascii="Times New Roman" w:eastAsia="Times New Roman" w:hAnsi="Times New Roman" w:cs="Times New Roman"/>
          <w:color w:val="0D0D0D"/>
          <w:sz w:val="20"/>
          <w:szCs w:val="20"/>
        </w:rPr>
      </w:pPr>
      <w:r w:rsidRPr="006B3557">
        <w:rPr>
          <w:rFonts w:ascii="Times New Roman" w:eastAsia="Times New Roman" w:hAnsi="Times New Roman" w:cs="Times New Roman"/>
          <w:color w:val="0D0D0D"/>
          <w:sz w:val="20"/>
          <w:szCs w:val="20"/>
        </w:rPr>
        <w:t>sanita.rinkmane@koledza.vp.gov.lv</w:t>
      </w:r>
    </w:p>
    <w:p w14:paraId="62988ABC" w14:textId="77777777" w:rsidR="00C76E7B" w:rsidRDefault="00C76E7B" w:rsidP="00532467">
      <w:pPr>
        <w:spacing w:after="0" w:line="240" w:lineRule="auto"/>
        <w:rPr>
          <w:rFonts w:ascii="Times New Roman" w:eastAsia="Times New Roman" w:hAnsi="Times New Roman" w:cs="Times New Roman"/>
          <w:color w:val="0D0D0D"/>
          <w:sz w:val="28"/>
          <w:szCs w:val="28"/>
        </w:rPr>
      </w:pPr>
    </w:p>
    <w:sectPr w:rsidR="00C76E7B" w:rsidSect="004F3B15">
      <w:headerReference w:type="default" r:id="rId12"/>
      <w:footerReference w:type="default" r:id="rId13"/>
      <w:pgSz w:w="11906" w:h="16838"/>
      <w:pgMar w:top="1440" w:right="991" w:bottom="14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9F23D" w14:textId="77777777" w:rsidR="00C464EE" w:rsidRDefault="00C464EE">
      <w:pPr>
        <w:spacing w:after="0" w:line="240" w:lineRule="auto"/>
      </w:pPr>
      <w:r>
        <w:separator/>
      </w:r>
    </w:p>
  </w:endnote>
  <w:endnote w:type="continuationSeparator" w:id="0">
    <w:p w14:paraId="794DF787" w14:textId="77777777" w:rsidR="00C464EE" w:rsidRDefault="00C4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3">
    <w:altName w:val="Times New Roman"/>
    <w:charset w:val="CC"/>
    <w:family w:val="auto"/>
    <w:pitch w:val="variable"/>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A9CF" w14:textId="77777777" w:rsidR="00A64A2C" w:rsidRDefault="00A64A2C">
    <w:pPr>
      <w:pStyle w:val="Footer"/>
    </w:pPr>
  </w:p>
  <w:p w14:paraId="45C81BE0" w14:textId="77777777" w:rsidR="00A64A2C" w:rsidRDefault="00A64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4601D" w14:textId="77777777" w:rsidR="00C464EE" w:rsidRDefault="00C464EE">
      <w:pPr>
        <w:spacing w:after="0" w:line="240" w:lineRule="auto"/>
      </w:pPr>
      <w:r>
        <w:separator/>
      </w:r>
    </w:p>
  </w:footnote>
  <w:footnote w:type="continuationSeparator" w:id="0">
    <w:p w14:paraId="37312D7A" w14:textId="77777777" w:rsidR="00C464EE" w:rsidRDefault="00C46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24964526"/>
      <w:docPartObj>
        <w:docPartGallery w:val="Page Numbers (Top of Page)"/>
        <w:docPartUnique/>
      </w:docPartObj>
    </w:sdtPr>
    <w:sdtEndPr/>
    <w:sdtContent>
      <w:p w14:paraId="7B3F2FBE" w14:textId="77777777" w:rsidR="00A64A2C" w:rsidRPr="009A57C1" w:rsidRDefault="00C464EE">
        <w:pPr>
          <w:pStyle w:val="Header"/>
          <w:jc w:val="center"/>
          <w:rPr>
            <w:rFonts w:ascii="Times New Roman" w:hAnsi="Times New Roman" w:cs="Times New Roman"/>
            <w:sz w:val="24"/>
            <w:szCs w:val="24"/>
          </w:rPr>
        </w:pPr>
        <w:r w:rsidRPr="009A57C1">
          <w:rPr>
            <w:rFonts w:ascii="Times New Roman" w:hAnsi="Times New Roman" w:cs="Times New Roman"/>
            <w:sz w:val="24"/>
            <w:szCs w:val="24"/>
          </w:rPr>
          <w:fldChar w:fldCharType="begin"/>
        </w:r>
        <w:r w:rsidRPr="009A57C1">
          <w:rPr>
            <w:rFonts w:ascii="Times New Roman" w:hAnsi="Times New Roman" w:cs="Times New Roman"/>
            <w:sz w:val="24"/>
            <w:szCs w:val="24"/>
          </w:rPr>
          <w:instrText>PAGE   \* MERGEFORMAT</w:instrText>
        </w:r>
        <w:r w:rsidRPr="009A57C1">
          <w:rPr>
            <w:rFonts w:ascii="Times New Roman" w:hAnsi="Times New Roman" w:cs="Times New Roman"/>
            <w:sz w:val="24"/>
            <w:szCs w:val="24"/>
          </w:rPr>
          <w:fldChar w:fldCharType="separate"/>
        </w:r>
        <w:r w:rsidR="004A4D8C">
          <w:rPr>
            <w:rFonts w:ascii="Times New Roman" w:hAnsi="Times New Roman" w:cs="Times New Roman"/>
            <w:noProof/>
            <w:sz w:val="24"/>
            <w:szCs w:val="24"/>
          </w:rPr>
          <w:t>11</w:t>
        </w:r>
        <w:r w:rsidRPr="009A57C1">
          <w:rPr>
            <w:rFonts w:ascii="Times New Roman" w:hAnsi="Times New Roman" w:cs="Times New Roman"/>
            <w:sz w:val="24"/>
            <w:szCs w:val="24"/>
          </w:rPr>
          <w:fldChar w:fldCharType="end"/>
        </w:r>
      </w:p>
    </w:sdtContent>
  </w:sdt>
  <w:p w14:paraId="421777FF" w14:textId="77777777" w:rsidR="00A64A2C" w:rsidRDefault="00A64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8F7"/>
    <w:multiLevelType w:val="hybridMultilevel"/>
    <w:tmpl w:val="9B4052C2"/>
    <w:lvl w:ilvl="0" w:tplc="676057D6">
      <w:start w:val="9"/>
      <w:numFmt w:val="decimal"/>
      <w:lvlText w:val="%1"/>
      <w:lvlJc w:val="left"/>
      <w:pPr>
        <w:ind w:left="1080" w:hanging="360"/>
      </w:pPr>
      <w:rPr>
        <w:rFonts w:hint="default"/>
      </w:rPr>
    </w:lvl>
    <w:lvl w:ilvl="1" w:tplc="46386218" w:tentative="1">
      <w:start w:val="1"/>
      <w:numFmt w:val="lowerLetter"/>
      <w:lvlText w:val="%2."/>
      <w:lvlJc w:val="left"/>
      <w:pPr>
        <w:ind w:left="1800" w:hanging="360"/>
      </w:pPr>
    </w:lvl>
    <w:lvl w:ilvl="2" w:tplc="9D6CBBAE" w:tentative="1">
      <w:start w:val="1"/>
      <w:numFmt w:val="lowerRoman"/>
      <w:lvlText w:val="%3."/>
      <w:lvlJc w:val="right"/>
      <w:pPr>
        <w:ind w:left="2520" w:hanging="180"/>
      </w:pPr>
    </w:lvl>
    <w:lvl w:ilvl="3" w:tplc="97EE1A2C" w:tentative="1">
      <w:start w:val="1"/>
      <w:numFmt w:val="decimal"/>
      <w:lvlText w:val="%4."/>
      <w:lvlJc w:val="left"/>
      <w:pPr>
        <w:ind w:left="3240" w:hanging="360"/>
      </w:pPr>
    </w:lvl>
    <w:lvl w:ilvl="4" w:tplc="5566BC9A" w:tentative="1">
      <w:start w:val="1"/>
      <w:numFmt w:val="lowerLetter"/>
      <w:lvlText w:val="%5."/>
      <w:lvlJc w:val="left"/>
      <w:pPr>
        <w:ind w:left="3960" w:hanging="360"/>
      </w:pPr>
    </w:lvl>
    <w:lvl w:ilvl="5" w:tplc="E422AAE6" w:tentative="1">
      <w:start w:val="1"/>
      <w:numFmt w:val="lowerRoman"/>
      <w:lvlText w:val="%6."/>
      <w:lvlJc w:val="right"/>
      <w:pPr>
        <w:ind w:left="4680" w:hanging="180"/>
      </w:pPr>
    </w:lvl>
    <w:lvl w:ilvl="6" w:tplc="BA1651DE" w:tentative="1">
      <w:start w:val="1"/>
      <w:numFmt w:val="decimal"/>
      <w:lvlText w:val="%7."/>
      <w:lvlJc w:val="left"/>
      <w:pPr>
        <w:ind w:left="5400" w:hanging="360"/>
      </w:pPr>
    </w:lvl>
    <w:lvl w:ilvl="7" w:tplc="41301A18" w:tentative="1">
      <w:start w:val="1"/>
      <w:numFmt w:val="lowerLetter"/>
      <w:lvlText w:val="%8."/>
      <w:lvlJc w:val="left"/>
      <w:pPr>
        <w:ind w:left="6120" w:hanging="360"/>
      </w:pPr>
    </w:lvl>
    <w:lvl w:ilvl="8" w:tplc="4EE65BE2" w:tentative="1">
      <w:start w:val="1"/>
      <w:numFmt w:val="lowerRoman"/>
      <w:lvlText w:val="%9."/>
      <w:lvlJc w:val="right"/>
      <w:pPr>
        <w:ind w:left="6840" w:hanging="180"/>
      </w:pPr>
    </w:lvl>
  </w:abstractNum>
  <w:abstractNum w:abstractNumId="1" w15:restartNumberingAfterBreak="1">
    <w:nsid w:val="0773059E"/>
    <w:multiLevelType w:val="hybridMultilevel"/>
    <w:tmpl w:val="2DBAA7AC"/>
    <w:lvl w:ilvl="0" w:tplc="1652930C">
      <w:start w:val="19"/>
      <w:numFmt w:val="decimal"/>
      <w:lvlText w:val="%1."/>
      <w:lvlJc w:val="left"/>
      <w:pPr>
        <w:ind w:left="502" w:hanging="360"/>
      </w:pPr>
      <w:rPr>
        <w:rFonts w:hint="default"/>
        <w:b w:val="0"/>
        <w:color w:val="auto"/>
      </w:rPr>
    </w:lvl>
    <w:lvl w:ilvl="1" w:tplc="A90CCC1C">
      <w:start w:val="1"/>
      <w:numFmt w:val="lowerLetter"/>
      <w:lvlText w:val="%2."/>
      <w:lvlJc w:val="left"/>
      <w:pPr>
        <w:ind w:left="1221" w:hanging="360"/>
      </w:pPr>
    </w:lvl>
    <w:lvl w:ilvl="2" w:tplc="08700E76" w:tentative="1">
      <w:start w:val="1"/>
      <w:numFmt w:val="lowerRoman"/>
      <w:lvlText w:val="%3."/>
      <w:lvlJc w:val="right"/>
      <w:pPr>
        <w:ind w:left="1941" w:hanging="180"/>
      </w:pPr>
    </w:lvl>
    <w:lvl w:ilvl="3" w:tplc="FF62FE66" w:tentative="1">
      <w:start w:val="1"/>
      <w:numFmt w:val="decimal"/>
      <w:lvlText w:val="%4."/>
      <w:lvlJc w:val="left"/>
      <w:pPr>
        <w:ind w:left="2661" w:hanging="360"/>
      </w:pPr>
    </w:lvl>
    <w:lvl w:ilvl="4" w:tplc="3A5E7006" w:tentative="1">
      <w:start w:val="1"/>
      <w:numFmt w:val="lowerLetter"/>
      <w:lvlText w:val="%5."/>
      <w:lvlJc w:val="left"/>
      <w:pPr>
        <w:ind w:left="3381" w:hanging="360"/>
      </w:pPr>
    </w:lvl>
    <w:lvl w:ilvl="5" w:tplc="FABA7BA0" w:tentative="1">
      <w:start w:val="1"/>
      <w:numFmt w:val="lowerRoman"/>
      <w:lvlText w:val="%6."/>
      <w:lvlJc w:val="right"/>
      <w:pPr>
        <w:ind w:left="4101" w:hanging="180"/>
      </w:pPr>
    </w:lvl>
    <w:lvl w:ilvl="6" w:tplc="21C4DC7C" w:tentative="1">
      <w:start w:val="1"/>
      <w:numFmt w:val="decimal"/>
      <w:lvlText w:val="%7."/>
      <w:lvlJc w:val="left"/>
      <w:pPr>
        <w:ind w:left="4821" w:hanging="360"/>
      </w:pPr>
    </w:lvl>
    <w:lvl w:ilvl="7" w:tplc="FB92C2A6" w:tentative="1">
      <w:start w:val="1"/>
      <w:numFmt w:val="lowerLetter"/>
      <w:lvlText w:val="%8."/>
      <w:lvlJc w:val="left"/>
      <w:pPr>
        <w:ind w:left="5541" w:hanging="360"/>
      </w:pPr>
    </w:lvl>
    <w:lvl w:ilvl="8" w:tplc="06F4089C" w:tentative="1">
      <w:start w:val="1"/>
      <w:numFmt w:val="lowerRoman"/>
      <w:lvlText w:val="%9."/>
      <w:lvlJc w:val="right"/>
      <w:pPr>
        <w:ind w:left="6261" w:hanging="180"/>
      </w:pPr>
    </w:lvl>
  </w:abstractNum>
  <w:abstractNum w:abstractNumId="2" w15:restartNumberingAfterBreak="1">
    <w:nsid w:val="09081637"/>
    <w:multiLevelType w:val="multilevel"/>
    <w:tmpl w:val="035ADA38"/>
    <w:lvl w:ilvl="0">
      <w:start w:val="55"/>
      <w:numFmt w:val="decimal"/>
      <w:lvlText w:val="%1."/>
      <w:lvlJc w:val="left"/>
      <w:pPr>
        <w:ind w:left="560" w:hanging="5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3" w15:restartNumberingAfterBreak="1">
    <w:nsid w:val="0B822A28"/>
    <w:multiLevelType w:val="multilevel"/>
    <w:tmpl w:val="F72C040E"/>
    <w:lvl w:ilvl="0">
      <w:start w:val="54"/>
      <w:numFmt w:val="decimal"/>
      <w:lvlText w:val="%1."/>
      <w:lvlJc w:val="left"/>
      <w:pPr>
        <w:ind w:left="560" w:hanging="5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4" w15:restartNumberingAfterBreak="1">
    <w:nsid w:val="12197A60"/>
    <w:multiLevelType w:val="multilevel"/>
    <w:tmpl w:val="A32A13F4"/>
    <w:lvl w:ilvl="0">
      <w:start w:val="44"/>
      <w:numFmt w:val="decimal"/>
      <w:lvlText w:val="%1"/>
      <w:lvlJc w:val="left"/>
      <w:pPr>
        <w:ind w:left="1080" w:hanging="360"/>
      </w:pPr>
      <w:rPr>
        <w:rFonts w:hint="default"/>
      </w:rPr>
    </w:lvl>
    <w:lvl w:ilvl="1">
      <w:start w:val="1"/>
      <w:numFmt w:val="decimal"/>
      <w:isLgl/>
      <w:lvlText w:val="%1.%2."/>
      <w:lvlJc w:val="left"/>
      <w:pPr>
        <w:ind w:left="1712" w:hanging="720"/>
      </w:pPr>
      <w:rPr>
        <w:rFonts w:hint="default"/>
        <w:color w:val="auto"/>
      </w:rPr>
    </w:lvl>
    <w:lvl w:ilvl="2">
      <w:start w:val="1"/>
      <w:numFmt w:val="decimal"/>
      <w:isLgl/>
      <w:lvlText w:val="%1.%2.%3."/>
      <w:lvlJc w:val="left"/>
      <w:pPr>
        <w:ind w:left="4450" w:hanging="720"/>
      </w:pPr>
      <w:rPr>
        <w:rFonts w:hint="default"/>
      </w:rPr>
    </w:lvl>
    <w:lvl w:ilvl="3">
      <w:start w:val="1"/>
      <w:numFmt w:val="decimal"/>
      <w:isLgl/>
      <w:lvlText w:val="%1.%2.%3.%4."/>
      <w:lvlJc w:val="left"/>
      <w:pPr>
        <w:ind w:left="6315" w:hanging="1080"/>
      </w:pPr>
      <w:rPr>
        <w:rFonts w:hint="default"/>
      </w:rPr>
    </w:lvl>
    <w:lvl w:ilvl="4">
      <w:start w:val="1"/>
      <w:numFmt w:val="decimal"/>
      <w:isLgl/>
      <w:lvlText w:val="%1.%2.%3.%4.%5."/>
      <w:lvlJc w:val="left"/>
      <w:pPr>
        <w:ind w:left="7820" w:hanging="1080"/>
      </w:pPr>
      <w:rPr>
        <w:rFonts w:hint="default"/>
      </w:rPr>
    </w:lvl>
    <w:lvl w:ilvl="5">
      <w:start w:val="1"/>
      <w:numFmt w:val="decimal"/>
      <w:isLgl/>
      <w:lvlText w:val="%1.%2.%3.%4.%5.%6."/>
      <w:lvlJc w:val="left"/>
      <w:pPr>
        <w:ind w:left="9685" w:hanging="1440"/>
      </w:pPr>
      <w:rPr>
        <w:rFonts w:hint="default"/>
      </w:rPr>
    </w:lvl>
    <w:lvl w:ilvl="6">
      <w:start w:val="1"/>
      <w:numFmt w:val="decimal"/>
      <w:isLgl/>
      <w:lvlText w:val="%1.%2.%3.%4.%5.%6.%7."/>
      <w:lvlJc w:val="left"/>
      <w:pPr>
        <w:ind w:left="11550" w:hanging="1800"/>
      </w:pPr>
      <w:rPr>
        <w:rFonts w:hint="default"/>
      </w:rPr>
    </w:lvl>
    <w:lvl w:ilvl="7">
      <w:start w:val="1"/>
      <w:numFmt w:val="decimal"/>
      <w:isLgl/>
      <w:lvlText w:val="%1.%2.%3.%4.%5.%6.%7.%8."/>
      <w:lvlJc w:val="left"/>
      <w:pPr>
        <w:ind w:left="13055" w:hanging="1800"/>
      </w:pPr>
      <w:rPr>
        <w:rFonts w:hint="default"/>
      </w:rPr>
    </w:lvl>
    <w:lvl w:ilvl="8">
      <w:start w:val="1"/>
      <w:numFmt w:val="decimal"/>
      <w:isLgl/>
      <w:lvlText w:val="%1.%2.%3.%4.%5.%6.%7.%8.%9."/>
      <w:lvlJc w:val="left"/>
      <w:pPr>
        <w:ind w:left="14920" w:hanging="2160"/>
      </w:pPr>
      <w:rPr>
        <w:rFonts w:hint="default"/>
      </w:rPr>
    </w:lvl>
  </w:abstractNum>
  <w:abstractNum w:abstractNumId="5" w15:restartNumberingAfterBreak="1">
    <w:nsid w:val="2579422F"/>
    <w:multiLevelType w:val="multilevel"/>
    <w:tmpl w:val="91C81FE0"/>
    <w:lvl w:ilvl="0">
      <w:start w:val="26"/>
      <w:numFmt w:val="decimal"/>
      <w:lvlText w:val="%1."/>
      <w:lvlJc w:val="left"/>
      <w:pPr>
        <w:ind w:left="560" w:hanging="5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5170" w:hanging="720"/>
      </w:pPr>
      <w:rPr>
        <w:rFonts w:hint="default"/>
      </w:rPr>
    </w:lvl>
    <w:lvl w:ilvl="3">
      <w:start w:val="1"/>
      <w:numFmt w:val="decimal"/>
      <w:lvlText w:val="%1.%2.%3.%4."/>
      <w:lvlJc w:val="left"/>
      <w:pPr>
        <w:ind w:left="7755" w:hanging="1080"/>
      </w:pPr>
      <w:rPr>
        <w:rFonts w:hint="default"/>
      </w:rPr>
    </w:lvl>
    <w:lvl w:ilvl="4">
      <w:start w:val="1"/>
      <w:numFmt w:val="decimal"/>
      <w:lvlText w:val="%1.%2.%3.%4.%5."/>
      <w:lvlJc w:val="left"/>
      <w:pPr>
        <w:ind w:left="9980" w:hanging="1080"/>
      </w:pPr>
      <w:rPr>
        <w:rFonts w:hint="default"/>
      </w:rPr>
    </w:lvl>
    <w:lvl w:ilvl="5">
      <w:start w:val="1"/>
      <w:numFmt w:val="decimal"/>
      <w:lvlText w:val="%1.%2.%3.%4.%5.%6."/>
      <w:lvlJc w:val="left"/>
      <w:pPr>
        <w:ind w:left="12565" w:hanging="1440"/>
      </w:pPr>
      <w:rPr>
        <w:rFonts w:hint="default"/>
      </w:rPr>
    </w:lvl>
    <w:lvl w:ilvl="6">
      <w:start w:val="1"/>
      <w:numFmt w:val="decimal"/>
      <w:lvlText w:val="%1.%2.%3.%4.%5.%6.%7."/>
      <w:lvlJc w:val="left"/>
      <w:pPr>
        <w:ind w:left="15150" w:hanging="1800"/>
      </w:pPr>
      <w:rPr>
        <w:rFonts w:hint="default"/>
      </w:rPr>
    </w:lvl>
    <w:lvl w:ilvl="7">
      <w:start w:val="1"/>
      <w:numFmt w:val="decimal"/>
      <w:lvlText w:val="%1.%2.%3.%4.%5.%6.%7.%8."/>
      <w:lvlJc w:val="left"/>
      <w:pPr>
        <w:ind w:left="17375" w:hanging="1800"/>
      </w:pPr>
      <w:rPr>
        <w:rFonts w:hint="default"/>
      </w:rPr>
    </w:lvl>
    <w:lvl w:ilvl="8">
      <w:start w:val="1"/>
      <w:numFmt w:val="decimal"/>
      <w:lvlText w:val="%1.%2.%3.%4.%5.%6.%7.%8.%9."/>
      <w:lvlJc w:val="left"/>
      <w:pPr>
        <w:ind w:left="19960" w:hanging="2160"/>
      </w:pPr>
      <w:rPr>
        <w:rFonts w:hint="default"/>
      </w:rPr>
    </w:lvl>
  </w:abstractNum>
  <w:abstractNum w:abstractNumId="6" w15:restartNumberingAfterBreak="1">
    <w:nsid w:val="2A732BB1"/>
    <w:multiLevelType w:val="multilevel"/>
    <w:tmpl w:val="BD1EAE58"/>
    <w:lvl w:ilvl="0">
      <w:start w:val="38"/>
      <w:numFmt w:val="decimal"/>
      <w:lvlText w:val="%1."/>
      <w:lvlJc w:val="left"/>
      <w:pPr>
        <w:ind w:left="560" w:hanging="5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4712" w:hanging="720"/>
      </w:pPr>
      <w:rPr>
        <w:rFonts w:hint="default"/>
      </w:rPr>
    </w:lvl>
    <w:lvl w:ilvl="3">
      <w:start w:val="1"/>
      <w:numFmt w:val="decimal"/>
      <w:lvlText w:val="%1.%2.%3.%4."/>
      <w:lvlJc w:val="left"/>
      <w:pPr>
        <w:ind w:left="7068" w:hanging="1080"/>
      </w:pPr>
      <w:rPr>
        <w:rFonts w:hint="default"/>
      </w:rPr>
    </w:lvl>
    <w:lvl w:ilvl="4">
      <w:start w:val="1"/>
      <w:numFmt w:val="decimal"/>
      <w:lvlText w:val="%1.%2.%3.%4.%5."/>
      <w:lvlJc w:val="left"/>
      <w:pPr>
        <w:ind w:left="9064" w:hanging="1080"/>
      </w:pPr>
      <w:rPr>
        <w:rFonts w:hint="default"/>
      </w:rPr>
    </w:lvl>
    <w:lvl w:ilvl="5">
      <w:start w:val="1"/>
      <w:numFmt w:val="decimal"/>
      <w:lvlText w:val="%1.%2.%3.%4.%5.%6."/>
      <w:lvlJc w:val="left"/>
      <w:pPr>
        <w:ind w:left="11420" w:hanging="1440"/>
      </w:pPr>
      <w:rPr>
        <w:rFonts w:hint="default"/>
      </w:rPr>
    </w:lvl>
    <w:lvl w:ilvl="6">
      <w:start w:val="1"/>
      <w:numFmt w:val="decimal"/>
      <w:lvlText w:val="%1.%2.%3.%4.%5.%6.%7."/>
      <w:lvlJc w:val="left"/>
      <w:pPr>
        <w:ind w:left="13776" w:hanging="1800"/>
      </w:pPr>
      <w:rPr>
        <w:rFonts w:hint="default"/>
      </w:rPr>
    </w:lvl>
    <w:lvl w:ilvl="7">
      <w:start w:val="1"/>
      <w:numFmt w:val="decimal"/>
      <w:lvlText w:val="%1.%2.%3.%4.%5.%6.%7.%8."/>
      <w:lvlJc w:val="left"/>
      <w:pPr>
        <w:ind w:left="15772" w:hanging="1800"/>
      </w:pPr>
      <w:rPr>
        <w:rFonts w:hint="default"/>
      </w:rPr>
    </w:lvl>
    <w:lvl w:ilvl="8">
      <w:start w:val="1"/>
      <w:numFmt w:val="decimal"/>
      <w:lvlText w:val="%1.%2.%3.%4.%5.%6.%7.%8.%9."/>
      <w:lvlJc w:val="left"/>
      <w:pPr>
        <w:ind w:left="18128" w:hanging="2160"/>
      </w:pPr>
      <w:rPr>
        <w:rFonts w:hint="default"/>
      </w:rPr>
    </w:lvl>
  </w:abstractNum>
  <w:abstractNum w:abstractNumId="7" w15:restartNumberingAfterBreak="0">
    <w:nsid w:val="4483094E"/>
    <w:multiLevelType w:val="multilevel"/>
    <w:tmpl w:val="72BC1F9C"/>
    <w:lvl w:ilvl="0">
      <w:start w:val="34"/>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15:restartNumberingAfterBreak="0">
    <w:nsid w:val="52AA7FD7"/>
    <w:multiLevelType w:val="multilevel"/>
    <w:tmpl w:val="0D4C6CFC"/>
    <w:lvl w:ilvl="0">
      <w:start w:val="46"/>
      <w:numFmt w:val="decimal"/>
      <w:lvlText w:val="%1."/>
      <w:lvlJc w:val="left"/>
      <w:pPr>
        <w:ind w:left="600" w:hanging="600"/>
      </w:pPr>
      <w:rPr>
        <w:rFonts w:hint="default"/>
        <w:b w:val="0"/>
        <w:bCs/>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9" w15:restartNumberingAfterBreak="0">
    <w:nsid w:val="69411EBB"/>
    <w:multiLevelType w:val="multilevel"/>
    <w:tmpl w:val="6608C060"/>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1">
    <w:nsid w:val="6B06005B"/>
    <w:multiLevelType w:val="multilevel"/>
    <w:tmpl w:val="90AED802"/>
    <w:lvl w:ilvl="0">
      <w:start w:val="52"/>
      <w:numFmt w:val="decimal"/>
      <w:lvlText w:val="%1."/>
      <w:lvlJc w:val="left"/>
      <w:pPr>
        <w:ind w:left="560" w:hanging="5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11" w15:restartNumberingAfterBreak="0">
    <w:nsid w:val="6EB85E97"/>
    <w:multiLevelType w:val="multilevel"/>
    <w:tmpl w:val="9F8E8CD2"/>
    <w:lvl w:ilvl="0">
      <w:start w:val="1"/>
      <w:numFmt w:val="decimal"/>
      <w:lvlText w:val="%1."/>
      <w:lvlJc w:val="left"/>
      <w:pPr>
        <w:ind w:left="360" w:hanging="360"/>
      </w:pPr>
      <w:rPr>
        <w:b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1">
    <w:nsid w:val="7D7C5AD8"/>
    <w:multiLevelType w:val="multilevel"/>
    <w:tmpl w:val="D46A64BE"/>
    <w:lvl w:ilvl="0">
      <w:start w:val="59"/>
      <w:numFmt w:val="decimal"/>
      <w:lvlText w:val="%1."/>
      <w:lvlJc w:val="left"/>
      <w:pPr>
        <w:ind w:left="560" w:hanging="5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num w:numId="1">
    <w:abstractNumId w:val="11"/>
  </w:num>
  <w:num w:numId="2">
    <w:abstractNumId w:val="4"/>
  </w:num>
  <w:num w:numId="3">
    <w:abstractNumId w:val="1"/>
  </w:num>
  <w:num w:numId="4">
    <w:abstractNumId w:val="5"/>
  </w:num>
  <w:num w:numId="5">
    <w:abstractNumId w:val="6"/>
  </w:num>
  <w:num w:numId="6">
    <w:abstractNumId w:val="10"/>
  </w:num>
  <w:num w:numId="7">
    <w:abstractNumId w:val="3"/>
  </w:num>
  <w:num w:numId="8">
    <w:abstractNumId w:val="2"/>
  </w:num>
  <w:num w:numId="9">
    <w:abstractNumId w:val="12"/>
  </w:num>
  <w:num w:numId="10">
    <w:abstractNumId w:val="9"/>
  </w:num>
  <w:num w:numId="11">
    <w:abstractNumId w:val="7"/>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E7B"/>
    <w:rsid w:val="00003D40"/>
    <w:rsid w:val="0000462E"/>
    <w:rsid w:val="00005482"/>
    <w:rsid w:val="00012482"/>
    <w:rsid w:val="00015683"/>
    <w:rsid w:val="0001782C"/>
    <w:rsid w:val="00020F6F"/>
    <w:rsid w:val="000237A3"/>
    <w:rsid w:val="00025CE0"/>
    <w:rsid w:val="00030225"/>
    <w:rsid w:val="0003322B"/>
    <w:rsid w:val="0004210E"/>
    <w:rsid w:val="000449E0"/>
    <w:rsid w:val="00046277"/>
    <w:rsid w:val="00051D53"/>
    <w:rsid w:val="000552CB"/>
    <w:rsid w:val="00057CDF"/>
    <w:rsid w:val="00071A40"/>
    <w:rsid w:val="00084235"/>
    <w:rsid w:val="00090A44"/>
    <w:rsid w:val="00091663"/>
    <w:rsid w:val="000919E5"/>
    <w:rsid w:val="00092078"/>
    <w:rsid w:val="000A1CE5"/>
    <w:rsid w:val="000A33D9"/>
    <w:rsid w:val="000B4FD1"/>
    <w:rsid w:val="000B556D"/>
    <w:rsid w:val="000C197D"/>
    <w:rsid w:val="000C3581"/>
    <w:rsid w:val="000D620B"/>
    <w:rsid w:val="000D6258"/>
    <w:rsid w:val="000D76EC"/>
    <w:rsid w:val="000F0872"/>
    <w:rsid w:val="000F4828"/>
    <w:rsid w:val="000F6487"/>
    <w:rsid w:val="00101C75"/>
    <w:rsid w:val="001022EC"/>
    <w:rsid w:val="00102B8E"/>
    <w:rsid w:val="001073AE"/>
    <w:rsid w:val="00142E1C"/>
    <w:rsid w:val="00143A56"/>
    <w:rsid w:val="00147351"/>
    <w:rsid w:val="001504AA"/>
    <w:rsid w:val="001515D7"/>
    <w:rsid w:val="00154910"/>
    <w:rsid w:val="00163E38"/>
    <w:rsid w:val="00164782"/>
    <w:rsid w:val="0016687E"/>
    <w:rsid w:val="00170281"/>
    <w:rsid w:val="001774F1"/>
    <w:rsid w:val="00183272"/>
    <w:rsid w:val="00183979"/>
    <w:rsid w:val="0018447A"/>
    <w:rsid w:val="001875CC"/>
    <w:rsid w:val="00187A94"/>
    <w:rsid w:val="001A4821"/>
    <w:rsid w:val="001A5D7C"/>
    <w:rsid w:val="001B0540"/>
    <w:rsid w:val="001B45E9"/>
    <w:rsid w:val="001B5343"/>
    <w:rsid w:val="001B6368"/>
    <w:rsid w:val="001D6E81"/>
    <w:rsid w:val="001E312C"/>
    <w:rsid w:val="001F0C45"/>
    <w:rsid w:val="001F3DAD"/>
    <w:rsid w:val="001F4ED5"/>
    <w:rsid w:val="002010A2"/>
    <w:rsid w:val="00203903"/>
    <w:rsid w:val="002039A6"/>
    <w:rsid w:val="00211602"/>
    <w:rsid w:val="0023118F"/>
    <w:rsid w:val="002357F1"/>
    <w:rsid w:val="00235AC3"/>
    <w:rsid w:val="0024543D"/>
    <w:rsid w:val="00247389"/>
    <w:rsid w:val="00265B90"/>
    <w:rsid w:val="00270295"/>
    <w:rsid w:val="002710E4"/>
    <w:rsid w:val="00272311"/>
    <w:rsid w:val="00284776"/>
    <w:rsid w:val="00297D45"/>
    <w:rsid w:val="002A5305"/>
    <w:rsid w:val="002B284D"/>
    <w:rsid w:val="002B7344"/>
    <w:rsid w:val="002C49B4"/>
    <w:rsid w:val="002C6702"/>
    <w:rsid w:val="002C6C86"/>
    <w:rsid w:val="002D321D"/>
    <w:rsid w:val="002D7CB4"/>
    <w:rsid w:val="002F43BD"/>
    <w:rsid w:val="002F6516"/>
    <w:rsid w:val="003059B5"/>
    <w:rsid w:val="00305CB1"/>
    <w:rsid w:val="003333DB"/>
    <w:rsid w:val="00342051"/>
    <w:rsid w:val="0037169F"/>
    <w:rsid w:val="00376593"/>
    <w:rsid w:val="00381B91"/>
    <w:rsid w:val="00387316"/>
    <w:rsid w:val="003877DB"/>
    <w:rsid w:val="003A1E1E"/>
    <w:rsid w:val="003A1FF6"/>
    <w:rsid w:val="003A2DB7"/>
    <w:rsid w:val="003B051A"/>
    <w:rsid w:val="003C56E1"/>
    <w:rsid w:val="003D09DA"/>
    <w:rsid w:val="003D5869"/>
    <w:rsid w:val="00400E02"/>
    <w:rsid w:val="004069DE"/>
    <w:rsid w:val="004113DB"/>
    <w:rsid w:val="0041182F"/>
    <w:rsid w:val="00421FA6"/>
    <w:rsid w:val="004229AA"/>
    <w:rsid w:val="00424AE3"/>
    <w:rsid w:val="00424FD2"/>
    <w:rsid w:val="0042718E"/>
    <w:rsid w:val="004310D7"/>
    <w:rsid w:val="004363C5"/>
    <w:rsid w:val="00451317"/>
    <w:rsid w:val="00453D74"/>
    <w:rsid w:val="00455B0A"/>
    <w:rsid w:val="00457046"/>
    <w:rsid w:val="0046292F"/>
    <w:rsid w:val="0046663A"/>
    <w:rsid w:val="00475816"/>
    <w:rsid w:val="0047729C"/>
    <w:rsid w:val="00480CC3"/>
    <w:rsid w:val="00484901"/>
    <w:rsid w:val="00486B1B"/>
    <w:rsid w:val="0048721B"/>
    <w:rsid w:val="00487369"/>
    <w:rsid w:val="00492B50"/>
    <w:rsid w:val="00493DF2"/>
    <w:rsid w:val="00496B3C"/>
    <w:rsid w:val="004A4BC7"/>
    <w:rsid w:val="004A4D8C"/>
    <w:rsid w:val="004C60EA"/>
    <w:rsid w:val="004C765F"/>
    <w:rsid w:val="004D6029"/>
    <w:rsid w:val="004E23C5"/>
    <w:rsid w:val="004F174B"/>
    <w:rsid w:val="004F27B6"/>
    <w:rsid w:val="004F27D9"/>
    <w:rsid w:val="004F3B15"/>
    <w:rsid w:val="004F7A9B"/>
    <w:rsid w:val="00506418"/>
    <w:rsid w:val="0050699F"/>
    <w:rsid w:val="00513C9A"/>
    <w:rsid w:val="0051662E"/>
    <w:rsid w:val="00517074"/>
    <w:rsid w:val="0052174A"/>
    <w:rsid w:val="00532467"/>
    <w:rsid w:val="005429B7"/>
    <w:rsid w:val="00542A2A"/>
    <w:rsid w:val="00545ADB"/>
    <w:rsid w:val="0054751F"/>
    <w:rsid w:val="00551409"/>
    <w:rsid w:val="00556C5F"/>
    <w:rsid w:val="005575B6"/>
    <w:rsid w:val="00557EB0"/>
    <w:rsid w:val="0056625B"/>
    <w:rsid w:val="00570C6D"/>
    <w:rsid w:val="0057339F"/>
    <w:rsid w:val="005817D1"/>
    <w:rsid w:val="0059100A"/>
    <w:rsid w:val="00591D6F"/>
    <w:rsid w:val="005A0D2F"/>
    <w:rsid w:val="005C000E"/>
    <w:rsid w:val="005C2222"/>
    <w:rsid w:val="005C35E6"/>
    <w:rsid w:val="005D365D"/>
    <w:rsid w:val="005D68C0"/>
    <w:rsid w:val="005E5747"/>
    <w:rsid w:val="005F0E01"/>
    <w:rsid w:val="005F1B0B"/>
    <w:rsid w:val="005F4BA7"/>
    <w:rsid w:val="005F6A5C"/>
    <w:rsid w:val="005F7898"/>
    <w:rsid w:val="005F79E4"/>
    <w:rsid w:val="00600E9E"/>
    <w:rsid w:val="00617F1F"/>
    <w:rsid w:val="00634C8C"/>
    <w:rsid w:val="006371B4"/>
    <w:rsid w:val="00641872"/>
    <w:rsid w:val="006440F2"/>
    <w:rsid w:val="0064598F"/>
    <w:rsid w:val="00650729"/>
    <w:rsid w:val="00652491"/>
    <w:rsid w:val="00656A57"/>
    <w:rsid w:val="00681F4D"/>
    <w:rsid w:val="0068791B"/>
    <w:rsid w:val="0069375E"/>
    <w:rsid w:val="006A0E10"/>
    <w:rsid w:val="006A3974"/>
    <w:rsid w:val="006B17D1"/>
    <w:rsid w:val="006B3557"/>
    <w:rsid w:val="006B3E2B"/>
    <w:rsid w:val="006B4499"/>
    <w:rsid w:val="006D3AC6"/>
    <w:rsid w:val="006D550E"/>
    <w:rsid w:val="006D5E56"/>
    <w:rsid w:val="006D68E1"/>
    <w:rsid w:val="006F0B8E"/>
    <w:rsid w:val="006F77DC"/>
    <w:rsid w:val="007004FF"/>
    <w:rsid w:val="00703BFA"/>
    <w:rsid w:val="007155E1"/>
    <w:rsid w:val="007203BE"/>
    <w:rsid w:val="00721A67"/>
    <w:rsid w:val="00723D21"/>
    <w:rsid w:val="007242B8"/>
    <w:rsid w:val="00744C4D"/>
    <w:rsid w:val="0075055B"/>
    <w:rsid w:val="00751BEE"/>
    <w:rsid w:val="007562FF"/>
    <w:rsid w:val="007604A2"/>
    <w:rsid w:val="00763097"/>
    <w:rsid w:val="00772A85"/>
    <w:rsid w:val="007A5945"/>
    <w:rsid w:val="007A7A99"/>
    <w:rsid w:val="007B08E5"/>
    <w:rsid w:val="007B10CB"/>
    <w:rsid w:val="007B739A"/>
    <w:rsid w:val="007C1018"/>
    <w:rsid w:val="007C65E2"/>
    <w:rsid w:val="007C73C4"/>
    <w:rsid w:val="007C7549"/>
    <w:rsid w:val="007D2335"/>
    <w:rsid w:val="007D2416"/>
    <w:rsid w:val="007D6A06"/>
    <w:rsid w:val="007E0520"/>
    <w:rsid w:val="007E6DDC"/>
    <w:rsid w:val="00816410"/>
    <w:rsid w:val="00830AF5"/>
    <w:rsid w:val="00831002"/>
    <w:rsid w:val="00846173"/>
    <w:rsid w:val="00852D47"/>
    <w:rsid w:val="008601DD"/>
    <w:rsid w:val="00870BAD"/>
    <w:rsid w:val="008737EE"/>
    <w:rsid w:val="00883690"/>
    <w:rsid w:val="008855F5"/>
    <w:rsid w:val="008A0BF8"/>
    <w:rsid w:val="008A454E"/>
    <w:rsid w:val="008A49FA"/>
    <w:rsid w:val="008A6866"/>
    <w:rsid w:val="008C2B01"/>
    <w:rsid w:val="008C75C5"/>
    <w:rsid w:val="008D6D54"/>
    <w:rsid w:val="008E13F4"/>
    <w:rsid w:val="008E1EE8"/>
    <w:rsid w:val="008E5318"/>
    <w:rsid w:val="008E6CE5"/>
    <w:rsid w:val="008E7F5E"/>
    <w:rsid w:val="008F5455"/>
    <w:rsid w:val="008F65FF"/>
    <w:rsid w:val="008F768E"/>
    <w:rsid w:val="00900F61"/>
    <w:rsid w:val="0091448D"/>
    <w:rsid w:val="00915392"/>
    <w:rsid w:val="00916D5E"/>
    <w:rsid w:val="00917516"/>
    <w:rsid w:val="00920A8F"/>
    <w:rsid w:val="0092717A"/>
    <w:rsid w:val="00935AFC"/>
    <w:rsid w:val="0093638C"/>
    <w:rsid w:val="009375AB"/>
    <w:rsid w:val="00937B78"/>
    <w:rsid w:val="009431D0"/>
    <w:rsid w:val="0094561F"/>
    <w:rsid w:val="00945D71"/>
    <w:rsid w:val="0095106C"/>
    <w:rsid w:val="00952AF5"/>
    <w:rsid w:val="00953777"/>
    <w:rsid w:val="009567A6"/>
    <w:rsid w:val="0096501A"/>
    <w:rsid w:val="009701AF"/>
    <w:rsid w:val="00971B39"/>
    <w:rsid w:val="00972918"/>
    <w:rsid w:val="009902F0"/>
    <w:rsid w:val="00991C57"/>
    <w:rsid w:val="009A57C1"/>
    <w:rsid w:val="009B19A1"/>
    <w:rsid w:val="009B351E"/>
    <w:rsid w:val="009C02A4"/>
    <w:rsid w:val="009C13FC"/>
    <w:rsid w:val="009C1C2D"/>
    <w:rsid w:val="009C5B3B"/>
    <w:rsid w:val="009D065F"/>
    <w:rsid w:val="009E3EF5"/>
    <w:rsid w:val="009E67A2"/>
    <w:rsid w:val="009F0099"/>
    <w:rsid w:val="009F1F63"/>
    <w:rsid w:val="009F570B"/>
    <w:rsid w:val="00A00C4A"/>
    <w:rsid w:val="00A0106A"/>
    <w:rsid w:val="00A03078"/>
    <w:rsid w:val="00A0796A"/>
    <w:rsid w:val="00A2581E"/>
    <w:rsid w:val="00A3162B"/>
    <w:rsid w:val="00A412EE"/>
    <w:rsid w:val="00A41B38"/>
    <w:rsid w:val="00A434E4"/>
    <w:rsid w:val="00A540F4"/>
    <w:rsid w:val="00A576D9"/>
    <w:rsid w:val="00A64A2C"/>
    <w:rsid w:val="00A6571B"/>
    <w:rsid w:val="00A86470"/>
    <w:rsid w:val="00A90DA9"/>
    <w:rsid w:val="00A95497"/>
    <w:rsid w:val="00AA014E"/>
    <w:rsid w:val="00AC33C3"/>
    <w:rsid w:val="00AC4CCA"/>
    <w:rsid w:val="00AC6610"/>
    <w:rsid w:val="00AC6AF1"/>
    <w:rsid w:val="00AD1E04"/>
    <w:rsid w:val="00AD37BE"/>
    <w:rsid w:val="00AD6A5D"/>
    <w:rsid w:val="00AE483A"/>
    <w:rsid w:val="00AE5363"/>
    <w:rsid w:val="00AF6BE2"/>
    <w:rsid w:val="00B10D25"/>
    <w:rsid w:val="00B149A0"/>
    <w:rsid w:val="00B26784"/>
    <w:rsid w:val="00B26A7C"/>
    <w:rsid w:val="00B306C6"/>
    <w:rsid w:val="00B3261A"/>
    <w:rsid w:val="00B4025D"/>
    <w:rsid w:val="00B4229B"/>
    <w:rsid w:val="00B4294B"/>
    <w:rsid w:val="00B434E7"/>
    <w:rsid w:val="00B43B09"/>
    <w:rsid w:val="00B446C2"/>
    <w:rsid w:val="00B57A7E"/>
    <w:rsid w:val="00B57EF8"/>
    <w:rsid w:val="00B6393C"/>
    <w:rsid w:val="00B72FA9"/>
    <w:rsid w:val="00B900AB"/>
    <w:rsid w:val="00B9098A"/>
    <w:rsid w:val="00B93DD1"/>
    <w:rsid w:val="00BA3F01"/>
    <w:rsid w:val="00BA44B2"/>
    <w:rsid w:val="00BB18D1"/>
    <w:rsid w:val="00BB23B7"/>
    <w:rsid w:val="00BB4331"/>
    <w:rsid w:val="00BB600A"/>
    <w:rsid w:val="00BB7C91"/>
    <w:rsid w:val="00BC0D83"/>
    <w:rsid w:val="00BC29FB"/>
    <w:rsid w:val="00BC71D2"/>
    <w:rsid w:val="00BD7137"/>
    <w:rsid w:val="00BE163A"/>
    <w:rsid w:val="00BF5038"/>
    <w:rsid w:val="00C03A2C"/>
    <w:rsid w:val="00C0501A"/>
    <w:rsid w:val="00C16A30"/>
    <w:rsid w:val="00C17B5F"/>
    <w:rsid w:val="00C21532"/>
    <w:rsid w:val="00C228FB"/>
    <w:rsid w:val="00C31144"/>
    <w:rsid w:val="00C32E82"/>
    <w:rsid w:val="00C3463F"/>
    <w:rsid w:val="00C40364"/>
    <w:rsid w:val="00C464EE"/>
    <w:rsid w:val="00C51532"/>
    <w:rsid w:val="00C5374A"/>
    <w:rsid w:val="00C70F11"/>
    <w:rsid w:val="00C7315F"/>
    <w:rsid w:val="00C76E7B"/>
    <w:rsid w:val="00C81F0D"/>
    <w:rsid w:val="00C914EE"/>
    <w:rsid w:val="00C96659"/>
    <w:rsid w:val="00C96E1C"/>
    <w:rsid w:val="00CA2E83"/>
    <w:rsid w:val="00CC47E1"/>
    <w:rsid w:val="00CC5756"/>
    <w:rsid w:val="00CD072C"/>
    <w:rsid w:val="00CD38C0"/>
    <w:rsid w:val="00CE68BE"/>
    <w:rsid w:val="00CF5F3A"/>
    <w:rsid w:val="00D03EC4"/>
    <w:rsid w:val="00D04756"/>
    <w:rsid w:val="00D05898"/>
    <w:rsid w:val="00D17B51"/>
    <w:rsid w:val="00D248E4"/>
    <w:rsid w:val="00D36168"/>
    <w:rsid w:val="00D37EF3"/>
    <w:rsid w:val="00D474D3"/>
    <w:rsid w:val="00D5343F"/>
    <w:rsid w:val="00D63774"/>
    <w:rsid w:val="00D7190C"/>
    <w:rsid w:val="00D739F3"/>
    <w:rsid w:val="00D82BAE"/>
    <w:rsid w:val="00D905B7"/>
    <w:rsid w:val="00D97620"/>
    <w:rsid w:val="00DA4773"/>
    <w:rsid w:val="00DA5D09"/>
    <w:rsid w:val="00DB2BB8"/>
    <w:rsid w:val="00DB397A"/>
    <w:rsid w:val="00DC5307"/>
    <w:rsid w:val="00DC5D4C"/>
    <w:rsid w:val="00DD6539"/>
    <w:rsid w:val="00DD7988"/>
    <w:rsid w:val="00DE201B"/>
    <w:rsid w:val="00DE3991"/>
    <w:rsid w:val="00DE40F2"/>
    <w:rsid w:val="00E01491"/>
    <w:rsid w:val="00E05474"/>
    <w:rsid w:val="00E06C37"/>
    <w:rsid w:val="00E06F18"/>
    <w:rsid w:val="00E170D7"/>
    <w:rsid w:val="00E234C6"/>
    <w:rsid w:val="00E421B4"/>
    <w:rsid w:val="00E53273"/>
    <w:rsid w:val="00E55043"/>
    <w:rsid w:val="00E6103E"/>
    <w:rsid w:val="00E61FA9"/>
    <w:rsid w:val="00E648A8"/>
    <w:rsid w:val="00E650F9"/>
    <w:rsid w:val="00E652EC"/>
    <w:rsid w:val="00E65690"/>
    <w:rsid w:val="00E65DC1"/>
    <w:rsid w:val="00E665B8"/>
    <w:rsid w:val="00E6728C"/>
    <w:rsid w:val="00E70E75"/>
    <w:rsid w:val="00E8280E"/>
    <w:rsid w:val="00E86F07"/>
    <w:rsid w:val="00E90263"/>
    <w:rsid w:val="00E93801"/>
    <w:rsid w:val="00E963A0"/>
    <w:rsid w:val="00EA3A59"/>
    <w:rsid w:val="00EB25D0"/>
    <w:rsid w:val="00EC1E6C"/>
    <w:rsid w:val="00EC603A"/>
    <w:rsid w:val="00ED0A26"/>
    <w:rsid w:val="00ED4A71"/>
    <w:rsid w:val="00ED4FA0"/>
    <w:rsid w:val="00EE0A10"/>
    <w:rsid w:val="00EE4476"/>
    <w:rsid w:val="00EE5004"/>
    <w:rsid w:val="00EE7EAF"/>
    <w:rsid w:val="00EF1CF3"/>
    <w:rsid w:val="00EF764E"/>
    <w:rsid w:val="00F03015"/>
    <w:rsid w:val="00F04BB8"/>
    <w:rsid w:val="00F058F0"/>
    <w:rsid w:val="00F116AF"/>
    <w:rsid w:val="00F11AA3"/>
    <w:rsid w:val="00F15B0F"/>
    <w:rsid w:val="00F33382"/>
    <w:rsid w:val="00F358AC"/>
    <w:rsid w:val="00F40619"/>
    <w:rsid w:val="00F41C8E"/>
    <w:rsid w:val="00F47A56"/>
    <w:rsid w:val="00F561A0"/>
    <w:rsid w:val="00F61676"/>
    <w:rsid w:val="00F63CCA"/>
    <w:rsid w:val="00F6570D"/>
    <w:rsid w:val="00F675F4"/>
    <w:rsid w:val="00F70FBD"/>
    <w:rsid w:val="00F7141B"/>
    <w:rsid w:val="00F7195B"/>
    <w:rsid w:val="00F85375"/>
    <w:rsid w:val="00F879C7"/>
    <w:rsid w:val="00F87D4A"/>
    <w:rsid w:val="00F90EED"/>
    <w:rsid w:val="00F91A12"/>
    <w:rsid w:val="00F92F2C"/>
    <w:rsid w:val="00F97F9E"/>
    <w:rsid w:val="00FA5FA1"/>
    <w:rsid w:val="00FC26C1"/>
    <w:rsid w:val="00FD1629"/>
    <w:rsid w:val="00FE7D18"/>
    <w:rsid w:val="00FF30CA"/>
    <w:rsid w:val="00FF53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F315"/>
  <w15:chartTrackingRefBased/>
  <w15:docId w15:val="{B2665626-F1DD-4F62-989C-E1596F5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E7B"/>
    <w:pPr>
      <w:suppressAutoHyphens/>
      <w:spacing w:line="252" w:lineRule="auto"/>
    </w:pPr>
    <w:rPr>
      <w:rFonts w:ascii="Calibri" w:eastAsia="SimSun" w:hAnsi="Calibri" w:cs="font223"/>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E7B"/>
    <w:rPr>
      <w:color w:val="0000FF"/>
      <w:u w:val="single"/>
    </w:rPr>
  </w:style>
  <w:style w:type="paragraph" w:styleId="Header">
    <w:name w:val="header"/>
    <w:basedOn w:val="Normal"/>
    <w:link w:val="HeaderChar"/>
    <w:uiPriority w:val="99"/>
    <w:unhideWhenUsed/>
    <w:rsid w:val="003A1E1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1E1E"/>
    <w:rPr>
      <w:rFonts w:ascii="Calibri" w:eastAsia="SimSun" w:hAnsi="Calibri" w:cs="font223"/>
      <w:lang w:eastAsia="ar-SA"/>
    </w:rPr>
  </w:style>
  <w:style w:type="paragraph" w:styleId="Footer">
    <w:name w:val="footer"/>
    <w:basedOn w:val="Normal"/>
    <w:link w:val="FooterChar"/>
    <w:uiPriority w:val="99"/>
    <w:unhideWhenUsed/>
    <w:rsid w:val="003A1E1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1E1E"/>
    <w:rPr>
      <w:rFonts w:ascii="Calibri" w:eastAsia="SimSun" w:hAnsi="Calibri" w:cs="font223"/>
      <w:lang w:eastAsia="ar-SA"/>
    </w:rPr>
  </w:style>
  <w:style w:type="table" w:styleId="TableGrid">
    <w:name w:val="Table Grid"/>
    <w:basedOn w:val="TableNormal"/>
    <w:uiPriority w:val="39"/>
    <w:rsid w:val="00017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17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7A2"/>
    <w:pPr>
      <w:ind w:left="720"/>
      <w:contextualSpacing/>
    </w:pPr>
  </w:style>
  <w:style w:type="character" w:styleId="CommentReference">
    <w:name w:val="annotation reference"/>
    <w:basedOn w:val="DefaultParagraphFont"/>
    <w:uiPriority w:val="99"/>
    <w:semiHidden/>
    <w:unhideWhenUsed/>
    <w:rsid w:val="0042718E"/>
    <w:rPr>
      <w:sz w:val="16"/>
      <w:szCs w:val="16"/>
    </w:rPr>
  </w:style>
  <w:style w:type="paragraph" w:styleId="CommentText">
    <w:name w:val="annotation text"/>
    <w:basedOn w:val="Normal"/>
    <w:link w:val="CommentTextChar"/>
    <w:uiPriority w:val="99"/>
    <w:unhideWhenUsed/>
    <w:rsid w:val="0042718E"/>
    <w:pPr>
      <w:spacing w:line="240" w:lineRule="auto"/>
    </w:pPr>
    <w:rPr>
      <w:sz w:val="20"/>
      <w:szCs w:val="20"/>
    </w:rPr>
  </w:style>
  <w:style w:type="character" w:customStyle="1" w:styleId="CommentTextChar">
    <w:name w:val="Comment Text Char"/>
    <w:basedOn w:val="DefaultParagraphFont"/>
    <w:link w:val="CommentText"/>
    <w:uiPriority w:val="99"/>
    <w:rsid w:val="0042718E"/>
    <w:rPr>
      <w:rFonts w:ascii="Calibri" w:eastAsia="SimSun" w:hAnsi="Calibri" w:cs="font223"/>
      <w:sz w:val="20"/>
      <w:szCs w:val="20"/>
      <w:lang w:eastAsia="ar-SA"/>
    </w:rPr>
  </w:style>
  <w:style w:type="paragraph" w:styleId="CommentSubject">
    <w:name w:val="annotation subject"/>
    <w:basedOn w:val="CommentText"/>
    <w:next w:val="CommentText"/>
    <w:link w:val="CommentSubjectChar"/>
    <w:uiPriority w:val="99"/>
    <w:semiHidden/>
    <w:unhideWhenUsed/>
    <w:rsid w:val="0042718E"/>
    <w:rPr>
      <w:b/>
      <w:bCs/>
    </w:rPr>
  </w:style>
  <w:style w:type="character" w:customStyle="1" w:styleId="CommentSubjectChar">
    <w:name w:val="Comment Subject Char"/>
    <w:basedOn w:val="CommentTextChar"/>
    <w:link w:val="CommentSubject"/>
    <w:uiPriority w:val="99"/>
    <w:semiHidden/>
    <w:rsid w:val="0042718E"/>
    <w:rPr>
      <w:rFonts w:ascii="Calibri" w:eastAsia="SimSun" w:hAnsi="Calibri" w:cs="font223"/>
      <w:b/>
      <w:bCs/>
      <w:sz w:val="20"/>
      <w:szCs w:val="20"/>
      <w:lang w:eastAsia="ar-SA"/>
    </w:rPr>
  </w:style>
  <w:style w:type="paragraph" w:styleId="BalloonText">
    <w:name w:val="Balloon Text"/>
    <w:basedOn w:val="Normal"/>
    <w:link w:val="BalloonTextChar"/>
    <w:uiPriority w:val="99"/>
    <w:semiHidden/>
    <w:unhideWhenUsed/>
    <w:rsid w:val="00427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18E"/>
    <w:rPr>
      <w:rFonts w:ascii="Segoe UI" w:eastAsia="SimSun" w:hAnsi="Segoe UI" w:cs="Segoe UI"/>
      <w:sz w:val="18"/>
      <w:szCs w:val="18"/>
      <w:lang w:eastAsia="ar-SA"/>
    </w:rPr>
  </w:style>
  <w:style w:type="paragraph" w:styleId="Revision">
    <w:name w:val="Revision"/>
    <w:hidden/>
    <w:uiPriority w:val="99"/>
    <w:semiHidden/>
    <w:rsid w:val="00EC603A"/>
    <w:pPr>
      <w:spacing w:after="0" w:line="240" w:lineRule="auto"/>
    </w:pPr>
    <w:rPr>
      <w:rFonts w:ascii="Calibri" w:eastAsia="SimSun" w:hAnsi="Calibri" w:cs="font223"/>
      <w:lang w:eastAsia="ar-SA"/>
    </w:rPr>
  </w:style>
  <w:style w:type="paragraph" w:customStyle="1" w:styleId="tv213">
    <w:name w:val="tv213"/>
    <w:basedOn w:val="Normal"/>
    <w:rsid w:val="00953777"/>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zglitiba@koledza.vp.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licijas.koledza.gov.lv" TargetMode="External"/><Relationship Id="rId4" Type="http://schemas.openxmlformats.org/officeDocument/2006/relationships/settings" Target="settings.xml"/><Relationship Id="rId9" Type="http://schemas.openxmlformats.org/officeDocument/2006/relationships/hyperlink" Target="mailto:pasts@koledza.vp.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76E2B-4F26-4153-A2D1-B039AAE2E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15389</Words>
  <Characters>8772</Characters>
  <Application>Microsoft Office Word</Application>
  <DocSecurity>0</DocSecurity>
  <Lines>73</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Jefimova</dc:creator>
  <cp:lastModifiedBy>Sanita Rinkmane</cp:lastModifiedBy>
  <cp:revision>2</cp:revision>
  <cp:lastPrinted>2024-11-28T10:29:00Z</cp:lastPrinted>
  <dcterms:created xsi:type="dcterms:W3CDTF">2025-11-28T09:45:00Z</dcterms:created>
  <dcterms:modified xsi:type="dcterms:W3CDTF">2025-11-28T09:45:00Z</dcterms:modified>
</cp:coreProperties>
</file>