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44A1B303" w:rsidR="00D663E2" w:rsidRDefault="00D663E2" w:rsidP="00D663E2">
      <w:pPr>
        <w:jc w:val="center"/>
        <w:rPr>
          <w:rFonts w:ascii="Times New Roman" w:hAnsi="Times New Roman" w:cs="Times New Roman"/>
          <w:b/>
          <w:sz w:val="24"/>
          <w:szCs w:val="24"/>
        </w:rPr>
      </w:pPr>
      <w:r w:rsidRPr="00A30966">
        <w:rPr>
          <w:rFonts w:ascii="Times New Roman" w:hAnsi="Times New Roman" w:cs="Times New Roman"/>
          <w:b/>
          <w:sz w:val="24"/>
          <w:szCs w:val="24"/>
        </w:rPr>
        <w:t>“</w:t>
      </w:r>
      <w:r w:rsidR="00EA3A86" w:rsidRPr="00A30966">
        <w:rPr>
          <w:rFonts w:ascii="Times New Roman" w:hAnsi="Times New Roman" w:cs="Times New Roman"/>
          <w:b/>
          <w:sz w:val="24"/>
          <w:szCs w:val="24"/>
        </w:rPr>
        <w:t>Videokamer</w:t>
      </w:r>
      <w:r w:rsidR="00D354A2" w:rsidRPr="00A30966">
        <w:rPr>
          <w:rFonts w:ascii="Times New Roman" w:hAnsi="Times New Roman" w:cs="Times New Roman"/>
          <w:b/>
          <w:sz w:val="24"/>
          <w:szCs w:val="24"/>
        </w:rPr>
        <w:t>u</w:t>
      </w:r>
      <w:r w:rsidR="008C3E58" w:rsidRPr="00A30966">
        <w:rPr>
          <w:rFonts w:ascii="Times New Roman" w:hAnsi="Times New Roman" w:cs="Times New Roman"/>
          <w:b/>
          <w:sz w:val="24"/>
          <w:szCs w:val="24"/>
        </w:rPr>
        <w:t xml:space="preserve"> iegāde</w:t>
      </w:r>
      <w:r w:rsidR="00357BCF"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68654302"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w:t>
      </w:r>
      <w:r w:rsidR="008C3E58">
        <w:rPr>
          <w:rFonts w:ascii="Times New Roman" w:hAnsi="Times New Roman" w:cs="Times New Roman"/>
          <w:sz w:val="24"/>
          <w:szCs w:val="24"/>
        </w:rPr>
        <w:t xml:space="preserve"> iela</w:t>
      </w:r>
      <w:r>
        <w:rPr>
          <w:rFonts w:ascii="Times New Roman" w:hAnsi="Times New Roman" w:cs="Times New Roman"/>
          <w:sz w:val="24"/>
          <w:szCs w:val="24"/>
        </w:rPr>
        <w:t xml:space="preserve">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1A601272" w14:textId="77777777" w:rsidR="00847A72" w:rsidRDefault="00D663E2" w:rsidP="00DA7E55">
      <w:pPr>
        <w:widowControl w:val="0"/>
        <w:ind w:firstLine="72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4D24DDDC" w:rsidR="00881FC5" w:rsidRPr="00881FC5" w:rsidRDefault="00D663E2" w:rsidP="00847A72">
      <w:pPr>
        <w:widowControl w:val="0"/>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10930A8A" w14:textId="620EEAB8" w:rsidR="003E366F" w:rsidRDefault="00EA3A86" w:rsidP="00551C56">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Lai </w:t>
      </w:r>
      <w:r w:rsidR="00E27E51">
        <w:rPr>
          <w:rFonts w:ascii="Times New Roman" w:hAnsi="Times New Roman" w:cs="Times New Roman"/>
          <w:bCs/>
          <w:iCs/>
          <w:sz w:val="24"/>
          <w:szCs w:val="24"/>
        </w:rPr>
        <w:t>nodrošinātu Koledžas Izmeklētāju mācību centra darba procesu, nepieciešams iegadāties videokamer</w:t>
      </w:r>
      <w:r w:rsidR="000713E9">
        <w:rPr>
          <w:rFonts w:ascii="Times New Roman" w:hAnsi="Times New Roman" w:cs="Times New Roman"/>
          <w:bCs/>
          <w:iCs/>
          <w:sz w:val="24"/>
          <w:szCs w:val="24"/>
        </w:rPr>
        <w:t>as</w:t>
      </w:r>
      <w:r w:rsidR="00E27E51">
        <w:rPr>
          <w:rFonts w:ascii="Times New Roman" w:hAnsi="Times New Roman" w:cs="Times New Roman"/>
          <w:bCs/>
          <w:iCs/>
          <w:sz w:val="24"/>
          <w:szCs w:val="24"/>
        </w:rPr>
        <w:t>, kura</w:t>
      </w:r>
      <w:r w:rsidR="000713E9">
        <w:rPr>
          <w:rFonts w:ascii="Times New Roman" w:hAnsi="Times New Roman" w:cs="Times New Roman"/>
          <w:bCs/>
          <w:iCs/>
          <w:sz w:val="24"/>
          <w:szCs w:val="24"/>
        </w:rPr>
        <w:t>s</w:t>
      </w:r>
      <w:r w:rsidR="00E27E51">
        <w:rPr>
          <w:rFonts w:ascii="Times New Roman" w:hAnsi="Times New Roman" w:cs="Times New Roman"/>
          <w:bCs/>
          <w:iCs/>
          <w:sz w:val="24"/>
          <w:szCs w:val="24"/>
        </w:rPr>
        <w:t xml:space="preserve"> nodrošina augstas kvalitātes vizuālo materiālu fiksēšanu iekšējiem mācību operatīvajiem procesiem. Kameras pielietojums </w:t>
      </w:r>
      <w:r w:rsidR="00E27E51" w:rsidRPr="00E27E51">
        <w:rPr>
          <w:rFonts w:ascii="Times New Roman" w:hAnsi="Times New Roman" w:cs="Times New Roman"/>
          <w:bCs/>
          <w:iCs/>
          <w:sz w:val="24"/>
          <w:szCs w:val="24"/>
        </w:rPr>
        <w:t>iekštelpās mācību telpu uzraudzībai un materiālu dokumentēšanai.</w:t>
      </w:r>
      <w:r w:rsidR="00DC5B1B">
        <w:rPr>
          <w:rFonts w:ascii="Times New Roman" w:hAnsi="Times New Roman" w:cs="Times New Roman"/>
          <w:bCs/>
          <w:iCs/>
          <w:sz w:val="24"/>
          <w:szCs w:val="24"/>
        </w:rPr>
        <w:t xml:space="preserve"> </w:t>
      </w:r>
      <w:r w:rsidR="00551C56">
        <w:rPr>
          <w:rFonts w:ascii="Times New Roman" w:hAnsi="Times New Roman" w:cs="Times New Roman"/>
          <w:bCs/>
          <w:iCs/>
          <w:sz w:val="24"/>
          <w:szCs w:val="24"/>
        </w:rPr>
        <w:t>Videokamer</w:t>
      </w:r>
      <w:r w:rsidR="00331B14">
        <w:rPr>
          <w:rFonts w:ascii="Times New Roman" w:hAnsi="Times New Roman" w:cs="Times New Roman"/>
          <w:bCs/>
          <w:iCs/>
          <w:sz w:val="24"/>
          <w:szCs w:val="24"/>
        </w:rPr>
        <w:t>ām</w:t>
      </w:r>
      <w:r w:rsidR="00551C56">
        <w:rPr>
          <w:rFonts w:ascii="Times New Roman" w:hAnsi="Times New Roman" w:cs="Times New Roman"/>
          <w:bCs/>
          <w:iCs/>
          <w:sz w:val="24"/>
          <w:szCs w:val="24"/>
        </w:rPr>
        <w:t xml:space="preserve"> </w:t>
      </w:r>
      <w:r w:rsidR="003E366F" w:rsidRPr="00D47D82">
        <w:rPr>
          <w:rFonts w:ascii="Times New Roman" w:hAnsi="Times New Roman" w:cs="Times New Roman"/>
          <w:bCs/>
          <w:iCs/>
          <w:sz w:val="24"/>
          <w:szCs w:val="24"/>
        </w:rPr>
        <w:t xml:space="preserve">jāatbilst tehniskā specifikācijā noteiktam (uzaicinājuma </w:t>
      </w:r>
      <w:r w:rsidR="003E366F">
        <w:rPr>
          <w:rFonts w:ascii="Times New Roman" w:hAnsi="Times New Roman" w:cs="Times New Roman"/>
          <w:bCs/>
          <w:iCs/>
          <w:sz w:val="24"/>
          <w:szCs w:val="24"/>
        </w:rPr>
        <w:t>dalībai cenu aptaujā iepirkuma pielikums Nr.1.).</w:t>
      </w:r>
    </w:p>
    <w:p w14:paraId="2863068C" w14:textId="6A2F7536" w:rsidR="00D663E2" w:rsidRDefault="00881FC5" w:rsidP="00C5321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7777777" w:rsidR="00D663E2" w:rsidRDefault="00D663E2" w:rsidP="00DA7E5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369630F6" w:rsidR="00D663E2" w:rsidRDefault="00D663E2" w:rsidP="00D663E2">
      <w:pPr>
        <w:widowControl w:val="0"/>
        <w:ind w:firstLine="720"/>
        <w:jc w:val="both"/>
        <w:rPr>
          <w:rFonts w:ascii="Times New Roman" w:hAnsi="Times New Roman" w:cs="Times New Roman"/>
          <w:bCs/>
          <w:iCs/>
          <w:sz w:val="24"/>
          <w:szCs w:val="24"/>
        </w:rPr>
      </w:pPr>
      <w:r w:rsidRPr="00EF5379">
        <w:rPr>
          <w:rFonts w:ascii="Times New Roman" w:hAnsi="Times New Roman" w:cs="Times New Roman"/>
          <w:bCs/>
          <w:iCs/>
          <w:sz w:val="24"/>
          <w:szCs w:val="24"/>
        </w:rPr>
        <w:t xml:space="preserve">Pretendents aizpilda pieteikumu dalībai cenu aptaujā </w:t>
      </w:r>
      <w:r w:rsidRPr="00EF5379">
        <w:rPr>
          <w:rFonts w:ascii="Times New Roman" w:hAnsi="Times New Roman" w:cs="Times New Roman"/>
          <w:sz w:val="24"/>
          <w:szCs w:val="24"/>
        </w:rPr>
        <w:t>un “Tehniskā specifikācija/ Tehniskais piedāvājums/ Finanšu piedāvājums”</w:t>
      </w:r>
      <w:r w:rsidRPr="00EF5379">
        <w:rPr>
          <w:rFonts w:ascii="Times New Roman" w:hAnsi="Times New Roman" w:cs="Times New Roman"/>
          <w:bCs/>
          <w:iCs/>
          <w:sz w:val="24"/>
          <w:szCs w:val="24"/>
        </w:rPr>
        <w:t xml:space="preserve"> (uzaicinājuma dalībai </w:t>
      </w:r>
      <w:r w:rsidR="00B10A8C" w:rsidRPr="00EF5379">
        <w:rPr>
          <w:rFonts w:ascii="Times New Roman" w:hAnsi="Times New Roman" w:cs="Times New Roman"/>
          <w:bCs/>
          <w:iCs/>
          <w:sz w:val="24"/>
          <w:szCs w:val="24"/>
        </w:rPr>
        <w:t>cenu aptaujā</w:t>
      </w:r>
      <w:r w:rsidRPr="00EF5379">
        <w:rPr>
          <w:rFonts w:ascii="Times New Roman" w:hAnsi="Times New Roman" w:cs="Times New Roman"/>
          <w:bCs/>
          <w:iCs/>
          <w:sz w:val="24"/>
          <w:szCs w:val="24"/>
        </w:rPr>
        <w:t xml:space="preserve"> pielikums Nr.2).</w:t>
      </w:r>
    </w:p>
    <w:p w14:paraId="00CA201E" w14:textId="77777777" w:rsidR="00E71739" w:rsidRPr="001047F1" w:rsidRDefault="00E71739" w:rsidP="001047F1">
      <w:pPr>
        <w:widowControl w:val="0"/>
        <w:spacing w:line="254" w:lineRule="auto"/>
        <w:ind w:firstLine="720"/>
        <w:jc w:val="both"/>
        <w:rPr>
          <w:rFonts w:ascii="Times New Roman" w:hAnsi="Times New Roman" w:cs="Times New Roman"/>
          <w:bCs/>
          <w:iCs/>
          <w:sz w:val="24"/>
          <w:szCs w:val="24"/>
        </w:rPr>
      </w:pPr>
      <w:r w:rsidRPr="001047F1">
        <w:rPr>
          <w:rFonts w:ascii="Times New Roman" w:hAnsi="Times New Roman" w:cs="Times New Roman"/>
          <w:bCs/>
          <w:iCs/>
          <w:sz w:val="24"/>
          <w:szCs w:val="24"/>
          <w:u w:val="single"/>
        </w:rPr>
        <w:t>Piedāvājums jāiesniedz  parakstīts ar drošu elektronisko parakstu (e-parakstu) komersanta pārstāvības tiesīga persona.</w:t>
      </w:r>
    </w:p>
    <w:p w14:paraId="653EC6AF" w14:textId="77777777" w:rsidR="00E71739" w:rsidRPr="001047F1" w:rsidRDefault="00E71739" w:rsidP="001047F1">
      <w:pPr>
        <w:widowControl w:val="0"/>
        <w:spacing w:line="254" w:lineRule="auto"/>
        <w:ind w:firstLine="720"/>
        <w:jc w:val="both"/>
        <w:rPr>
          <w:rFonts w:ascii="Times New Roman" w:hAnsi="Times New Roman" w:cs="Times New Roman"/>
          <w:bCs/>
          <w:iCs/>
          <w:sz w:val="24"/>
          <w:szCs w:val="24"/>
        </w:rPr>
      </w:pPr>
      <w:r w:rsidRPr="001047F1">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345912B9" w14:textId="77777777" w:rsidR="00E71739" w:rsidRPr="001047F1" w:rsidRDefault="00E71739" w:rsidP="001047F1">
      <w:pPr>
        <w:widowControl w:val="0"/>
        <w:spacing w:line="254" w:lineRule="auto"/>
        <w:ind w:firstLine="720"/>
        <w:jc w:val="both"/>
        <w:rPr>
          <w:rFonts w:ascii="Times New Roman" w:hAnsi="Times New Roman" w:cs="Times New Roman"/>
          <w:bCs/>
          <w:iCs/>
          <w:sz w:val="24"/>
          <w:szCs w:val="24"/>
        </w:rPr>
      </w:pPr>
      <w:r w:rsidRPr="001047F1">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Pretendents var iesniegt tikai vienu piedāvājuma variantu.</w:t>
      </w:r>
    </w:p>
    <w:p w14:paraId="2EA78B2F" w14:textId="1D7B7B76"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w:t>
      </w:r>
    </w:p>
    <w:p w14:paraId="733B4F75" w14:textId="77777777" w:rsidR="006359CA" w:rsidRDefault="006359CA" w:rsidP="006359CA">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45643C75" w14:textId="77777777" w:rsidR="006359CA" w:rsidRDefault="006359CA" w:rsidP="00DA7E55">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6C934F61" w14:textId="5717968B"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E3DDBC8" w14:textId="2B45C3F6" w:rsidR="00E71739" w:rsidRDefault="00E71739" w:rsidP="00E71739">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EA3F14">
        <w:rPr>
          <w:rFonts w:ascii="Times New Roman" w:hAnsi="Times New Roman" w:cs="Times New Roman"/>
          <w:bCs/>
          <w:iCs/>
          <w:sz w:val="24"/>
          <w:szCs w:val="24"/>
        </w:rPr>
        <w:t xml:space="preserve">līdz </w:t>
      </w:r>
      <w:r w:rsidRPr="00EA3F14">
        <w:rPr>
          <w:rFonts w:ascii="Times New Roman" w:hAnsi="Times New Roman" w:cs="Times New Roman"/>
          <w:b/>
          <w:bCs/>
          <w:iCs/>
          <w:sz w:val="24"/>
          <w:szCs w:val="24"/>
        </w:rPr>
        <w:t xml:space="preserve">2025. gada </w:t>
      </w:r>
      <w:r w:rsidR="00204810" w:rsidRPr="00EA3F14">
        <w:rPr>
          <w:rFonts w:ascii="Times New Roman" w:hAnsi="Times New Roman" w:cs="Times New Roman"/>
          <w:b/>
          <w:bCs/>
          <w:iCs/>
          <w:sz w:val="24"/>
          <w:szCs w:val="24"/>
        </w:rPr>
        <w:t>0</w:t>
      </w:r>
      <w:r w:rsidR="00204810" w:rsidRPr="00EA3F14">
        <w:rPr>
          <w:rFonts w:ascii="Times New Roman" w:hAnsi="Times New Roman" w:cs="Times New Roman"/>
          <w:b/>
          <w:sz w:val="24"/>
          <w:szCs w:val="24"/>
        </w:rPr>
        <w:t>8</w:t>
      </w:r>
      <w:r w:rsidRPr="00EA3F14">
        <w:rPr>
          <w:rFonts w:ascii="Times New Roman" w:hAnsi="Times New Roman" w:cs="Times New Roman"/>
          <w:b/>
          <w:sz w:val="24"/>
          <w:szCs w:val="24"/>
        </w:rPr>
        <w:t xml:space="preserve">. </w:t>
      </w:r>
      <w:r w:rsidR="00204810" w:rsidRPr="00EA3F14">
        <w:rPr>
          <w:rFonts w:ascii="Times New Roman" w:hAnsi="Times New Roman" w:cs="Times New Roman"/>
          <w:b/>
          <w:sz w:val="24"/>
          <w:szCs w:val="24"/>
        </w:rPr>
        <w:t>septembrim</w:t>
      </w:r>
      <w:r w:rsidRPr="00EA3F14">
        <w:rPr>
          <w:rFonts w:ascii="Times New Roman" w:hAnsi="Times New Roman" w:cs="Times New Roman"/>
          <w:b/>
          <w:sz w:val="24"/>
          <w:szCs w:val="24"/>
        </w:rPr>
        <w:t xml:space="preserve"> </w:t>
      </w:r>
      <w:r w:rsidRPr="00EA3F14">
        <w:rPr>
          <w:rFonts w:ascii="Times New Roman" w:hAnsi="Times New Roman" w:cs="Times New Roman"/>
          <w:b/>
          <w:bCs/>
          <w:iCs/>
          <w:sz w:val="24"/>
          <w:szCs w:val="24"/>
        </w:rPr>
        <w:t>plkst.16:00</w:t>
      </w:r>
      <w:r w:rsidRPr="00EA3F14">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Administratīvā korpusa 208/2. kabinetā Ezermalas ielā 10, Rīgā, LV-1014. </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5AC68AC2"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w:t>
      </w:r>
      <w:r w:rsidRPr="003B7FB3">
        <w:rPr>
          <w:rFonts w:ascii="Times New Roman" w:hAnsi="Times New Roman" w:cs="Times New Roman"/>
          <w:bCs/>
          <w:iCs/>
          <w:sz w:val="24"/>
          <w:szCs w:val="24"/>
        </w:rPr>
        <w:t xml:space="preserve">lēmumu </w:t>
      </w:r>
      <w:r w:rsidR="008135E9">
        <w:rPr>
          <w:rFonts w:ascii="Times New Roman" w:hAnsi="Times New Roman" w:cs="Times New Roman"/>
          <w:bCs/>
          <w:iCs/>
          <w:sz w:val="24"/>
          <w:szCs w:val="24"/>
        </w:rPr>
        <w:t>sadarbībai</w:t>
      </w:r>
      <w:r w:rsidRPr="003B7FB3">
        <w:rPr>
          <w:rFonts w:ascii="Times New Roman" w:hAnsi="Times New Roman" w:cs="Times New Roman"/>
          <w:bCs/>
          <w:iCs/>
          <w:sz w:val="24"/>
          <w:szCs w:val="24"/>
        </w:rPr>
        <w:t xml:space="preserve"> ar </w:t>
      </w:r>
      <w:r>
        <w:rPr>
          <w:rFonts w:ascii="Times New Roman" w:hAnsi="Times New Roman" w:cs="Times New Roman"/>
          <w:bCs/>
          <w:iCs/>
          <w:sz w:val="24"/>
          <w:szCs w:val="24"/>
        </w:rPr>
        <w:t xml:space="preserve">pretendentu, kura piedāvājums atbilst šajā </w:t>
      </w:r>
      <w:r w:rsidR="006359CA">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40A62FAE" w:rsidR="00D47D82" w:rsidRPr="00D47D82" w:rsidRDefault="00E147DA"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6359CA">
        <w:rPr>
          <w:rFonts w:ascii="Times New Roman" w:hAnsi="Times New Roman" w:cs="Times New Roman"/>
          <w:bCs/>
          <w:iCs/>
          <w:sz w:val="24"/>
          <w:szCs w:val="24"/>
        </w:rPr>
        <w:t>preces</w:t>
      </w:r>
      <w:r w:rsidRPr="00D47D82">
        <w:rPr>
          <w:rFonts w:ascii="Times New Roman" w:hAnsi="Times New Roman" w:cs="Times New Roman"/>
          <w:bCs/>
          <w:iCs/>
          <w:sz w:val="24"/>
          <w:szCs w:val="24"/>
        </w:rPr>
        <w:t xml:space="preserve">  </w:t>
      </w:r>
      <w:r w:rsidR="002B0F69" w:rsidRPr="00D47D82">
        <w:rPr>
          <w:rFonts w:ascii="Times New Roman" w:hAnsi="Times New Roman" w:cs="Times New Roman"/>
          <w:bCs/>
          <w:iCs/>
          <w:sz w:val="24"/>
          <w:szCs w:val="24"/>
        </w:rPr>
        <w:t>piegādi</w:t>
      </w:r>
      <w:r w:rsidR="00D663E2" w:rsidRPr="00D47D82">
        <w:rPr>
          <w:rFonts w:ascii="Times New Roman" w:hAnsi="Times New Roman" w:cs="Times New Roman"/>
          <w:bCs/>
          <w:iCs/>
          <w:sz w:val="24"/>
          <w:szCs w:val="24"/>
        </w:rPr>
        <w:t>, izpildes laiku, kartību un tml. vienojas līgumslēdzēju pušu kontaktpersonas.</w:t>
      </w:r>
    </w:p>
    <w:p w14:paraId="53984CE6" w14:textId="402FB9CC" w:rsidR="007408C5" w:rsidRPr="00D47D82" w:rsidRDefault="00D663E2" w:rsidP="00843C14">
      <w:pPr>
        <w:widowControl w:val="0"/>
        <w:ind w:firstLine="72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CDE12D6" w14:textId="77777777" w:rsidR="00843C14" w:rsidRDefault="00843C14" w:rsidP="00843C14">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306564"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306564">
        <w:rPr>
          <w:rFonts w:ascii="Times New Roman" w:eastAsia="Times New Roman" w:hAnsi="Times New Roman" w:cs="Times New Roman"/>
          <w:bCs/>
          <w:sz w:val="24"/>
          <w:szCs w:val="24"/>
          <w:lang w:eastAsia="lv-LV"/>
        </w:rPr>
        <w:t>Uzaicinājumam dalībai cenu aptaujā</w:t>
      </w:r>
    </w:p>
    <w:p w14:paraId="7D8E4038" w14:textId="46B6E746" w:rsidR="00BE150E" w:rsidRPr="00306564" w:rsidRDefault="00BE150E" w:rsidP="00BE150E">
      <w:pPr>
        <w:jc w:val="right"/>
        <w:rPr>
          <w:rFonts w:ascii="Times New Roman" w:hAnsi="Times New Roman" w:cs="Times New Roman"/>
          <w:bCs/>
          <w:sz w:val="24"/>
          <w:szCs w:val="24"/>
        </w:rPr>
      </w:pPr>
      <w:r w:rsidRPr="00306564">
        <w:rPr>
          <w:rFonts w:ascii="Times New Roman" w:hAnsi="Times New Roman" w:cs="Times New Roman"/>
          <w:bCs/>
          <w:sz w:val="24"/>
          <w:szCs w:val="24"/>
        </w:rPr>
        <w:t>“</w:t>
      </w:r>
      <w:r w:rsidR="00D354A2" w:rsidRPr="00306564">
        <w:rPr>
          <w:rFonts w:ascii="Times New Roman" w:hAnsi="Times New Roman" w:cs="Times New Roman"/>
          <w:bCs/>
          <w:sz w:val="24"/>
          <w:szCs w:val="24"/>
        </w:rPr>
        <w:t>Videokameru</w:t>
      </w:r>
      <w:r w:rsidRPr="00306564">
        <w:rPr>
          <w:rFonts w:ascii="Times New Roman" w:hAnsi="Times New Roman" w:cs="Times New Roman"/>
          <w:bCs/>
          <w:sz w:val="24"/>
          <w:szCs w:val="24"/>
        </w:rPr>
        <w:t xml:space="preserve"> 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5542AD2A" w14:textId="76D19D1D" w:rsidR="00BE150E" w:rsidRDefault="00BE150E" w:rsidP="00BE150E">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D354A2">
        <w:rPr>
          <w:rFonts w:ascii="Times New Roman" w:hAnsi="Times New Roman" w:cs="Times New Roman"/>
          <w:b/>
          <w:sz w:val="24"/>
          <w:szCs w:val="24"/>
        </w:rPr>
        <w:t>Videokamer</w:t>
      </w:r>
      <w:r w:rsidR="00A30966">
        <w:rPr>
          <w:rFonts w:ascii="Times New Roman" w:hAnsi="Times New Roman" w:cs="Times New Roman"/>
          <w:b/>
          <w:sz w:val="24"/>
          <w:szCs w:val="24"/>
        </w:rPr>
        <w:t>u</w:t>
      </w:r>
      <w:r>
        <w:rPr>
          <w:rFonts w:ascii="Times New Roman" w:hAnsi="Times New Roman" w:cs="Times New Roman"/>
          <w:b/>
          <w:sz w:val="24"/>
          <w:szCs w:val="24"/>
        </w:rPr>
        <w:t xml:space="preserve">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62854B68" w14:textId="77777777" w:rsidR="00521B45" w:rsidRDefault="00521B45" w:rsidP="00BE150E">
      <w:pPr>
        <w:jc w:val="center"/>
        <w:rPr>
          <w:rFonts w:ascii="Times New Roman" w:hAnsi="Times New Roman" w:cs="Times New Roman"/>
          <w:b/>
          <w:sz w:val="24"/>
          <w:szCs w:val="24"/>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2D1BFB45"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 </w:t>
      </w:r>
      <w:r>
        <w:rPr>
          <w:rFonts w:ascii="Times New Roman" w:eastAsia="Times New Roman" w:hAnsi="Times New Roman" w:cs="Times New Roman"/>
          <w:sz w:val="24"/>
          <w:szCs w:val="24"/>
          <w:lang w:eastAsia="lv-LV"/>
        </w:rPr>
        <w:t xml:space="preserve">atbilstoši Pasūtītāja vajadzībām. </w:t>
      </w:r>
    </w:p>
    <w:p w14:paraId="6EE7C02D" w14:textId="465CB11A"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743EC5">
        <w:rPr>
          <w:rFonts w:ascii="Times New Roman" w:eastAsia="Times New Roman" w:hAnsi="Times New Roman" w:cs="Times New Roman"/>
          <w:sz w:val="24"/>
          <w:szCs w:val="24"/>
          <w:lang w:eastAsia="lv-LV"/>
        </w:rPr>
        <w:t>prece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iepakotas un netiktu bojātas.</w:t>
      </w:r>
    </w:p>
    <w:p w14:paraId="585A4DC4" w14:textId="64FB3096" w:rsidR="0058063C" w:rsidRDefault="0058063C" w:rsidP="0058063C">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1B796ADB" w14:textId="77777777" w:rsidR="00E10747" w:rsidRPr="00E10747" w:rsidRDefault="00E10747" w:rsidP="00E10747">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bookmarkStart w:id="1" w:name="_Hlk167888259"/>
      <w:r w:rsidRPr="00981A5A">
        <w:rPr>
          <w:rFonts w:ascii="Times New Roman" w:eastAsia="Times New Roman" w:hAnsi="Times New Roman" w:cs="Times New Roman"/>
          <w:sz w:val="24"/>
          <w:szCs w:val="24"/>
          <w:lang w:eastAsia="lv-LV"/>
        </w:rPr>
        <w:t>Iegādājamo preču skaits tiks aprēķināts, atkarībā no Pretendenta piedāvātām cenām piešķirtā finansējuma ietvaros</w:t>
      </w:r>
      <w:r w:rsidRPr="00E10747">
        <w:rPr>
          <w:rFonts w:ascii="Times New Roman" w:eastAsia="Times New Roman" w:hAnsi="Times New Roman" w:cs="Times New Roman"/>
          <w:sz w:val="24"/>
          <w:szCs w:val="24"/>
          <w:u w:val="single"/>
          <w:lang w:eastAsia="lv-LV"/>
        </w:rPr>
        <w:t xml:space="preserve">. </w:t>
      </w:r>
    </w:p>
    <w:bookmarkEnd w:id="1"/>
    <w:p w14:paraId="10BBDAD7" w14:textId="73487BEE"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69747F0C" w14:textId="733C4A46" w:rsidR="003B7FB3" w:rsidRDefault="003B7FB3"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C112C">
        <w:rPr>
          <w:rFonts w:ascii="Times New Roman" w:eastAsia="Times New Roman" w:hAnsi="Times New Roman" w:cs="Times New Roman"/>
          <w:sz w:val="24"/>
          <w:szCs w:val="24"/>
          <w:lang w:eastAsia="lv-LV"/>
        </w:rPr>
        <w:t xml:space="preserve">Izpildītājs nodrošina Pasūtītāja noradītām personām (ne mazāk ka 3 cilvēkiem), bezmaksas apmācības par PRECES lietošanu. Apmācības ilgums ir atkarīgs no sarežģītības pakāpes, bet nedrīkst būt īsāks par </w:t>
      </w:r>
      <w:r w:rsidR="00601308">
        <w:rPr>
          <w:rFonts w:ascii="Times New Roman" w:eastAsia="Times New Roman" w:hAnsi="Times New Roman" w:cs="Times New Roman"/>
          <w:sz w:val="24"/>
          <w:szCs w:val="24"/>
          <w:lang w:eastAsia="lv-LV"/>
        </w:rPr>
        <w:t>2</w:t>
      </w:r>
      <w:r w:rsidRPr="007C112C">
        <w:rPr>
          <w:rFonts w:ascii="Times New Roman" w:eastAsia="Times New Roman" w:hAnsi="Times New Roman" w:cs="Times New Roman"/>
          <w:sz w:val="24"/>
          <w:szCs w:val="24"/>
          <w:lang w:eastAsia="lv-LV"/>
        </w:rPr>
        <w:t>0 minūtēm.</w:t>
      </w:r>
    </w:p>
    <w:p w14:paraId="4F0061F2" w14:textId="6C704EAC" w:rsidR="00566EC2" w:rsidRDefault="00566EC2" w:rsidP="00566EC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7B721B">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007B721B">
        <w:rPr>
          <w:rFonts w:ascii="Times New Roman" w:eastAsia="Times New Roman" w:hAnsi="Times New Roman" w:cs="Times New Roman"/>
          <w:sz w:val="24"/>
          <w:szCs w:val="24"/>
          <w:lang w:eastAsia="lv-LV"/>
        </w:rPr>
        <w:t>desmit</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7C843F05" w14:textId="1E213D40"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w:t>
      </w:r>
      <w:r w:rsidR="007236C3">
        <w:rPr>
          <w:rFonts w:ascii="Times New Roman" w:eastAsia="Times New Roman" w:hAnsi="Times New Roman" w:cs="Times New Roman"/>
          <w:sz w:val="24"/>
          <w:szCs w:val="24"/>
          <w:lang w:eastAsia="lv-LV"/>
        </w:rPr>
        <w:t xml:space="preserve"> nodrošinājumu.</w:t>
      </w:r>
    </w:p>
    <w:p w14:paraId="21E08089" w14:textId="3002E367" w:rsidR="00B24361" w:rsidRDefault="007C65C1"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nodrošina ne mazāk kā </w:t>
      </w:r>
      <w:r w:rsidR="00F133BA">
        <w:rPr>
          <w:rFonts w:ascii="Times New Roman" w:eastAsia="Times New Roman" w:hAnsi="Times New Roman" w:cs="Times New Roman"/>
          <w:sz w:val="24"/>
          <w:szCs w:val="24"/>
          <w:lang w:eastAsia="lv-LV"/>
        </w:rPr>
        <w:t>24</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div</w:t>
      </w:r>
      <w:r w:rsidR="00F133BA">
        <w:rPr>
          <w:rFonts w:ascii="Times New Roman" w:eastAsia="Times New Roman" w:hAnsi="Times New Roman" w:cs="Times New Roman"/>
          <w:sz w:val="24"/>
          <w:szCs w:val="24"/>
          <w:lang w:eastAsia="lv-LV"/>
        </w:rPr>
        <w:t>desmit četru</w:t>
      </w:r>
      <w:r w:rsidR="00D713A2" w:rsidRPr="00D47D82">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mēnešu garan</w:t>
      </w:r>
      <w:r w:rsidR="00D713A2" w:rsidRPr="00D47D82">
        <w:rPr>
          <w:rFonts w:ascii="Times New Roman" w:eastAsia="Times New Roman" w:hAnsi="Times New Roman" w:cs="Times New Roman"/>
          <w:sz w:val="24"/>
          <w:szCs w:val="24"/>
          <w:lang w:eastAsia="lv-LV"/>
        </w:rPr>
        <w:t>tiju iegādātai precei</w:t>
      </w:r>
      <w:r w:rsidRPr="00D47D82">
        <w:rPr>
          <w:rFonts w:ascii="Times New Roman" w:eastAsia="Times New Roman" w:hAnsi="Times New Roman" w:cs="Times New Roman"/>
          <w:sz w:val="24"/>
          <w:szCs w:val="24"/>
          <w:lang w:eastAsia="lv-LV"/>
        </w:rPr>
        <w:t>. Nekvalitatīvas preces apmaiņas termiņš ne mazāks kā 3 dienas no pretenzijas saņemšanas dienas.</w:t>
      </w:r>
    </w:p>
    <w:p w14:paraId="673A952B" w14:textId="77777777" w:rsidR="00B24361" w:rsidRDefault="00B24361" w:rsidP="00B2436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2A772DB0" w14:textId="5ADFE18E" w:rsidR="00DF26D8" w:rsidRPr="00DF26D8" w:rsidRDefault="00B24361" w:rsidP="00DF26D8">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w:t>
      </w:r>
      <w:r w:rsidRPr="00DF26D8">
        <w:rPr>
          <w:rFonts w:ascii="Times New Roman" w:eastAsia="Times New Roman" w:hAnsi="Times New Roman" w:cs="Times New Roman"/>
          <w:sz w:val="24"/>
          <w:szCs w:val="24"/>
          <w:lang w:eastAsia="lv-LV"/>
        </w:rPr>
        <w:t>ja defekts ir atklāts</w:t>
      </w:r>
      <w:r w:rsidR="0082751D">
        <w:rPr>
          <w:rFonts w:ascii="Times New Roman" w:eastAsia="Times New Roman" w:hAnsi="Times New Roman" w:cs="Times New Roman"/>
          <w:sz w:val="24"/>
          <w:szCs w:val="24"/>
          <w:lang w:eastAsia="lv-LV"/>
        </w:rPr>
        <w:t>,</w:t>
      </w:r>
      <w:r w:rsidRPr="00DF26D8">
        <w:rPr>
          <w:rFonts w:ascii="Times New Roman" w:eastAsia="Times New Roman" w:hAnsi="Times New Roman" w:cs="Times New Roman"/>
          <w:sz w:val="24"/>
          <w:szCs w:val="24"/>
          <w:lang w:eastAsia="lv-LV"/>
        </w:rPr>
        <w:t xml:space="preserve"> pirms uzsākta Preces izmantošana</w:t>
      </w:r>
      <w:r w:rsidR="00DF26D8" w:rsidRPr="00DF26D8">
        <w:rPr>
          <w:rFonts w:ascii="Times New Roman" w:eastAsia="Times New Roman" w:hAnsi="Times New Roman" w:cs="Times New Roman"/>
          <w:sz w:val="24"/>
          <w:szCs w:val="24"/>
          <w:lang w:eastAsia="lv-LV"/>
        </w:rPr>
        <w:t xml:space="preserve">. </w:t>
      </w:r>
    </w:p>
    <w:p w14:paraId="626ED16B" w14:textId="77777777" w:rsidR="003B04B1" w:rsidRDefault="00DF26D8"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BE4624A" w14:textId="64828ABD" w:rsidR="007C65C1" w:rsidRDefault="00F133BA" w:rsidP="003B04B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Preces </w:t>
      </w:r>
      <w:r w:rsidR="007C65C1" w:rsidRPr="003B04B1">
        <w:rPr>
          <w:rFonts w:ascii="Times New Roman" w:eastAsia="Times New Roman" w:hAnsi="Times New Roman" w:cs="Times New Roman"/>
          <w:sz w:val="24"/>
          <w:szCs w:val="24"/>
          <w:lang w:eastAsia="lv-LV"/>
        </w:rPr>
        <w:t xml:space="preserve">piegāde jānodrošina </w:t>
      </w:r>
      <w:r w:rsidR="0034114F" w:rsidRPr="003B04B1">
        <w:rPr>
          <w:rFonts w:ascii="Times New Roman" w:eastAsia="Times New Roman" w:hAnsi="Times New Roman" w:cs="Times New Roman"/>
          <w:sz w:val="24"/>
          <w:szCs w:val="24"/>
          <w:lang w:eastAsia="lv-LV"/>
        </w:rPr>
        <w:t>pēc adreses</w:t>
      </w:r>
      <w:r w:rsidR="007C65C1" w:rsidRPr="003B04B1">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56DD713" w14:textId="77777777" w:rsidR="00901639" w:rsidRDefault="00901639" w:rsidP="00901639">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sidRPr="00D33BF7">
        <w:rPr>
          <w:rFonts w:ascii="Times New Roman" w:eastAsia="Times New Roman" w:hAnsi="Times New Roman" w:cs="Times New Roman"/>
          <w:i/>
          <w:iCs/>
          <w:sz w:val="24"/>
          <w:szCs w:val="24"/>
          <w:lang w:eastAsia="lv-LV"/>
        </w:rPr>
        <w:t>Izpildītājs iesniedz rēķinu Pasūtītājam elektroniski, nosūtot to uz Pasūtītāja norādīto E-Adresi:</w:t>
      </w:r>
      <w:r w:rsidRPr="00D33BF7">
        <w:rPr>
          <w:rFonts w:ascii="Times New Roman" w:eastAsia="Times New Roman" w:hAnsi="Times New Roman" w:cs="Times New Roman"/>
          <w:b/>
          <w:bCs/>
          <w:i/>
          <w:iCs/>
          <w:sz w:val="24"/>
          <w:szCs w:val="24"/>
        </w:rPr>
        <w:t xml:space="preserve"> EINVOICE@90000072027</w:t>
      </w:r>
      <w:r w:rsidRPr="00D33BF7">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w:t>
      </w:r>
      <w:r>
        <w:rPr>
          <w:rFonts w:ascii="Times New Roman" w:eastAsia="Times New Roman" w:hAnsi="Times New Roman" w:cs="Times New Roman"/>
          <w:i/>
          <w:iCs/>
          <w:sz w:val="24"/>
          <w:szCs w:val="24"/>
          <w:lang w:eastAsia="lv-LV"/>
        </w:rPr>
        <w:t>informāciju, uzskatāms, ka Izpildītājs rēķinu nav iesniedzis. Šajā gadījumā samaksas termiņš tiek skaitīts no dienas, kad Izpildītājs iesniedz atbilstoši Līguma noteikumiem noformētu rēķinu.</w:t>
      </w:r>
    </w:p>
    <w:p w14:paraId="51E0B1B8" w14:textId="77777777" w:rsidR="00901639" w:rsidRDefault="00901639" w:rsidP="00901639">
      <w:pPr>
        <w:pStyle w:val="ListParagraph"/>
        <w:shd w:val="clear" w:color="auto" w:fill="FFFFFF" w:themeFill="background1"/>
        <w:spacing w:after="0" w:line="240" w:lineRule="auto"/>
        <w:ind w:left="360" w:right="-340"/>
        <w:jc w:val="both"/>
        <w:rPr>
          <w:rFonts w:ascii="Times New Roman" w:eastAsia="Times New Roman" w:hAnsi="Times New Roman" w:cs="Times New Roman"/>
          <w:i/>
          <w:iCs/>
          <w:sz w:val="24"/>
          <w:szCs w:val="24"/>
          <w:lang w:eastAsia="lv-LV"/>
        </w:rPr>
      </w:pPr>
    </w:p>
    <w:p w14:paraId="340EB410" w14:textId="77777777" w:rsidR="00901639" w:rsidRDefault="00901639" w:rsidP="00901639">
      <w:pPr>
        <w:pStyle w:val="ListParagraph"/>
        <w:shd w:val="clear" w:color="auto" w:fill="FFFFFF" w:themeFill="background1"/>
        <w:spacing w:after="0" w:line="240" w:lineRule="auto"/>
        <w:ind w:left="360" w:right="-340"/>
        <w:jc w:val="both"/>
      </w:pPr>
      <w:r w:rsidRPr="003C747E">
        <w:rPr>
          <w:rFonts w:ascii="Times New Roman" w:hAnsi="Times New Roman" w:cs="Times New Roman"/>
          <w:i/>
          <w:iCs/>
          <w:sz w:val="24"/>
          <w:szCs w:val="24"/>
          <w:u w:val="single"/>
        </w:rPr>
        <w:t xml:space="preserve">Sīkāk : </w:t>
      </w:r>
      <w:hyperlink r:id="rId10" w:history="1">
        <w:r w:rsidRPr="003C747E">
          <w:rPr>
            <w:rStyle w:val="Hyperlink"/>
            <w:rFonts w:ascii="Times New Roman" w:hAnsi="Times New Roman" w:cs="Times New Roman"/>
            <w:i/>
            <w:iCs/>
            <w:sz w:val="24"/>
            <w:szCs w:val="24"/>
          </w:rPr>
          <w:t>https://www.vid.gov.lv/lv/e-rekini</w:t>
        </w:r>
      </w:hyperlink>
    </w:p>
    <w:p w14:paraId="331EA9F2" w14:textId="77777777" w:rsidR="00901639" w:rsidRDefault="00901639" w:rsidP="00901639">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3C747E">
        <w:rPr>
          <w:rFonts w:ascii="Times New Roman" w:hAnsi="Times New Roman" w:cs="Times New Roman"/>
          <w:sz w:val="24"/>
          <w:szCs w:val="24"/>
          <w:lang w:eastAsia="zh-CN"/>
        </w:rPr>
        <w:t>Koledžas sadarbības partneri e-rēķinus XML formātā var nosūtīt arī izmantojot</w:t>
      </w:r>
      <w:r w:rsidRPr="003C747E">
        <w:rPr>
          <w:rFonts w:ascii="Times New Roman" w:hAnsi="Times New Roman" w:cs="Times New Roman"/>
          <w:b/>
          <w:bCs/>
          <w:sz w:val="24"/>
          <w:szCs w:val="24"/>
          <w:lang w:eastAsia="zh-CN"/>
        </w:rPr>
        <w:t xml:space="preserve"> Peppol Directory </w:t>
      </w:r>
      <w:hyperlink r:id="rId11" w:history="1">
        <w:r w:rsidRPr="003C747E">
          <w:rPr>
            <w:rStyle w:val="Hyperlink"/>
            <w:rFonts w:ascii="Times New Roman" w:hAnsi="Times New Roman" w:cs="Times New Roman"/>
            <w:b/>
            <w:bCs/>
            <w:sz w:val="24"/>
            <w:szCs w:val="24"/>
            <w:lang w:eastAsia="zh-CN"/>
          </w:rPr>
          <w:t>https://directory.peppol.eu/public/</w:t>
        </w:r>
      </w:hyperlink>
      <w:r w:rsidRPr="003C747E">
        <w:rPr>
          <w:rFonts w:ascii="Times New Roman" w:hAnsi="Times New Roman" w:cs="Times New Roman"/>
          <w:b/>
          <w:bCs/>
          <w:sz w:val="24"/>
          <w:szCs w:val="24"/>
          <w:lang w:eastAsia="zh-CN"/>
        </w:rPr>
        <w:t xml:space="preserve"> </w:t>
      </w:r>
    </w:p>
    <w:p w14:paraId="3A6A847A" w14:textId="77777777" w:rsidR="00901639" w:rsidRPr="003B04B1" w:rsidRDefault="00901639" w:rsidP="00D33BF7">
      <w:pPr>
        <w:shd w:val="clear" w:color="auto" w:fill="FFFFFF" w:themeFill="background1"/>
        <w:spacing w:after="0" w:line="240" w:lineRule="auto"/>
        <w:ind w:left="360" w:right="-340"/>
        <w:jc w:val="both"/>
        <w:rPr>
          <w:rFonts w:ascii="Times New Roman" w:eastAsia="Times New Roman" w:hAnsi="Times New Roman" w:cs="Times New Roman"/>
          <w:sz w:val="24"/>
          <w:szCs w:val="24"/>
          <w:lang w:eastAsia="lv-LV"/>
        </w:rPr>
      </w:pPr>
      <w:r w:rsidRPr="003C747E">
        <w:rPr>
          <w:rFonts w:ascii="Times New Roman" w:hAnsi="Times New Roman" w:cs="Times New Roman"/>
          <w:sz w:val="24"/>
          <w:szCs w:val="24"/>
          <w:lang w:eastAsia="zh-CN"/>
        </w:rPr>
        <w:t xml:space="preserve">Valsts policijas koledžai ir konts: </w:t>
      </w:r>
      <w:hyperlink r:id="rId12" w:history="1">
        <w:r w:rsidRPr="003C747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0E27C256" w14:textId="77777777" w:rsidR="00C65AFD" w:rsidRPr="00AF4969" w:rsidRDefault="00C65AFD" w:rsidP="00D33BF7">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7AA7B504" w14:textId="25BD86A1" w:rsidR="00D47D82" w:rsidRDefault="00D47D82" w:rsidP="00590817">
      <w:pPr>
        <w:pStyle w:val="NormalWeb"/>
        <w:spacing w:before="0" w:beforeAutospacing="0" w:after="0" w:afterAutospacing="0" w:line="256" w:lineRule="auto"/>
        <w:rPr>
          <w:rFonts w:ascii="Times New Roman" w:hAnsi="Times New Roman" w:cs="Times New Roman"/>
          <w:b/>
          <w:iCs/>
          <w:sz w:val="24"/>
          <w:szCs w:val="24"/>
        </w:rPr>
      </w:pPr>
    </w:p>
    <w:p w14:paraId="1A1A2FCE" w14:textId="77777777" w:rsidR="0077021F" w:rsidRDefault="0077021F" w:rsidP="002B2E58">
      <w:pPr>
        <w:jc w:val="center"/>
        <w:rPr>
          <w:rFonts w:ascii="Times New Roman" w:hAnsi="Times New Roman" w:cs="Times New Roman"/>
          <w:b/>
          <w:iCs/>
          <w:sz w:val="24"/>
          <w:szCs w:val="24"/>
        </w:rPr>
      </w:pPr>
    </w:p>
    <w:p w14:paraId="58D47D76" w14:textId="77777777" w:rsidR="0077021F" w:rsidRDefault="0077021F" w:rsidP="002B2E58">
      <w:pPr>
        <w:jc w:val="center"/>
        <w:rPr>
          <w:rFonts w:ascii="Times New Roman" w:hAnsi="Times New Roman" w:cs="Times New Roman"/>
          <w:b/>
          <w:iCs/>
          <w:sz w:val="24"/>
          <w:szCs w:val="24"/>
        </w:rPr>
      </w:pPr>
    </w:p>
    <w:p w14:paraId="72E29A3D" w14:textId="79A8B92A" w:rsidR="00D47D82" w:rsidRPr="002B2E58" w:rsidRDefault="006507FE" w:rsidP="002B2E58">
      <w:pPr>
        <w:jc w:val="center"/>
        <w:rPr>
          <w:rFonts w:ascii="Times New Roman" w:hAnsi="Times New Roman" w:cs="Times New Roman"/>
          <w:b/>
          <w:sz w:val="24"/>
          <w:szCs w:val="24"/>
        </w:rPr>
      </w:pPr>
      <w:r>
        <w:rPr>
          <w:rFonts w:ascii="Times New Roman" w:hAnsi="Times New Roman" w:cs="Times New Roman"/>
          <w:b/>
          <w:iCs/>
          <w:sz w:val="24"/>
          <w:szCs w:val="24"/>
        </w:rPr>
        <w:t xml:space="preserve">II.  </w:t>
      </w:r>
      <w:r w:rsidR="00792B42">
        <w:rPr>
          <w:rFonts w:ascii="Times New Roman" w:hAnsi="Times New Roman" w:cs="Times New Roman"/>
          <w:b/>
          <w:iCs/>
          <w:sz w:val="24"/>
          <w:szCs w:val="24"/>
        </w:rPr>
        <w:t xml:space="preserve">Tehniskās prasības </w:t>
      </w:r>
      <w:r w:rsidR="00792B42">
        <w:rPr>
          <w:rFonts w:ascii="Times New Roman" w:hAnsi="Times New Roman" w:cs="Times New Roman"/>
          <w:b/>
          <w:sz w:val="24"/>
          <w:szCs w:val="24"/>
        </w:rPr>
        <w:t>videokameras</w:t>
      </w:r>
      <w:r w:rsidR="00792B42">
        <w:rPr>
          <w:rFonts w:ascii="Times New Roman" w:hAnsi="Times New Roman" w:cs="Times New Roman"/>
          <w:sz w:val="24"/>
          <w:szCs w:val="24"/>
        </w:rPr>
        <w:t xml:space="preserve"> </w:t>
      </w:r>
      <w:r w:rsidR="00792B42">
        <w:rPr>
          <w:rFonts w:ascii="Times New Roman" w:hAnsi="Times New Roman" w:cs="Times New Roman"/>
          <w:b/>
          <w:sz w:val="24"/>
          <w:szCs w:val="24"/>
        </w:rPr>
        <w:t>iegādei.</w:t>
      </w:r>
    </w:p>
    <w:tbl>
      <w:tblPr>
        <w:tblpPr w:leftFromText="180" w:rightFromText="180" w:vertAnchor="text" w:horzAnchor="margin" w:tblpY="6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5629"/>
        <w:gridCol w:w="3119"/>
      </w:tblGrid>
      <w:tr w:rsidR="006E71A9" w:rsidRPr="00CB3299" w14:paraId="75CF1E00" w14:textId="77777777" w:rsidTr="006E71A9">
        <w:trPr>
          <w:trHeight w:val="948"/>
        </w:trPr>
        <w:tc>
          <w:tcPr>
            <w:tcW w:w="0" w:type="auto"/>
            <w:shd w:val="clear" w:color="auto" w:fill="auto"/>
            <w:vAlign w:val="center"/>
            <w:hideMark/>
          </w:tcPr>
          <w:p w14:paraId="134D679A" w14:textId="77777777" w:rsidR="006E71A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w:t>
            </w:r>
          </w:p>
          <w:p w14:paraId="1B8C36B2" w14:textId="77777777" w:rsidR="006E71A9" w:rsidRPr="00CB329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p.k.</w:t>
            </w:r>
          </w:p>
        </w:tc>
        <w:tc>
          <w:tcPr>
            <w:tcW w:w="5629" w:type="dxa"/>
            <w:shd w:val="clear" w:color="auto" w:fill="auto"/>
            <w:vAlign w:val="center"/>
            <w:hideMark/>
          </w:tcPr>
          <w:p w14:paraId="6D1B0388" w14:textId="77777777" w:rsidR="006E71A9" w:rsidRPr="00CB329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sidRPr="007A6564">
              <w:rPr>
                <w:rFonts w:ascii="Times New Roman" w:eastAsia="Times New Roman" w:hAnsi="Times New Roman" w:cs="Times New Roman"/>
                <w:b/>
                <w:bCs/>
                <w:color w:val="000000"/>
                <w:sz w:val="24"/>
                <w:szCs w:val="24"/>
                <w:lang w:eastAsia="lv-LV"/>
              </w:rPr>
              <w:t xml:space="preserve">Preces nosaukums </w:t>
            </w:r>
            <w:r>
              <w:rPr>
                <w:rFonts w:ascii="Times New Roman" w:eastAsia="Times New Roman" w:hAnsi="Times New Roman" w:cs="Times New Roman"/>
                <w:b/>
                <w:bCs/>
                <w:color w:val="000000"/>
                <w:sz w:val="24"/>
                <w:szCs w:val="24"/>
                <w:lang w:eastAsia="lv-LV"/>
              </w:rPr>
              <w:t>/</w:t>
            </w:r>
            <w:r w:rsidRPr="007A6564">
              <w:rPr>
                <w:rFonts w:ascii="Times New Roman" w:eastAsia="Times New Roman" w:hAnsi="Times New Roman" w:cs="Times New Roman"/>
                <w:b/>
                <w:bCs/>
                <w:color w:val="000000"/>
                <w:sz w:val="24"/>
                <w:szCs w:val="24"/>
                <w:lang w:eastAsia="lv-LV"/>
              </w:rPr>
              <w:t>apraksts</w:t>
            </w:r>
            <w:r>
              <w:rPr>
                <w:rFonts w:ascii="Times New Roman" w:eastAsia="Times New Roman" w:hAnsi="Times New Roman" w:cs="Times New Roman"/>
                <w:b/>
                <w:bCs/>
                <w:color w:val="000000"/>
                <w:sz w:val="24"/>
                <w:szCs w:val="24"/>
                <w:lang w:eastAsia="lv-LV"/>
              </w:rPr>
              <w:t xml:space="preserve"> </w:t>
            </w:r>
          </w:p>
        </w:tc>
        <w:tc>
          <w:tcPr>
            <w:tcW w:w="3119" w:type="dxa"/>
            <w:shd w:val="clear" w:color="auto" w:fill="auto"/>
            <w:noWrap/>
            <w:vAlign w:val="center"/>
            <w:hideMark/>
          </w:tcPr>
          <w:p w14:paraId="40637370" w14:textId="77777777" w:rsidR="006E71A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Indikatīvais viena </w:t>
            </w:r>
          </w:p>
          <w:p w14:paraId="4250736B" w14:textId="77777777" w:rsidR="006E71A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pasūtījuma apjoms</w:t>
            </w:r>
          </w:p>
          <w:p w14:paraId="2368A0A5" w14:textId="77777777" w:rsidR="006E71A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w:t>
            </w:r>
          </w:p>
          <w:p w14:paraId="7FE7AC6F" w14:textId="77777777" w:rsidR="006E71A9" w:rsidRPr="00CB329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p>
        </w:tc>
      </w:tr>
      <w:tr w:rsidR="006E71A9" w:rsidRPr="00CB3299" w14:paraId="24C94AB6" w14:textId="77777777" w:rsidTr="006E71A9">
        <w:trPr>
          <w:trHeight w:val="948"/>
        </w:trPr>
        <w:tc>
          <w:tcPr>
            <w:tcW w:w="9351" w:type="dxa"/>
            <w:gridSpan w:val="3"/>
            <w:shd w:val="clear" w:color="auto" w:fill="auto"/>
            <w:vAlign w:val="center"/>
          </w:tcPr>
          <w:p w14:paraId="25BED39F" w14:textId="77777777" w:rsidR="006E71A9" w:rsidRPr="003B2D27" w:rsidRDefault="006E71A9" w:rsidP="006E71A9">
            <w:pPr>
              <w:jc w:val="center"/>
              <w:rPr>
                <w:rFonts w:ascii="Times New Roman" w:hAnsi="Times New Roman" w:cs="Times New Roman"/>
                <w:b/>
                <w:iCs/>
                <w:sz w:val="24"/>
                <w:szCs w:val="24"/>
              </w:rPr>
            </w:pPr>
            <w:r w:rsidRPr="003B2D27">
              <w:rPr>
                <w:rFonts w:ascii="Times New Roman" w:hAnsi="Times New Roman" w:cs="Times New Roman"/>
                <w:b/>
                <w:iCs/>
                <w:sz w:val="24"/>
                <w:szCs w:val="24"/>
              </w:rPr>
              <w:t xml:space="preserve">Videonovērošanas IP tipa kupola kamera </w:t>
            </w:r>
          </w:p>
        </w:tc>
      </w:tr>
      <w:tr w:rsidR="006E71A9" w:rsidRPr="00F62D59" w14:paraId="0F0D49B8" w14:textId="77777777" w:rsidTr="006E71A9">
        <w:trPr>
          <w:trHeight w:val="948"/>
        </w:trPr>
        <w:tc>
          <w:tcPr>
            <w:tcW w:w="0" w:type="auto"/>
            <w:shd w:val="clear" w:color="auto" w:fill="auto"/>
            <w:vAlign w:val="center"/>
          </w:tcPr>
          <w:p w14:paraId="5943FAB0" w14:textId="77777777" w:rsidR="006E71A9" w:rsidRPr="00CB329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5629" w:type="dxa"/>
            <w:shd w:val="clear" w:color="auto" w:fill="auto"/>
            <w:vAlign w:val="center"/>
          </w:tcPr>
          <w:p w14:paraId="1FF51239" w14:textId="77777777" w:rsidR="006E71A9" w:rsidRPr="00330C53" w:rsidRDefault="006E71A9" w:rsidP="006E71A9">
            <w:pPr>
              <w:spacing w:after="0" w:line="240" w:lineRule="auto"/>
              <w:jc w:val="both"/>
              <w:rPr>
                <w:rFonts w:ascii="Times New Roman" w:eastAsia="Times New Roman" w:hAnsi="Times New Roman" w:cs="Times New Roman"/>
                <w:sz w:val="24"/>
                <w:szCs w:val="24"/>
                <w:lang w:eastAsia="lv-LV"/>
              </w:rPr>
            </w:pPr>
            <w:r w:rsidRPr="009278DF">
              <w:rPr>
                <w:rFonts w:ascii="Times New Roman" w:hAnsi="Times New Roman" w:cs="Times New Roman"/>
                <w:sz w:val="24"/>
                <w:szCs w:val="24"/>
                <w:lang w:eastAsia="lv-LV"/>
              </w:rPr>
              <w:t>Preces ražotājs ir juridiska persona, kas reģistrēta NATO, Eiropas Savienības vai Eiropas Ekonomikas zonas dalībvalstī, vai fiziska persona, kas ir Latvijas Republikas valstspiederībai, NATO, Eiropas Savienības vai Eiropas Ekonomikas zonas valsts pilsonis</w:t>
            </w:r>
            <w:r w:rsidRPr="009278DF">
              <w:rPr>
                <w:rFonts w:ascii="Times New Roman" w:hAnsi="Times New Roman" w:cs="Times New Roman"/>
                <w:sz w:val="24"/>
                <w:szCs w:val="24"/>
              </w:rPr>
              <w:t>.</w:t>
            </w:r>
          </w:p>
        </w:tc>
        <w:tc>
          <w:tcPr>
            <w:tcW w:w="3119" w:type="dxa"/>
            <w:shd w:val="clear" w:color="auto" w:fill="auto"/>
            <w:noWrap/>
          </w:tcPr>
          <w:p w14:paraId="17C8D7D8" w14:textId="77777777" w:rsidR="006E71A9" w:rsidRPr="00514C6F" w:rsidRDefault="006E71A9" w:rsidP="006E71A9">
            <w:pPr>
              <w:shd w:val="clear" w:color="auto" w:fill="FFFFFF" w:themeFill="background1"/>
              <w:spacing w:after="0" w:line="240" w:lineRule="auto"/>
              <w:ind w:right="-340"/>
              <w:rPr>
                <w:rFonts w:ascii="Times New Roman" w:eastAsia="Times New Roman" w:hAnsi="Times New Roman" w:cs="Times New Roman"/>
                <w:sz w:val="24"/>
                <w:szCs w:val="24"/>
                <w:lang w:eastAsia="lv-LV"/>
              </w:rPr>
            </w:pPr>
            <w:r w:rsidRPr="009278DF">
              <w:rPr>
                <w:rFonts w:ascii="Times New Roman" w:hAnsi="Times New Roman" w:cs="Times New Roman"/>
                <w:i/>
                <w:color w:val="808080" w:themeColor="background1" w:themeShade="80"/>
                <w:sz w:val="24"/>
                <w:szCs w:val="24"/>
                <w:lang w:eastAsia="lv-LV"/>
              </w:rPr>
              <w:t>Pretendents norāda preces ražotāju (nosaukumu, valsti)</w:t>
            </w:r>
          </w:p>
        </w:tc>
      </w:tr>
      <w:tr w:rsidR="006E71A9" w:rsidRPr="00F62D59" w14:paraId="1D55E6FA" w14:textId="77777777" w:rsidTr="006E71A9">
        <w:trPr>
          <w:trHeight w:val="948"/>
        </w:trPr>
        <w:tc>
          <w:tcPr>
            <w:tcW w:w="0" w:type="auto"/>
            <w:shd w:val="clear" w:color="auto" w:fill="auto"/>
            <w:vAlign w:val="center"/>
          </w:tcPr>
          <w:p w14:paraId="0BD1DFEE" w14:textId="77777777" w:rsidR="006E71A9" w:rsidRPr="00CB329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5629" w:type="dxa"/>
            <w:shd w:val="clear" w:color="auto" w:fill="auto"/>
          </w:tcPr>
          <w:p w14:paraId="0D8856E6"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Video kameras tips: IP kamera</w:t>
            </w:r>
          </w:p>
          <w:p w14:paraId="427A7A30"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Sensora tips: CMOS</w:t>
            </w:r>
          </w:p>
          <w:p w14:paraId="6FAE6BF6"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Sensora izmērs: 1/2.8”</w:t>
            </w:r>
          </w:p>
          <w:p w14:paraId="1170A51F" w14:textId="1A537D7B"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 xml:space="preserve">Izšķirtspēja: </w:t>
            </w:r>
            <w:r w:rsidR="003C0273">
              <w:rPr>
                <w:rFonts w:ascii="Times New Roman" w:hAnsi="Times New Roman" w:cs="Times New Roman"/>
                <w:sz w:val="24"/>
                <w:szCs w:val="24"/>
              </w:rPr>
              <w:t xml:space="preserve">ne mazāka </w:t>
            </w:r>
            <w:r w:rsidR="00336C29">
              <w:rPr>
                <w:rFonts w:ascii="Times New Roman" w:hAnsi="Times New Roman" w:cs="Times New Roman"/>
                <w:sz w:val="24"/>
                <w:szCs w:val="24"/>
              </w:rPr>
              <w:t>par</w:t>
            </w:r>
            <w:r w:rsidR="003C0273">
              <w:rPr>
                <w:rFonts w:ascii="Times New Roman" w:hAnsi="Times New Roman" w:cs="Times New Roman"/>
                <w:sz w:val="24"/>
                <w:szCs w:val="24"/>
              </w:rPr>
              <w:t xml:space="preserve"> </w:t>
            </w:r>
            <w:r w:rsidRPr="005537B6">
              <w:rPr>
                <w:rFonts w:ascii="Times New Roman" w:hAnsi="Times New Roman" w:cs="Times New Roman"/>
                <w:sz w:val="24"/>
                <w:szCs w:val="24"/>
              </w:rPr>
              <w:t>2592x1944</w:t>
            </w:r>
          </w:p>
          <w:p w14:paraId="297B4757"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Uzstādīšana: iekštelpās</w:t>
            </w:r>
          </w:p>
          <w:p w14:paraId="796CAD78"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Savienojumi: DC, PoE, RJ-45</w:t>
            </w:r>
          </w:p>
          <w:p w14:paraId="5947BEC4"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Bezvadu standarti: 802.3 af</w:t>
            </w:r>
          </w:p>
          <w:p w14:paraId="306E4DE1"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Atbalstītās atmiņas kartes: Micro SD, Micro SDHC, Micro SDXC</w:t>
            </w:r>
          </w:p>
          <w:p w14:paraId="12AE8111"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Atmiņas ietilpība: ne mazāk kā 512GB</w:t>
            </w:r>
          </w:p>
          <w:p w14:paraId="4B9A11DD"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Uzstādīšana: pie griestiem</w:t>
            </w:r>
          </w:p>
          <w:p w14:paraId="70AC16F6"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Materiāls: Plastmasas, polikarbonāts</w:t>
            </w:r>
          </w:p>
          <w:p w14:paraId="14F9C6BE" w14:textId="77777777" w:rsidR="006E71A9"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Režīmi: Dienas, nakts</w:t>
            </w:r>
          </w:p>
          <w:p w14:paraId="4D4A25BD" w14:textId="77777777" w:rsidR="006E71A9" w:rsidRPr="005537B6" w:rsidRDefault="006E71A9" w:rsidP="006E71A9">
            <w:pPr>
              <w:pStyle w:val="ListParagraph"/>
              <w:numPr>
                <w:ilvl w:val="0"/>
                <w:numId w:val="8"/>
              </w:numPr>
              <w:spacing w:after="0" w:line="240" w:lineRule="auto"/>
              <w:jc w:val="both"/>
              <w:rPr>
                <w:rFonts w:ascii="Times New Roman" w:hAnsi="Times New Roman" w:cs="Times New Roman"/>
                <w:sz w:val="24"/>
                <w:szCs w:val="24"/>
              </w:rPr>
            </w:pPr>
            <w:r w:rsidRPr="005537B6">
              <w:rPr>
                <w:rFonts w:ascii="Times New Roman" w:hAnsi="Times New Roman" w:cs="Times New Roman"/>
                <w:sz w:val="24"/>
                <w:szCs w:val="24"/>
              </w:rPr>
              <w:t>Garant</w:t>
            </w:r>
            <w:r>
              <w:rPr>
                <w:rFonts w:ascii="Times New Roman" w:hAnsi="Times New Roman" w:cs="Times New Roman"/>
                <w:sz w:val="24"/>
                <w:szCs w:val="24"/>
              </w:rPr>
              <w:t>i</w:t>
            </w:r>
            <w:r w:rsidRPr="005537B6">
              <w:rPr>
                <w:rFonts w:ascii="Times New Roman" w:hAnsi="Times New Roman" w:cs="Times New Roman"/>
                <w:sz w:val="24"/>
                <w:szCs w:val="24"/>
              </w:rPr>
              <w:t>ja:</w:t>
            </w:r>
            <w:r>
              <w:rPr>
                <w:rFonts w:ascii="Times New Roman" w:hAnsi="Times New Roman" w:cs="Times New Roman"/>
                <w:sz w:val="24"/>
                <w:szCs w:val="24"/>
              </w:rPr>
              <w:t xml:space="preserve"> </w:t>
            </w:r>
            <w:r w:rsidRPr="005537B6">
              <w:rPr>
                <w:rFonts w:ascii="Times New Roman" w:hAnsi="Times New Roman" w:cs="Times New Roman"/>
                <w:sz w:val="24"/>
                <w:szCs w:val="24"/>
              </w:rPr>
              <w:t>24 mēneši</w:t>
            </w:r>
          </w:p>
        </w:tc>
        <w:tc>
          <w:tcPr>
            <w:tcW w:w="3119" w:type="dxa"/>
            <w:shd w:val="clear" w:color="auto" w:fill="auto"/>
            <w:noWrap/>
            <w:vAlign w:val="center"/>
          </w:tcPr>
          <w:p w14:paraId="30969EC6" w14:textId="2B0C6EA0" w:rsidR="006E71A9" w:rsidRPr="0077021F" w:rsidRDefault="00876B00" w:rsidP="0077021F">
            <w:pPr>
              <w:shd w:val="clear" w:color="auto" w:fill="FFFFFF" w:themeFill="background1"/>
              <w:spacing w:after="0" w:line="240" w:lineRule="auto"/>
              <w:ind w:right="-340"/>
              <w:jc w:val="center"/>
              <w:rPr>
                <w:rFonts w:ascii="Times New Roman" w:eastAsia="Times New Roman" w:hAnsi="Times New Roman" w:cs="Times New Roman"/>
                <w:sz w:val="56"/>
                <w:szCs w:val="56"/>
                <w:lang w:eastAsia="lv-LV"/>
              </w:rPr>
            </w:pPr>
            <w:r>
              <w:rPr>
                <w:rFonts w:ascii="Times New Roman" w:eastAsia="Times New Roman" w:hAnsi="Times New Roman" w:cs="Times New Roman"/>
                <w:sz w:val="56"/>
                <w:szCs w:val="56"/>
                <w:lang w:eastAsia="lv-LV"/>
              </w:rPr>
              <w:t>2</w:t>
            </w:r>
          </w:p>
        </w:tc>
      </w:tr>
      <w:tr w:rsidR="006E71A9" w:rsidRPr="00F62D59" w14:paraId="504035EA" w14:textId="77777777" w:rsidTr="006E71A9">
        <w:trPr>
          <w:trHeight w:val="450"/>
        </w:trPr>
        <w:tc>
          <w:tcPr>
            <w:tcW w:w="0" w:type="auto"/>
            <w:shd w:val="clear" w:color="auto" w:fill="auto"/>
            <w:vAlign w:val="center"/>
          </w:tcPr>
          <w:p w14:paraId="038ABE85" w14:textId="77777777" w:rsidR="006E71A9" w:rsidRPr="00CB3299" w:rsidRDefault="006E71A9" w:rsidP="006E71A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p>
        </w:tc>
        <w:tc>
          <w:tcPr>
            <w:tcW w:w="5629" w:type="dxa"/>
            <w:shd w:val="clear" w:color="auto" w:fill="auto"/>
            <w:vAlign w:val="center"/>
          </w:tcPr>
          <w:p w14:paraId="7CBBA28B" w14:textId="77777777" w:rsidR="006E71A9" w:rsidRPr="00330C53" w:rsidRDefault="006E71A9" w:rsidP="006E71A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Saite uz ražotāja tīmekļa vietni</w:t>
            </w:r>
          </w:p>
        </w:tc>
        <w:tc>
          <w:tcPr>
            <w:tcW w:w="3119" w:type="dxa"/>
            <w:shd w:val="clear" w:color="auto" w:fill="auto"/>
            <w:noWrap/>
            <w:vAlign w:val="center"/>
          </w:tcPr>
          <w:p w14:paraId="4557B179" w14:textId="77777777" w:rsidR="006E71A9" w:rsidRPr="00C13ABD" w:rsidRDefault="006E71A9" w:rsidP="006E71A9">
            <w:pPr>
              <w:shd w:val="clear" w:color="auto" w:fill="FFFFFF" w:themeFill="background1"/>
              <w:spacing w:after="0" w:line="240" w:lineRule="auto"/>
              <w:ind w:right="-340"/>
              <w:rPr>
                <w:rFonts w:ascii="Times New Roman" w:eastAsia="Times New Roman" w:hAnsi="Times New Roman" w:cs="Times New Roman"/>
                <w:sz w:val="24"/>
                <w:szCs w:val="24"/>
                <w:lang w:eastAsia="lv-LV"/>
              </w:rPr>
            </w:pPr>
            <w:r w:rsidRPr="005E4F03">
              <w:rPr>
                <w:rFonts w:ascii="Times New Roman" w:hAnsi="Times New Roman" w:cs="Times New Roman"/>
                <w:i/>
                <w:color w:val="808080" w:themeColor="background1" w:themeShade="80"/>
                <w:sz w:val="24"/>
                <w:szCs w:val="24"/>
                <w:lang w:eastAsia="lv-LV"/>
              </w:rPr>
              <w:t>Pretendents norāda preces ražotāja tīmekļvietni</w:t>
            </w:r>
          </w:p>
        </w:tc>
      </w:tr>
    </w:tbl>
    <w:p w14:paraId="3099CF33" w14:textId="1A1AE270" w:rsidR="008D7A02" w:rsidRDefault="008D7A02" w:rsidP="008D7A02">
      <w:pPr>
        <w:pStyle w:val="NormalWeb"/>
        <w:spacing w:before="0" w:beforeAutospacing="0" w:after="0" w:afterAutospacing="0" w:line="256" w:lineRule="auto"/>
        <w:rPr>
          <w:rFonts w:ascii="Times New Roman" w:hAnsi="Times New Roman" w:cs="Times New Roman"/>
          <w:b/>
          <w:sz w:val="24"/>
          <w:szCs w:val="24"/>
        </w:rPr>
      </w:pPr>
    </w:p>
    <w:p w14:paraId="687DB084" w14:textId="3B84B999" w:rsidR="00864A68" w:rsidRDefault="00774132" w:rsidP="00AA770A">
      <w:pPr>
        <w:pStyle w:val="NormalWeb"/>
        <w:spacing w:before="0" w:beforeAutospacing="0" w:after="0" w:afterAutospacing="0" w:line="256" w:lineRule="auto"/>
        <w:jc w:val="both"/>
        <w:rPr>
          <w:rFonts w:ascii="Times New Roman" w:hAnsi="Times New Roman" w:cs="Times New Roman"/>
          <w:b/>
          <w:u w:val="single"/>
          <w:lang w:eastAsia="en-US"/>
        </w:rPr>
      </w:pPr>
      <w:r w:rsidRPr="00774132">
        <w:rPr>
          <w:rFonts w:ascii="Times New Roman" w:hAnsi="Times New Roman" w:cs="Times New Roman"/>
          <w:b/>
          <w:u w:val="single"/>
          <w:lang w:eastAsia="en-US"/>
        </w:rPr>
        <w:t>Norādītajam izstrādājumu daudzumam ir informatīvs raksturs un tas tiek izvirzīts piedāvājumu vērtēšanai un saimnieciski visizdevīgākā piedāvājuma noteikšanai.</w:t>
      </w:r>
    </w:p>
    <w:p w14:paraId="6DD0F094" w14:textId="03AA6158" w:rsidR="00774132" w:rsidRDefault="00774132" w:rsidP="00AA770A">
      <w:pPr>
        <w:pStyle w:val="NormalWeb"/>
        <w:spacing w:before="0" w:beforeAutospacing="0" w:after="0" w:afterAutospacing="0" w:line="256" w:lineRule="auto"/>
        <w:jc w:val="both"/>
        <w:rPr>
          <w:rFonts w:ascii="Times New Roman" w:hAnsi="Times New Roman" w:cs="Times New Roman"/>
          <w:b/>
          <w:u w:val="single"/>
          <w:lang w:eastAsia="en-US"/>
        </w:rPr>
      </w:pPr>
    </w:p>
    <w:p w14:paraId="3A651EF2" w14:textId="4F7FA9C5" w:rsidR="00774132" w:rsidRPr="00590817" w:rsidRDefault="00774132" w:rsidP="00AA770A">
      <w:pPr>
        <w:pStyle w:val="NormalWeb"/>
        <w:spacing w:before="0" w:beforeAutospacing="0" w:after="0" w:afterAutospacing="0" w:line="256" w:lineRule="auto"/>
        <w:jc w:val="both"/>
        <w:rPr>
          <w:rFonts w:ascii="Times New Roman" w:hAnsi="Times New Roman" w:cs="Times New Roman"/>
          <w:b/>
          <w:u w:val="single"/>
          <w:lang w:eastAsia="en-US"/>
        </w:rPr>
      </w:pPr>
      <w:r w:rsidRPr="00774132">
        <w:rPr>
          <w:rFonts w:ascii="Times New Roman" w:hAnsi="Times New Roman" w:cs="Times New Roman"/>
          <w:b/>
          <w:u w:val="single"/>
          <w:lang w:eastAsia="en-US"/>
        </w:rPr>
        <w:t>Iegādājamo preču skaits tiks precizēts, atkarībā no Pretendenta piedāvātām cenām piešķirtā finansējuma ietvaros.</w:t>
      </w:r>
    </w:p>
    <w:p w14:paraId="4CAE26C4" w14:textId="77777777" w:rsidR="00F73C03" w:rsidRPr="00F73C03" w:rsidRDefault="00F73C03" w:rsidP="00F73C03">
      <w:pPr>
        <w:rPr>
          <w:rFonts w:ascii="Times New Roman" w:hAnsi="Times New Roman" w:cs="Times New Roman"/>
          <w:sz w:val="24"/>
          <w:szCs w:val="24"/>
        </w:rPr>
      </w:pPr>
    </w:p>
    <w:sectPr w:rsidR="00F73C03" w:rsidRPr="00F73C03" w:rsidSect="00D663E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10FC"/>
    <w:multiLevelType w:val="multilevel"/>
    <w:tmpl w:val="971EC7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8844E7"/>
    <w:multiLevelType w:val="multilevel"/>
    <w:tmpl w:val="E064DDAE"/>
    <w:lvl w:ilvl="0">
      <w:start w:val="1"/>
      <w:numFmt w:val="decimal"/>
      <w:suff w:val="space"/>
      <w:lvlText w:val="%1."/>
      <w:lvlJc w:val="left"/>
      <w:pPr>
        <w:ind w:left="0" w:firstLine="0"/>
      </w:pPr>
      <w:rPr>
        <w:b/>
        <w:i w:val="0"/>
        <w:sz w:val="24"/>
      </w:rPr>
    </w:lvl>
    <w:lvl w:ilvl="1">
      <w:start w:val="1"/>
      <w:numFmt w:val="decimal"/>
      <w:suff w:val="space"/>
      <w:lvlText w:val="%1.%2."/>
      <w:lvlJc w:val="left"/>
      <w:pPr>
        <w:ind w:left="0" w:firstLine="0"/>
      </w:pPr>
      <w:rPr>
        <w:b/>
        <w:i w:val="0"/>
        <w:sz w:val="24"/>
      </w:rPr>
    </w:lvl>
    <w:lvl w:ilvl="2">
      <w:start w:val="1"/>
      <w:numFmt w:val="decimal"/>
      <w:suff w:val="space"/>
      <w:lvlText w:val="%1.%2.%3."/>
      <w:lvlJc w:val="left"/>
      <w:pPr>
        <w:ind w:left="360" w:firstLine="0"/>
      </w:pPr>
      <w:rPr>
        <w:b/>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FF6F9E"/>
    <w:multiLevelType w:val="multilevel"/>
    <w:tmpl w:val="6DFA6E4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440" w:hanging="720"/>
      </w:pPr>
      <w:rPr>
        <w:rFonts w:asciiTheme="minorHAnsi" w:hAnsiTheme="minorHAnsi" w:cstheme="minorBidi" w:hint="default"/>
        <w:sz w:val="22"/>
      </w:rPr>
    </w:lvl>
    <w:lvl w:ilvl="3">
      <w:start w:val="1"/>
      <w:numFmt w:val="decimal"/>
      <w:isLgl/>
      <w:lvlText w:val="%1.%2.%3.%4"/>
      <w:lvlJc w:val="left"/>
      <w:pPr>
        <w:ind w:left="1440" w:hanging="720"/>
      </w:pPr>
      <w:rPr>
        <w:rFonts w:asciiTheme="minorHAnsi" w:hAnsiTheme="minorHAnsi" w:cstheme="minorBidi" w:hint="default"/>
        <w:sz w:val="22"/>
      </w:rPr>
    </w:lvl>
    <w:lvl w:ilvl="4">
      <w:start w:val="1"/>
      <w:numFmt w:val="decimal"/>
      <w:isLgl/>
      <w:lvlText w:val="%1.%2.%3.%4.%5"/>
      <w:lvlJc w:val="left"/>
      <w:pPr>
        <w:ind w:left="1800" w:hanging="1080"/>
      </w:pPr>
      <w:rPr>
        <w:rFonts w:asciiTheme="minorHAnsi" w:hAnsiTheme="minorHAnsi" w:cstheme="minorBidi" w:hint="default"/>
        <w:sz w:val="22"/>
      </w:rPr>
    </w:lvl>
    <w:lvl w:ilvl="5">
      <w:start w:val="1"/>
      <w:numFmt w:val="decimal"/>
      <w:isLgl/>
      <w:lvlText w:val="%1.%2.%3.%4.%5.%6"/>
      <w:lvlJc w:val="left"/>
      <w:pPr>
        <w:ind w:left="1800" w:hanging="1080"/>
      </w:pPr>
      <w:rPr>
        <w:rFonts w:asciiTheme="minorHAnsi" w:hAnsiTheme="minorHAnsi" w:cstheme="minorBidi" w:hint="default"/>
        <w:sz w:val="22"/>
      </w:rPr>
    </w:lvl>
    <w:lvl w:ilvl="6">
      <w:start w:val="1"/>
      <w:numFmt w:val="decimal"/>
      <w:isLgl/>
      <w:lvlText w:val="%1.%2.%3.%4.%5.%6.%7"/>
      <w:lvlJc w:val="left"/>
      <w:pPr>
        <w:ind w:left="2160" w:hanging="1440"/>
      </w:pPr>
      <w:rPr>
        <w:rFonts w:asciiTheme="minorHAnsi" w:hAnsiTheme="minorHAnsi" w:cstheme="minorBidi" w:hint="default"/>
        <w:sz w:val="22"/>
      </w:rPr>
    </w:lvl>
    <w:lvl w:ilvl="7">
      <w:start w:val="1"/>
      <w:numFmt w:val="decimal"/>
      <w:isLgl/>
      <w:lvlText w:val="%1.%2.%3.%4.%5.%6.%7.%8"/>
      <w:lvlJc w:val="left"/>
      <w:pPr>
        <w:ind w:left="2160" w:hanging="1440"/>
      </w:pPr>
      <w:rPr>
        <w:rFonts w:asciiTheme="minorHAnsi" w:hAnsiTheme="minorHAnsi" w:cstheme="minorBidi" w:hint="default"/>
        <w:sz w:val="22"/>
      </w:rPr>
    </w:lvl>
    <w:lvl w:ilvl="8">
      <w:start w:val="1"/>
      <w:numFmt w:val="decimal"/>
      <w:isLgl/>
      <w:lvlText w:val="%1.%2.%3.%4.%5.%6.%7.%8.%9"/>
      <w:lvlJc w:val="left"/>
      <w:pPr>
        <w:ind w:left="2520" w:hanging="1800"/>
      </w:pPr>
      <w:rPr>
        <w:rFonts w:asciiTheme="minorHAnsi" w:hAnsiTheme="minorHAnsi" w:cstheme="minorBidi" w:hint="default"/>
        <w:sz w:val="22"/>
      </w:rPr>
    </w:lvl>
  </w:abstractNum>
  <w:abstractNum w:abstractNumId="3" w15:restartNumberingAfterBreak="0">
    <w:nsid w:val="1EE162A1"/>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AE20BD"/>
    <w:multiLevelType w:val="hybridMultilevel"/>
    <w:tmpl w:val="434C4E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A17555"/>
    <w:multiLevelType w:val="hybridMultilevel"/>
    <w:tmpl w:val="2580F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1F1A6B"/>
    <w:multiLevelType w:val="multilevel"/>
    <w:tmpl w:val="F60E0448"/>
    <w:lvl w:ilvl="0">
      <w:start w:val="1"/>
      <w:numFmt w:val="decimal"/>
      <w:lvlText w:val="%1."/>
      <w:lvlJc w:val="left"/>
      <w:pPr>
        <w:ind w:left="360" w:hanging="360"/>
      </w:pPr>
      <w:rPr>
        <w:i w:val="0"/>
        <w:i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5"/>
  </w:num>
  <w:num w:numId="13">
    <w:abstractNumId w:val="0"/>
  </w:num>
  <w:num w:numId="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085C"/>
    <w:rsid w:val="000121A8"/>
    <w:rsid w:val="00037CE4"/>
    <w:rsid w:val="0005742A"/>
    <w:rsid w:val="00070ECD"/>
    <w:rsid w:val="000713E9"/>
    <w:rsid w:val="00071EF4"/>
    <w:rsid w:val="000A6256"/>
    <w:rsid w:val="000B6980"/>
    <w:rsid w:val="000C3CE8"/>
    <w:rsid w:val="000D2FD9"/>
    <w:rsid w:val="000E3F54"/>
    <w:rsid w:val="001047F1"/>
    <w:rsid w:val="00106443"/>
    <w:rsid w:val="00116A97"/>
    <w:rsid w:val="00117C3E"/>
    <w:rsid w:val="001748D3"/>
    <w:rsid w:val="00181BEA"/>
    <w:rsid w:val="001842BF"/>
    <w:rsid w:val="00195AC7"/>
    <w:rsid w:val="001B6EF2"/>
    <w:rsid w:val="001C1BA8"/>
    <w:rsid w:val="001D2A47"/>
    <w:rsid w:val="00204810"/>
    <w:rsid w:val="00210AFC"/>
    <w:rsid w:val="002235EF"/>
    <w:rsid w:val="00240A6A"/>
    <w:rsid w:val="0024408D"/>
    <w:rsid w:val="00244C7F"/>
    <w:rsid w:val="00245855"/>
    <w:rsid w:val="00287289"/>
    <w:rsid w:val="002A0DC4"/>
    <w:rsid w:val="002A4873"/>
    <w:rsid w:val="002A6092"/>
    <w:rsid w:val="002B0F69"/>
    <w:rsid w:val="002B1267"/>
    <w:rsid w:val="002B2E58"/>
    <w:rsid w:val="002D705F"/>
    <w:rsid w:val="002D7BFE"/>
    <w:rsid w:val="002E7E8D"/>
    <w:rsid w:val="002F2A3F"/>
    <w:rsid w:val="002F2B6F"/>
    <w:rsid w:val="00306564"/>
    <w:rsid w:val="00313D0D"/>
    <w:rsid w:val="00322D55"/>
    <w:rsid w:val="00330C53"/>
    <w:rsid w:val="00331B14"/>
    <w:rsid w:val="00336C29"/>
    <w:rsid w:val="0034114F"/>
    <w:rsid w:val="00357BCF"/>
    <w:rsid w:val="00377979"/>
    <w:rsid w:val="00387AA1"/>
    <w:rsid w:val="003A0074"/>
    <w:rsid w:val="003A3B06"/>
    <w:rsid w:val="003B04B1"/>
    <w:rsid w:val="003B2D27"/>
    <w:rsid w:val="003B37C5"/>
    <w:rsid w:val="003B7FB3"/>
    <w:rsid w:val="003C0273"/>
    <w:rsid w:val="003D4F86"/>
    <w:rsid w:val="003E366F"/>
    <w:rsid w:val="003F27E9"/>
    <w:rsid w:val="00405888"/>
    <w:rsid w:val="004211F1"/>
    <w:rsid w:val="0044147B"/>
    <w:rsid w:val="00441D57"/>
    <w:rsid w:val="00467123"/>
    <w:rsid w:val="0048150E"/>
    <w:rsid w:val="00487949"/>
    <w:rsid w:val="004A67C4"/>
    <w:rsid w:val="004A6AF0"/>
    <w:rsid w:val="004A7E5D"/>
    <w:rsid w:val="004B1EF7"/>
    <w:rsid w:val="004B3EBF"/>
    <w:rsid w:val="004C7989"/>
    <w:rsid w:val="004E2902"/>
    <w:rsid w:val="004F289C"/>
    <w:rsid w:val="00514C6F"/>
    <w:rsid w:val="00514ECF"/>
    <w:rsid w:val="00521B45"/>
    <w:rsid w:val="00526471"/>
    <w:rsid w:val="0054154B"/>
    <w:rsid w:val="00542023"/>
    <w:rsid w:val="00551C56"/>
    <w:rsid w:val="005537B6"/>
    <w:rsid w:val="0055507C"/>
    <w:rsid w:val="00565D06"/>
    <w:rsid w:val="00566EC2"/>
    <w:rsid w:val="0058063C"/>
    <w:rsid w:val="00590817"/>
    <w:rsid w:val="005966D0"/>
    <w:rsid w:val="005B0544"/>
    <w:rsid w:val="005B751C"/>
    <w:rsid w:val="005C73BA"/>
    <w:rsid w:val="005D3255"/>
    <w:rsid w:val="005E4F03"/>
    <w:rsid w:val="00601308"/>
    <w:rsid w:val="0061786D"/>
    <w:rsid w:val="00623578"/>
    <w:rsid w:val="006359CA"/>
    <w:rsid w:val="006507FE"/>
    <w:rsid w:val="00652679"/>
    <w:rsid w:val="00691A00"/>
    <w:rsid w:val="00697FD8"/>
    <w:rsid w:val="006A0A51"/>
    <w:rsid w:val="006A1BFC"/>
    <w:rsid w:val="006A56B9"/>
    <w:rsid w:val="006A65F0"/>
    <w:rsid w:val="006B3B74"/>
    <w:rsid w:val="006D3380"/>
    <w:rsid w:val="006E60C0"/>
    <w:rsid w:val="006E71A9"/>
    <w:rsid w:val="006F3C36"/>
    <w:rsid w:val="006F74DA"/>
    <w:rsid w:val="007236C3"/>
    <w:rsid w:val="007408C5"/>
    <w:rsid w:val="00743EC5"/>
    <w:rsid w:val="00764B66"/>
    <w:rsid w:val="0077021F"/>
    <w:rsid w:val="00774132"/>
    <w:rsid w:val="007839C0"/>
    <w:rsid w:val="00792B42"/>
    <w:rsid w:val="00793E39"/>
    <w:rsid w:val="007A6564"/>
    <w:rsid w:val="007B595B"/>
    <w:rsid w:val="007B721B"/>
    <w:rsid w:val="007C112C"/>
    <w:rsid w:val="007C2A2F"/>
    <w:rsid w:val="007C608B"/>
    <w:rsid w:val="007C65C1"/>
    <w:rsid w:val="007C7EDB"/>
    <w:rsid w:val="007D6847"/>
    <w:rsid w:val="007E3C44"/>
    <w:rsid w:val="007E448A"/>
    <w:rsid w:val="007E75BD"/>
    <w:rsid w:val="007F22D6"/>
    <w:rsid w:val="007F4EAC"/>
    <w:rsid w:val="007F5B29"/>
    <w:rsid w:val="008117C4"/>
    <w:rsid w:val="008135E9"/>
    <w:rsid w:val="008271E1"/>
    <w:rsid w:val="0082751D"/>
    <w:rsid w:val="00841212"/>
    <w:rsid w:val="008425BB"/>
    <w:rsid w:val="00843C14"/>
    <w:rsid w:val="00847A72"/>
    <w:rsid w:val="00863F39"/>
    <w:rsid w:val="00864A68"/>
    <w:rsid w:val="00876B00"/>
    <w:rsid w:val="00881FC5"/>
    <w:rsid w:val="008B0F76"/>
    <w:rsid w:val="008C3E58"/>
    <w:rsid w:val="008D42DC"/>
    <w:rsid w:val="008D5A34"/>
    <w:rsid w:val="008D7A02"/>
    <w:rsid w:val="008F3845"/>
    <w:rsid w:val="00901639"/>
    <w:rsid w:val="009056F7"/>
    <w:rsid w:val="00915DDA"/>
    <w:rsid w:val="00925B29"/>
    <w:rsid w:val="00955305"/>
    <w:rsid w:val="00973CDC"/>
    <w:rsid w:val="00981A5A"/>
    <w:rsid w:val="00984AC7"/>
    <w:rsid w:val="009B5411"/>
    <w:rsid w:val="009C2D38"/>
    <w:rsid w:val="00A30966"/>
    <w:rsid w:val="00A36455"/>
    <w:rsid w:val="00A410E0"/>
    <w:rsid w:val="00A51397"/>
    <w:rsid w:val="00A8099A"/>
    <w:rsid w:val="00A90326"/>
    <w:rsid w:val="00AA33F0"/>
    <w:rsid w:val="00AA770A"/>
    <w:rsid w:val="00AB2CFF"/>
    <w:rsid w:val="00AB6CF1"/>
    <w:rsid w:val="00AC2B14"/>
    <w:rsid w:val="00AD4349"/>
    <w:rsid w:val="00AF29EB"/>
    <w:rsid w:val="00AF4969"/>
    <w:rsid w:val="00B10A8C"/>
    <w:rsid w:val="00B10D80"/>
    <w:rsid w:val="00B15B03"/>
    <w:rsid w:val="00B24361"/>
    <w:rsid w:val="00B265E3"/>
    <w:rsid w:val="00B27B31"/>
    <w:rsid w:val="00B553FB"/>
    <w:rsid w:val="00B707EF"/>
    <w:rsid w:val="00B8138A"/>
    <w:rsid w:val="00B840C5"/>
    <w:rsid w:val="00BD0EA9"/>
    <w:rsid w:val="00BE150E"/>
    <w:rsid w:val="00BF0CE0"/>
    <w:rsid w:val="00C026DC"/>
    <w:rsid w:val="00C13ABD"/>
    <w:rsid w:val="00C26894"/>
    <w:rsid w:val="00C34794"/>
    <w:rsid w:val="00C53215"/>
    <w:rsid w:val="00C65AFD"/>
    <w:rsid w:val="00C83486"/>
    <w:rsid w:val="00C96CF2"/>
    <w:rsid w:val="00CB3299"/>
    <w:rsid w:val="00CD5187"/>
    <w:rsid w:val="00CE0637"/>
    <w:rsid w:val="00CF7D64"/>
    <w:rsid w:val="00D12BAE"/>
    <w:rsid w:val="00D33BF7"/>
    <w:rsid w:val="00D354A2"/>
    <w:rsid w:val="00D47D82"/>
    <w:rsid w:val="00D652D2"/>
    <w:rsid w:val="00D663E2"/>
    <w:rsid w:val="00D713A2"/>
    <w:rsid w:val="00DA7E55"/>
    <w:rsid w:val="00DB5880"/>
    <w:rsid w:val="00DC4D57"/>
    <w:rsid w:val="00DC5541"/>
    <w:rsid w:val="00DC5B1B"/>
    <w:rsid w:val="00DE2210"/>
    <w:rsid w:val="00DF26D8"/>
    <w:rsid w:val="00E06F6B"/>
    <w:rsid w:val="00E10747"/>
    <w:rsid w:val="00E147DA"/>
    <w:rsid w:val="00E14E4B"/>
    <w:rsid w:val="00E17A4D"/>
    <w:rsid w:val="00E21C03"/>
    <w:rsid w:val="00E27E51"/>
    <w:rsid w:val="00E60B46"/>
    <w:rsid w:val="00E61462"/>
    <w:rsid w:val="00E71739"/>
    <w:rsid w:val="00E75E65"/>
    <w:rsid w:val="00E8224F"/>
    <w:rsid w:val="00E83E8F"/>
    <w:rsid w:val="00E92DB3"/>
    <w:rsid w:val="00EA3A86"/>
    <w:rsid w:val="00EA3F14"/>
    <w:rsid w:val="00EA6578"/>
    <w:rsid w:val="00ED7C3B"/>
    <w:rsid w:val="00EE2D57"/>
    <w:rsid w:val="00EE47CF"/>
    <w:rsid w:val="00EE78D0"/>
    <w:rsid w:val="00EF5379"/>
    <w:rsid w:val="00EF68E5"/>
    <w:rsid w:val="00EF6A6E"/>
    <w:rsid w:val="00F133BA"/>
    <w:rsid w:val="00F200C7"/>
    <w:rsid w:val="00F26D34"/>
    <w:rsid w:val="00F36497"/>
    <w:rsid w:val="00F626D6"/>
    <w:rsid w:val="00F62D59"/>
    <w:rsid w:val="00F63939"/>
    <w:rsid w:val="00F70C32"/>
    <w:rsid w:val="00F73C03"/>
    <w:rsid w:val="00F8751D"/>
    <w:rsid w:val="00F92835"/>
    <w:rsid w:val="00FC22F2"/>
    <w:rsid w:val="00FD3B41"/>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paragraph" w:styleId="FootnoteText">
    <w:name w:val="footnote text"/>
    <w:basedOn w:val="Normal"/>
    <w:link w:val="FootnoteTextChar"/>
    <w:uiPriority w:val="99"/>
    <w:unhideWhenUsed/>
    <w:rsid w:val="00240A6A"/>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240A6A"/>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tref"/>
    <w:uiPriority w:val="99"/>
    <w:unhideWhenUsed/>
    <w:rsid w:val="00240A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23132">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689843159">
      <w:bodyDiv w:val="1"/>
      <w:marLeft w:val="0"/>
      <w:marRight w:val="0"/>
      <w:marTop w:val="0"/>
      <w:marBottom w:val="0"/>
      <w:divBdr>
        <w:top w:val="none" w:sz="0" w:space="0" w:color="auto"/>
        <w:left w:val="none" w:sz="0" w:space="0" w:color="auto"/>
        <w:bottom w:val="none" w:sz="0" w:space="0" w:color="auto"/>
        <w:right w:val="none" w:sz="0" w:space="0" w:color="auto"/>
      </w:divBdr>
    </w:div>
    <w:div w:id="814445720">
      <w:bodyDiv w:val="1"/>
      <w:marLeft w:val="0"/>
      <w:marRight w:val="0"/>
      <w:marTop w:val="0"/>
      <w:marBottom w:val="0"/>
      <w:divBdr>
        <w:top w:val="none" w:sz="0" w:space="0" w:color="auto"/>
        <w:left w:val="none" w:sz="0" w:space="0" w:color="auto"/>
        <w:bottom w:val="none" w:sz="0" w:space="0" w:color="auto"/>
        <w:right w:val="none" w:sz="0" w:space="0" w:color="auto"/>
      </w:divBdr>
    </w:div>
    <w:div w:id="818812788">
      <w:bodyDiv w:val="1"/>
      <w:marLeft w:val="0"/>
      <w:marRight w:val="0"/>
      <w:marTop w:val="0"/>
      <w:marBottom w:val="0"/>
      <w:divBdr>
        <w:top w:val="none" w:sz="0" w:space="0" w:color="auto"/>
        <w:left w:val="none" w:sz="0" w:space="0" w:color="auto"/>
        <w:bottom w:val="none" w:sz="0" w:space="0" w:color="auto"/>
        <w:right w:val="none" w:sz="0" w:space="0" w:color="auto"/>
      </w:divBdr>
    </w:div>
    <w:div w:id="94727691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62567162">
      <w:bodyDiv w:val="1"/>
      <w:marLeft w:val="0"/>
      <w:marRight w:val="0"/>
      <w:marTop w:val="0"/>
      <w:marBottom w:val="0"/>
      <w:divBdr>
        <w:top w:val="none" w:sz="0" w:space="0" w:color="auto"/>
        <w:left w:val="none" w:sz="0" w:space="0" w:color="auto"/>
        <w:bottom w:val="none" w:sz="0" w:space="0" w:color="auto"/>
        <w:right w:val="none" w:sz="0" w:space="0" w:color="auto"/>
      </w:divBdr>
    </w:div>
    <w:div w:id="153310943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62103616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1892501889">
      <w:bodyDiv w:val="1"/>
      <w:marLeft w:val="0"/>
      <w:marRight w:val="0"/>
      <w:marTop w:val="0"/>
      <w:marBottom w:val="0"/>
      <w:divBdr>
        <w:top w:val="none" w:sz="0" w:space="0" w:color="auto"/>
        <w:left w:val="none" w:sz="0" w:space="0" w:color="auto"/>
        <w:bottom w:val="none" w:sz="0" w:space="0" w:color="auto"/>
        <w:right w:val="none" w:sz="0" w:space="0" w:color="auto"/>
      </w:divBdr>
    </w:div>
    <w:div w:id="1983533498">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10021-2529-4C75-AD21-F24A1BF1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6277</Words>
  <Characters>3579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30</cp:revision>
  <cp:lastPrinted>2025-07-29T06:57:00Z</cp:lastPrinted>
  <dcterms:created xsi:type="dcterms:W3CDTF">2025-08-27T12:01:00Z</dcterms:created>
  <dcterms:modified xsi:type="dcterms:W3CDTF">2025-08-28T06:53:00Z</dcterms:modified>
</cp:coreProperties>
</file>