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874D3CC" w14:textId="215315C9" w:rsidR="00AF6DE6" w:rsidRPr="00EB0D0A" w:rsidRDefault="00AF6DE6" w:rsidP="00EB0D0A">
      <w:pPr>
        <w:jc w:val="right"/>
        <w:rPr>
          <w:rFonts w:ascii="Times New Roman" w:hAnsi="Times New Roman" w:cs="Times New Roman"/>
          <w:bCs/>
          <w:sz w:val="24"/>
          <w:szCs w:val="24"/>
        </w:rPr>
      </w:pPr>
      <w:r w:rsidRPr="00EB0D0A">
        <w:rPr>
          <w:rFonts w:ascii="Times New Roman" w:hAnsi="Times New Roman" w:cs="Times New Roman"/>
          <w:bCs/>
          <w:sz w:val="24"/>
          <w:szCs w:val="24"/>
        </w:rPr>
        <w:t xml:space="preserve"> </w:t>
      </w:r>
      <w:r w:rsidRPr="00EB0D0A">
        <w:rPr>
          <w:rFonts w:ascii="Times New Roman" w:hAnsi="Times New Roman" w:cs="Times New Roman"/>
          <w:bCs/>
          <w:iCs/>
          <w:sz w:val="24"/>
          <w:szCs w:val="24"/>
        </w:rPr>
        <w:t>“</w:t>
      </w:r>
      <w:r w:rsidR="00D92EAA">
        <w:rPr>
          <w:rFonts w:ascii="Times New Roman" w:hAnsi="Times New Roman" w:cs="Times New Roman"/>
          <w:bCs/>
          <w:iCs/>
          <w:sz w:val="24"/>
          <w:szCs w:val="24"/>
        </w:rPr>
        <w:t>Noziedzīgu nodarījumu izmeklēšanas materiāl</w:t>
      </w:r>
      <w:r w:rsidR="00194261">
        <w:rPr>
          <w:rFonts w:ascii="Times New Roman" w:hAnsi="Times New Roman" w:cs="Times New Roman"/>
          <w:bCs/>
          <w:iCs/>
          <w:sz w:val="24"/>
          <w:szCs w:val="24"/>
        </w:rPr>
        <w:t>u</w:t>
      </w:r>
      <w:r w:rsidRPr="00EB0D0A">
        <w:rPr>
          <w:rFonts w:ascii="Times New Roman" w:hAnsi="Times New Roman" w:cs="Times New Roman"/>
          <w:bCs/>
          <w:iCs/>
          <w:sz w:val="24"/>
          <w:szCs w:val="24"/>
        </w:rPr>
        <w:t xml:space="preserve">  </w:t>
      </w:r>
      <w:r w:rsidRPr="00EB0D0A">
        <w:rPr>
          <w:rFonts w:ascii="Times New Roman" w:hAnsi="Times New Roman" w:cs="Times New Roman"/>
          <w:bCs/>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7FD285A5" w14:textId="0B77730D" w:rsidR="00AF6DE6" w:rsidRPr="00290811" w:rsidRDefault="00AF6DE6" w:rsidP="00AF6DE6">
      <w:pPr>
        <w:jc w:val="center"/>
        <w:rPr>
          <w:rFonts w:ascii="Times New Roman" w:hAnsi="Times New Roman" w:cs="Times New Roman"/>
          <w:b/>
          <w:sz w:val="24"/>
          <w:szCs w:val="24"/>
        </w:rPr>
      </w:pPr>
      <w:r w:rsidRPr="00FE2199">
        <w:rPr>
          <w:rFonts w:ascii="Times New Roman" w:hAnsi="Times New Roman" w:cs="Times New Roman"/>
          <w:b/>
          <w:iCs/>
          <w:sz w:val="24"/>
          <w:szCs w:val="24"/>
        </w:rPr>
        <w:t>“</w:t>
      </w:r>
      <w:r w:rsidR="00FE2199" w:rsidRPr="00FE2199">
        <w:rPr>
          <w:rFonts w:ascii="Times New Roman" w:hAnsi="Times New Roman" w:cs="Times New Roman"/>
          <w:b/>
          <w:iCs/>
          <w:sz w:val="24"/>
          <w:szCs w:val="24"/>
        </w:rPr>
        <w:t>Noziedzīgu nodarījumu izmeklēšanas materiāl</w:t>
      </w:r>
      <w:r w:rsidR="00194261">
        <w:rPr>
          <w:rFonts w:ascii="Times New Roman" w:hAnsi="Times New Roman" w:cs="Times New Roman"/>
          <w:b/>
          <w:iCs/>
          <w:sz w:val="24"/>
          <w:szCs w:val="24"/>
        </w:rPr>
        <w:t>u</w:t>
      </w:r>
      <w:r w:rsidRPr="00FE2199">
        <w:rPr>
          <w:rFonts w:ascii="Times New Roman" w:hAnsi="Times New Roman" w:cs="Times New Roman"/>
          <w:b/>
          <w:iCs/>
          <w:sz w:val="24"/>
          <w:szCs w:val="24"/>
        </w:rPr>
        <w:t xml:space="preserve">  </w:t>
      </w:r>
      <w:r w:rsidRPr="00FE2199">
        <w:rPr>
          <w:rFonts w:ascii="Times New Roman" w:hAnsi="Times New Roman" w:cs="Times New Roman"/>
          <w:b/>
          <w:sz w:val="24"/>
          <w:szCs w:val="24"/>
        </w:rPr>
        <w:t>iegāde</w:t>
      </w:r>
      <w:r w:rsidRPr="00290811">
        <w:rPr>
          <w:rFonts w:ascii="Times New Roman" w:hAnsi="Times New Roman" w:cs="Times New Roman"/>
          <w:b/>
          <w:sz w:val="24"/>
          <w:szCs w:val="24"/>
        </w:rPr>
        <w:t xml:space="preserv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5761C15A" w14:textId="77777777" w:rsidTr="008E12F2">
        <w:tc>
          <w:tcPr>
            <w:tcW w:w="6374" w:type="dxa"/>
          </w:tcPr>
          <w:p w14:paraId="3D90594B" w14:textId="53601C3E" w:rsidR="0043581E" w:rsidRPr="003B5CAA"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1451">
              <w:rPr>
                <w:rFonts w:ascii="Times New Roman" w:eastAsia="Times New Roman" w:hAnsi="Times New Roman" w:cs="Times New Roman"/>
                <w:sz w:val="24"/>
                <w:szCs w:val="24"/>
                <w:lang w:eastAsia="lv-LV"/>
              </w:rPr>
              <w:t xml:space="preserve">. </w:t>
            </w:r>
            <w:r w:rsidR="006168A9">
              <w:rPr>
                <w:rFonts w:ascii="Times New Roman" w:eastAsia="Times New Roman" w:hAnsi="Times New Roman" w:cs="Times New Roman"/>
                <w:sz w:val="24"/>
                <w:szCs w:val="24"/>
                <w:lang w:eastAsia="lv-LV"/>
              </w:rPr>
              <w:t xml:space="preserve">Izpildītājs nodrošina Tehniskajā specifikācijā norādīto mācību materiālu preču  piegādi pēc Pasūtītāja pieprasījuma atbilstoši Pasūtītāja vajadzībām. </w:t>
            </w:r>
          </w:p>
        </w:tc>
        <w:tc>
          <w:tcPr>
            <w:tcW w:w="2687" w:type="dxa"/>
          </w:tcPr>
          <w:p w14:paraId="65BE7A2B" w14:textId="77777777" w:rsidR="0043581E" w:rsidRDefault="0043581E"/>
        </w:tc>
      </w:tr>
      <w:tr w:rsidR="003B5CAA" w14:paraId="02F9DEA2" w14:textId="77777777" w:rsidTr="008E12F2">
        <w:tc>
          <w:tcPr>
            <w:tcW w:w="6374" w:type="dxa"/>
          </w:tcPr>
          <w:p w14:paraId="3E2973F3" w14:textId="0DF58B0D" w:rsidR="003B5CAA" w:rsidRPr="00CF686D"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0EEF81A4" w:rsidR="003B5CAA" w:rsidRPr="00E504C0"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4D8C4651" w:rsidR="003B5CAA" w:rsidRPr="00E504C0"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53BB1632" w:rsidR="003B5CAA" w:rsidRPr="00E504C0"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3F440349" w:rsidR="003B5CAA" w:rsidRPr="00C10A3C"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16F71F06" w:rsidR="003B5CAA" w:rsidRPr="00C10A3C"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1007DB18" w14:textId="77777777" w:rsidTr="008E12F2">
        <w:tc>
          <w:tcPr>
            <w:tcW w:w="6374" w:type="dxa"/>
          </w:tcPr>
          <w:p w14:paraId="28C4C8D2" w14:textId="1091355E" w:rsidR="003B5CAA" w:rsidRPr="00C10A3C"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058F6FC" w14:textId="77777777" w:rsidR="003B5CAA" w:rsidRDefault="003B5CAA"/>
        </w:tc>
      </w:tr>
      <w:tr w:rsidR="003B5CAA" w14:paraId="7881B6F5" w14:textId="77777777" w:rsidTr="008E12F2">
        <w:tc>
          <w:tcPr>
            <w:tcW w:w="6374" w:type="dxa"/>
          </w:tcPr>
          <w:p w14:paraId="13C3E5B9" w14:textId="0D77DBBE" w:rsidR="003B5CAA" w:rsidRPr="00C10A3C" w:rsidRDefault="00833072"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3F3FF5EE" w14:textId="77777777" w:rsidTr="008E12F2">
        <w:tc>
          <w:tcPr>
            <w:tcW w:w="6374" w:type="dxa"/>
          </w:tcPr>
          <w:p w14:paraId="3442D480" w14:textId="372469D3" w:rsidR="00E504C0"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C358F">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14308A9E"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C358F">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3B5CAA" w14:paraId="4B6AAD8A" w14:textId="77777777" w:rsidTr="008E12F2">
        <w:tc>
          <w:tcPr>
            <w:tcW w:w="6374" w:type="dxa"/>
          </w:tcPr>
          <w:p w14:paraId="7BB95B88" w14:textId="0594E6AD"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C358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562065" w:rsidRPr="00CF5527">
              <w:rPr>
                <w:rFonts w:ascii="Times New Roman" w:eastAsia="Times New Roman" w:hAnsi="Times New Roman" w:cs="Times New Roman"/>
                <w:sz w:val="24"/>
                <w:szCs w:val="24"/>
                <w:lang w:eastAsia="lv-LV"/>
              </w:rPr>
              <w:t>Izpildītājs piedāvā pastāvīgu atlaidi</w:t>
            </w:r>
            <w:r w:rsidR="00D16BDA">
              <w:rPr>
                <w:rFonts w:ascii="Times New Roman" w:eastAsia="Times New Roman" w:hAnsi="Times New Roman" w:cs="Times New Roman"/>
                <w:sz w:val="24"/>
                <w:szCs w:val="24"/>
                <w:lang w:eastAsia="lv-LV"/>
              </w:rPr>
              <w:t xml:space="preserve">, kuras nav norādītas tehniskā specifikācijā </w:t>
            </w:r>
            <w:r w:rsidR="00562065" w:rsidRPr="00CF5527">
              <w:rPr>
                <w:rFonts w:ascii="Times New Roman" w:eastAsia="Times New Roman" w:hAnsi="Times New Roman" w:cs="Times New Roman"/>
                <w:sz w:val="24"/>
                <w:szCs w:val="24"/>
                <w:lang w:eastAsia="lv-LV"/>
              </w:rPr>
              <w:t xml:space="preserve"> (%).</w:t>
            </w:r>
          </w:p>
        </w:tc>
        <w:tc>
          <w:tcPr>
            <w:tcW w:w="2687" w:type="dxa"/>
          </w:tcPr>
          <w:p w14:paraId="10F96A2B" w14:textId="798795EB" w:rsidR="003B5CAA" w:rsidRDefault="00D16BDA" w:rsidP="00D16BDA">
            <w:pPr>
              <w:jc w:val="both"/>
            </w:pPr>
            <w:r w:rsidRPr="00D16BDA">
              <w:rPr>
                <w:rFonts w:ascii="Times New Roman" w:eastAsia="Times New Roman" w:hAnsi="Times New Roman" w:cs="Times New Roman"/>
                <w:color w:val="808080" w:themeColor="background1" w:themeShade="80"/>
                <w:sz w:val="24"/>
                <w:szCs w:val="24"/>
                <w:lang w:eastAsia="lv-LV"/>
              </w:rPr>
              <w:t>Pretendents norāda, cik lielu % atlaidi piedāvā</w:t>
            </w:r>
          </w:p>
        </w:tc>
      </w:tr>
      <w:tr w:rsidR="001116B1" w14:paraId="049669DB" w14:textId="77777777" w:rsidTr="008E12F2">
        <w:tc>
          <w:tcPr>
            <w:tcW w:w="6374" w:type="dxa"/>
          </w:tcPr>
          <w:p w14:paraId="681F69F0" w14:textId="1FEAFD0E"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C358F">
              <w:rPr>
                <w:rFonts w:ascii="Times New Roman" w:eastAsia="Times New Roman" w:hAnsi="Times New Roman" w:cs="Times New Roman"/>
                <w:sz w:val="24"/>
                <w:szCs w:val="24"/>
                <w:lang w:eastAsia="lv-LV"/>
              </w:rPr>
              <w:t>3</w:t>
            </w:r>
            <w:r w:rsidR="0083307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562065" w:rsidRPr="00666A99">
              <w:rPr>
                <w:rFonts w:ascii="Times New Roman" w:eastAsia="Times New Roman" w:hAnsi="Times New Roman" w:cs="Times New Roman"/>
                <w:b/>
                <w:bCs/>
                <w:sz w:val="24"/>
                <w:szCs w:val="24"/>
                <w:u w:val="single"/>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7566D531"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4C358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 xml:space="preserve">Pasūtījuma piegāde jānodrošina </w:t>
            </w:r>
            <w:r w:rsidR="00953526">
              <w:rPr>
                <w:rFonts w:ascii="Times New Roman" w:eastAsia="Times New Roman" w:hAnsi="Times New Roman" w:cs="Times New Roman"/>
                <w:sz w:val="24"/>
                <w:szCs w:val="24"/>
                <w:lang w:eastAsia="lv-LV"/>
              </w:rPr>
              <w:t>pēc adreses</w:t>
            </w:r>
            <w:r w:rsidR="00562065" w:rsidRPr="009B466D">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r w:rsidR="00D16BDA" w14:paraId="4ACF65C4" w14:textId="77777777" w:rsidTr="008E12F2">
        <w:tc>
          <w:tcPr>
            <w:tcW w:w="6374" w:type="dxa"/>
          </w:tcPr>
          <w:p w14:paraId="18E9EFA8" w14:textId="785FE5A0" w:rsidR="00C35861" w:rsidRPr="00C35861" w:rsidRDefault="00D16BDA" w:rsidP="00C3586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4C358F">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00C35861" w:rsidRPr="00C35861">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B8E1B4C" w14:textId="59324BFC" w:rsidR="00C35861" w:rsidRDefault="00C35861" w:rsidP="00C35861">
            <w:pPr>
              <w:shd w:val="clear" w:color="auto" w:fill="FFFFFF" w:themeFill="background1"/>
              <w:ind w:right="-340"/>
              <w:jc w:val="both"/>
              <w:rPr>
                <w:rFonts w:ascii="Times New Roman" w:eastAsia="Times New Roman" w:hAnsi="Times New Roman" w:cs="Times New Roman"/>
                <w:sz w:val="24"/>
                <w:szCs w:val="24"/>
                <w:lang w:eastAsia="lv-LV"/>
              </w:rPr>
            </w:pPr>
          </w:p>
          <w:p w14:paraId="2043A125" w14:textId="77777777" w:rsidR="00C35861" w:rsidRDefault="00C35861" w:rsidP="00C35861">
            <w:pPr>
              <w:pStyle w:val="ListParagraph"/>
              <w:ind w:left="360"/>
              <w:jc w:val="both"/>
              <w:rPr>
                <w:rStyle w:val="Hyperlink"/>
              </w:rPr>
            </w:pPr>
            <w:r>
              <w:rPr>
                <w:i/>
                <w:iCs/>
                <w:u w:val="single"/>
              </w:rPr>
              <w:t xml:space="preserve">Sīkāk : </w:t>
            </w:r>
            <w:hyperlink r:id="rId8" w:history="1">
              <w:r>
                <w:rPr>
                  <w:rStyle w:val="Hyperlink"/>
                  <w:i/>
                  <w:iCs/>
                </w:rPr>
                <w:t>https://www.vid.gov.lv/lv/e-rekini</w:t>
              </w:r>
            </w:hyperlink>
          </w:p>
          <w:p w14:paraId="5D89D40B" w14:textId="77777777" w:rsidR="00C35861" w:rsidRDefault="00C35861" w:rsidP="00C35861">
            <w:pPr>
              <w:pStyle w:val="ListParagraph"/>
              <w:spacing w:before="100" w:beforeAutospacing="1" w:after="100" w:afterAutospacing="1"/>
              <w:ind w:left="360"/>
            </w:pPr>
            <w:r>
              <w:rPr>
                <w:rFonts w:ascii="Aptos" w:hAnsi="Aptos"/>
                <w:lang w:eastAsia="zh-CN"/>
              </w:rPr>
              <w:t xml:space="preserve">Koledžas sadarbības partneri e-rēķinus XML formātā var nosūtīt </w:t>
            </w:r>
            <w:r>
              <w:rPr>
                <w:rFonts w:ascii="Aptos" w:hAnsi="Aptos"/>
                <w:b/>
                <w:bCs/>
                <w:lang w:eastAsia="zh-CN"/>
              </w:rPr>
              <w:t xml:space="preserve">arī izmantojot Peppol Directory </w:t>
            </w:r>
            <w:hyperlink r:id="rId9" w:history="1">
              <w:r>
                <w:rPr>
                  <w:rStyle w:val="Hyperlink"/>
                  <w:rFonts w:ascii="Aptos" w:hAnsi="Aptos"/>
                  <w:b/>
                  <w:bCs/>
                  <w:lang w:eastAsia="zh-CN"/>
                </w:rPr>
                <w:t>https://directory.peppol.eu/public/</w:t>
              </w:r>
            </w:hyperlink>
            <w:r>
              <w:rPr>
                <w:rFonts w:ascii="Aptos" w:hAnsi="Aptos"/>
                <w:b/>
                <w:bCs/>
                <w:lang w:eastAsia="zh-CN"/>
              </w:rPr>
              <w:t xml:space="preserve"> </w:t>
            </w:r>
          </w:p>
          <w:p w14:paraId="0BE31DAA" w14:textId="4CC8E3A9" w:rsidR="00D16BDA" w:rsidRPr="00C35861" w:rsidRDefault="00C35861" w:rsidP="00C35861">
            <w:pPr>
              <w:pStyle w:val="ListParagraph"/>
              <w:spacing w:before="100" w:beforeAutospacing="1" w:after="100" w:afterAutospacing="1"/>
              <w:ind w:left="360"/>
            </w:pPr>
            <w:r>
              <w:rPr>
                <w:rFonts w:ascii="Aptos" w:hAnsi="Aptos"/>
                <w:lang w:eastAsia="zh-CN"/>
              </w:rPr>
              <w:t xml:space="preserve">Valsts policijas koledžai ir konts: </w:t>
            </w:r>
            <w:hyperlink r:id="rId10" w:history="1">
              <w:r>
                <w:rPr>
                  <w:rStyle w:val="Hyperlink"/>
                  <w:rFonts w:ascii="Aptos" w:hAnsi="Aptos"/>
                  <w:lang w:eastAsia="zh-CN"/>
                </w:rPr>
                <w:t>https://directory.peppol.eu/public/locale-en_US/menuitem-search?q=policijas&amp;action=view&amp;participant=iso6523-actorid-upis%3A%3A9939%3Alv90000072027</w:t>
              </w:r>
            </w:hyperlink>
          </w:p>
        </w:tc>
        <w:tc>
          <w:tcPr>
            <w:tcW w:w="2687" w:type="dxa"/>
          </w:tcPr>
          <w:p w14:paraId="22F5CD3D" w14:textId="77777777" w:rsidR="00D16BDA" w:rsidRDefault="00D16BDA" w:rsidP="004D369E">
            <w:pPr>
              <w:jc w:val="both"/>
            </w:pPr>
          </w:p>
        </w:tc>
      </w:tr>
    </w:tbl>
    <w:p w14:paraId="7840C493" w14:textId="0D8BBD41" w:rsidR="0043581E" w:rsidRDefault="0043581E"/>
    <w:tbl>
      <w:tblPr>
        <w:tblStyle w:val="TableGrid"/>
        <w:tblpPr w:leftFromText="180" w:rightFromText="180" w:vertAnchor="page" w:horzAnchor="margin" w:tblpY="93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E720D1" w14:paraId="1792805C" w14:textId="77777777" w:rsidTr="00E720D1">
        <w:tc>
          <w:tcPr>
            <w:tcW w:w="2344" w:type="pct"/>
            <w:tcBorders>
              <w:bottom w:val="single" w:sz="4" w:space="0" w:color="auto"/>
            </w:tcBorders>
          </w:tcPr>
          <w:p w14:paraId="6F3B81F9" w14:textId="77777777" w:rsidR="00E720D1" w:rsidRDefault="00E720D1" w:rsidP="00E720D1">
            <w:pPr>
              <w:spacing w:before="6"/>
              <w:rPr>
                <w:rFonts w:ascii="Times New Roman" w:hAnsi="Times New Roman" w:cs="Times New Roman"/>
                <w:iCs/>
                <w:sz w:val="24"/>
                <w:szCs w:val="24"/>
              </w:rPr>
            </w:pPr>
          </w:p>
          <w:p w14:paraId="58F625B7" w14:textId="77777777" w:rsidR="00E720D1" w:rsidRDefault="00E720D1" w:rsidP="00E720D1">
            <w:pPr>
              <w:spacing w:before="6"/>
              <w:rPr>
                <w:rFonts w:ascii="Times New Roman" w:hAnsi="Times New Roman" w:cs="Times New Roman"/>
                <w:iCs/>
                <w:sz w:val="24"/>
                <w:szCs w:val="24"/>
              </w:rPr>
            </w:pPr>
          </w:p>
          <w:p w14:paraId="7611CBD9" w14:textId="77777777" w:rsidR="00E720D1" w:rsidRDefault="00E720D1" w:rsidP="00E720D1">
            <w:pPr>
              <w:spacing w:before="6"/>
              <w:rPr>
                <w:rFonts w:ascii="Times New Roman" w:hAnsi="Times New Roman" w:cs="Times New Roman"/>
                <w:iCs/>
                <w:sz w:val="24"/>
                <w:szCs w:val="24"/>
              </w:rPr>
            </w:pPr>
          </w:p>
        </w:tc>
        <w:tc>
          <w:tcPr>
            <w:tcW w:w="989" w:type="pct"/>
            <w:tcBorders>
              <w:bottom w:val="single" w:sz="4" w:space="0" w:color="auto"/>
            </w:tcBorders>
            <w:vAlign w:val="bottom"/>
          </w:tcPr>
          <w:p w14:paraId="23C63307" w14:textId="77777777" w:rsidR="00E720D1" w:rsidRDefault="00E720D1" w:rsidP="00E720D1">
            <w:pPr>
              <w:spacing w:before="6"/>
              <w:rPr>
                <w:rFonts w:ascii="Times New Roman" w:hAnsi="Times New Roman" w:cs="Times New Roman"/>
                <w:iCs/>
                <w:sz w:val="24"/>
                <w:szCs w:val="24"/>
              </w:rPr>
            </w:pPr>
          </w:p>
          <w:p w14:paraId="05A05C4D" w14:textId="77777777" w:rsidR="00E720D1" w:rsidRPr="004D369E" w:rsidRDefault="00E720D1" w:rsidP="00E720D1">
            <w:pPr>
              <w:rPr>
                <w:rFonts w:ascii="Times New Roman" w:hAnsi="Times New Roman" w:cs="Times New Roman"/>
                <w:sz w:val="24"/>
                <w:szCs w:val="24"/>
              </w:rPr>
            </w:pPr>
          </w:p>
        </w:tc>
        <w:tc>
          <w:tcPr>
            <w:tcW w:w="1667" w:type="pct"/>
            <w:tcBorders>
              <w:bottom w:val="single" w:sz="4" w:space="0" w:color="auto"/>
            </w:tcBorders>
            <w:vAlign w:val="bottom"/>
          </w:tcPr>
          <w:p w14:paraId="7401B7C2" w14:textId="77777777" w:rsidR="00E720D1" w:rsidRDefault="00E720D1" w:rsidP="00E720D1">
            <w:pPr>
              <w:spacing w:before="6"/>
              <w:rPr>
                <w:rFonts w:ascii="Times New Roman" w:hAnsi="Times New Roman" w:cs="Times New Roman"/>
                <w:iCs/>
                <w:sz w:val="24"/>
                <w:szCs w:val="24"/>
              </w:rPr>
            </w:pPr>
          </w:p>
          <w:p w14:paraId="00F379C1" w14:textId="77777777" w:rsidR="00E720D1" w:rsidRPr="00250823" w:rsidRDefault="00E720D1" w:rsidP="00E720D1">
            <w:pPr>
              <w:rPr>
                <w:rFonts w:ascii="Times New Roman" w:hAnsi="Times New Roman" w:cs="Times New Roman"/>
                <w:sz w:val="24"/>
                <w:szCs w:val="24"/>
              </w:rPr>
            </w:pPr>
          </w:p>
        </w:tc>
      </w:tr>
      <w:tr w:rsidR="00E720D1" w14:paraId="00BF2781" w14:textId="77777777" w:rsidTr="00E720D1">
        <w:tc>
          <w:tcPr>
            <w:tcW w:w="2344" w:type="pct"/>
            <w:tcBorders>
              <w:top w:val="single" w:sz="4" w:space="0" w:color="auto"/>
            </w:tcBorders>
          </w:tcPr>
          <w:p w14:paraId="6A531972" w14:textId="77777777" w:rsidR="00E720D1" w:rsidRDefault="00E720D1" w:rsidP="00E720D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11040F75" w14:textId="77777777" w:rsidR="00E720D1" w:rsidRDefault="00E720D1" w:rsidP="00E720D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63D1BFFD" w14:textId="77777777" w:rsidR="00E720D1" w:rsidRDefault="00E720D1" w:rsidP="00E720D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E720D1" w14:paraId="20FA675A" w14:textId="77777777" w:rsidTr="00E720D1">
        <w:tc>
          <w:tcPr>
            <w:tcW w:w="2344" w:type="pct"/>
          </w:tcPr>
          <w:p w14:paraId="405B2421" w14:textId="77777777" w:rsidR="00E720D1" w:rsidRDefault="00E720D1" w:rsidP="00E720D1">
            <w:pPr>
              <w:spacing w:before="6"/>
              <w:rPr>
                <w:rFonts w:ascii="Times New Roman" w:hAnsi="Times New Roman" w:cs="Times New Roman"/>
                <w:iCs/>
                <w:sz w:val="24"/>
                <w:szCs w:val="24"/>
              </w:rPr>
            </w:pPr>
          </w:p>
        </w:tc>
        <w:tc>
          <w:tcPr>
            <w:tcW w:w="989" w:type="pct"/>
          </w:tcPr>
          <w:p w14:paraId="0385DC89" w14:textId="77777777" w:rsidR="00E720D1" w:rsidRDefault="00E720D1" w:rsidP="00E720D1">
            <w:pPr>
              <w:spacing w:before="6"/>
              <w:rPr>
                <w:rFonts w:ascii="Times New Roman" w:hAnsi="Times New Roman" w:cs="Times New Roman"/>
                <w:iCs/>
                <w:sz w:val="24"/>
                <w:szCs w:val="24"/>
              </w:rPr>
            </w:pPr>
          </w:p>
        </w:tc>
        <w:tc>
          <w:tcPr>
            <w:tcW w:w="1667" w:type="pct"/>
          </w:tcPr>
          <w:p w14:paraId="416A2AD8" w14:textId="77777777" w:rsidR="00E720D1" w:rsidRDefault="00E720D1" w:rsidP="00E720D1">
            <w:pPr>
              <w:spacing w:before="6"/>
              <w:rPr>
                <w:rFonts w:ascii="Times New Roman" w:hAnsi="Times New Roman" w:cs="Times New Roman"/>
                <w:iCs/>
                <w:sz w:val="24"/>
                <w:szCs w:val="24"/>
              </w:rPr>
            </w:pPr>
          </w:p>
        </w:tc>
      </w:tr>
      <w:tr w:rsidR="00E720D1" w14:paraId="207319EA" w14:textId="77777777" w:rsidTr="00E720D1">
        <w:tc>
          <w:tcPr>
            <w:tcW w:w="2344" w:type="pct"/>
            <w:tcBorders>
              <w:bottom w:val="single" w:sz="4" w:space="0" w:color="auto"/>
            </w:tcBorders>
          </w:tcPr>
          <w:p w14:paraId="415BBB17" w14:textId="77777777" w:rsidR="00E720D1" w:rsidRDefault="00E720D1" w:rsidP="00E720D1">
            <w:pPr>
              <w:spacing w:before="6"/>
              <w:rPr>
                <w:rFonts w:ascii="Times New Roman" w:hAnsi="Times New Roman" w:cs="Times New Roman"/>
                <w:iCs/>
                <w:sz w:val="24"/>
                <w:szCs w:val="24"/>
              </w:rPr>
            </w:pPr>
          </w:p>
        </w:tc>
        <w:tc>
          <w:tcPr>
            <w:tcW w:w="989" w:type="pct"/>
          </w:tcPr>
          <w:p w14:paraId="7725418F" w14:textId="77777777" w:rsidR="00E720D1" w:rsidRDefault="00E720D1" w:rsidP="00E720D1">
            <w:pPr>
              <w:spacing w:before="6"/>
              <w:rPr>
                <w:rFonts w:ascii="Times New Roman" w:hAnsi="Times New Roman" w:cs="Times New Roman"/>
                <w:iCs/>
                <w:sz w:val="24"/>
                <w:szCs w:val="24"/>
              </w:rPr>
            </w:pPr>
          </w:p>
        </w:tc>
        <w:tc>
          <w:tcPr>
            <w:tcW w:w="1667" w:type="pct"/>
          </w:tcPr>
          <w:p w14:paraId="6B5113D7" w14:textId="77777777" w:rsidR="00E720D1" w:rsidRDefault="00E720D1" w:rsidP="00E720D1">
            <w:pPr>
              <w:spacing w:before="6"/>
              <w:rPr>
                <w:rFonts w:ascii="Times New Roman" w:hAnsi="Times New Roman" w:cs="Times New Roman"/>
                <w:iCs/>
                <w:sz w:val="24"/>
                <w:szCs w:val="24"/>
              </w:rPr>
            </w:pPr>
          </w:p>
        </w:tc>
      </w:tr>
      <w:tr w:rsidR="00E720D1" w14:paraId="0F5F2493" w14:textId="77777777" w:rsidTr="00E720D1">
        <w:tc>
          <w:tcPr>
            <w:tcW w:w="2344" w:type="pct"/>
            <w:tcBorders>
              <w:top w:val="single" w:sz="4" w:space="0" w:color="auto"/>
            </w:tcBorders>
          </w:tcPr>
          <w:p w14:paraId="7AB5F4C1" w14:textId="77777777" w:rsidR="00E720D1" w:rsidRDefault="00E720D1" w:rsidP="00E720D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317B8CA5" w14:textId="77777777" w:rsidR="00E720D1" w:rsidRDefault="00E720D1" w:rsidP="00E720D1">
            <w:pPr>
              <w:spacing w:before="6"/>
              <w:rPr>
                <w:rFonts w:ascii="Times New Roman" w:hAnsi="Times New Roman" w:cs="Times New Roman"/>
                <w:iCs/>
                <w:sz w:val="24"/>
                <w:szCs w:val="24"/>
              </w:rPr>
            </w:pPr>
          </w:p>
        </w:tc>
        <w:tc>
          <w:tcPr>
            <w:tcW w:w="1667" w:type="pct"/>
          </w:tcPr>
          <w:p w14:paraId="6BCF6B95" w14:textId="77777777" w:rsidR="00E720D1" w:rsidRDefault="00E720D1" w:rsidP="00E720D1">
            <w:pPr>
              <w:spacing w:before="6"/>
              <w:rPr>
                <w:rFonts w:ascii="Times New Roman" w:hAnsi="Times New Roman" w:cs="Times New Roman"/>
                <w:iCs/>
                <w:sz w:val="24"/>
                <w:szCs w:val="24"/>
              </w:rPr>
            </w:pPr>
          </w:p>
        </w:tc>
      </w:tr>
      <w:tr w:rsidR="00E720D1" w14:paraId="74A74ECE" w14:textId="77777777" w:rsidTr="00E720D1">
        <w:tc>
          <w:tcPr>
            <w:tcW w:w="2344" w:type="pct"/>
          </w:tcPr>
          <w:p w14:paraId="500ACF2D" w14:textId="77777777" w:rsidR="00E720D1" w:rsidRPr="004731F3" w:rsidRDefault="00E720D1" w:rsidP="00E720D1">
            <w:pPr>
              <w:spacing w:before="6"/>
              <w:rPr>
                <w:rFonts w:ascii="Times New Roman" w:hAnsi="Times New Roman" w:cs="Times New Roman"/>
                <w:i/>
                <w:sz w:val="24"/>
                <w:szCs w:val="24"/>
                <w:lang w:eastAsia="lv-LV"/>
              </w:rPr>
            </w:pPr>
          </w:p>
        </w:tc>
        <w:tc>
          <w:tcPr>
            <w:tcW w:w="989" w:type="pct"/>
          </w:tcPr>
          <w:p w14:paraId="49BADEE4" w14:textId="77777777" w:rsidR="00E720D1" w:rsidRDefault="00E720D1" w:rsidP="00E720D1">
            <w:pPr>
              <w:spacing w:before="6"/>
              <w:rPr>
                <w:rFonts w:ascii="Times New Roman" w:hAnsi="Times New Roman" w:cs="Times New Roman"/>
                <w:iCs/>
                <w:sz w:val="24"/>
                <w:szCs w:val="24"/>
              </w:rPr>
            </w:pPr>
          </w:p>
        </w:tc>
        <w:tc>
          <w:tcPr>
            <w:tcW w:w="1667" w:type="pct"/>
          </w:tcPr>
          <w:p w14:paraId="2105C019" w14:textId="77777777" w:rsidR="00E720D1" w:rsidRDefault="00E720D1" w:rsidP="00E720D1">
            <w:pPr>
              <w:spacing w:before="6"/>
              <w:rPr>
                <w:rFonts w:ascii="Times New Roman" w:hAnsi="Times New Roman" w:cs="Times New Roman"/>
                <w:iCs/>
                <w:sz w:val="24"/>
                <w:szCs w:val="24"/>
              </w:rPr>
            </w:pPr>
          </w:p>
        </w:tc>
      </w:tr>
      <w:tr w:rsidR="00E720D1" w14:paraId="7832ECB4" w14:textId="77777777" w:rsidTr="00E720D1">
        <w:tc>
          <w:tcPr>
            <w:tcW w:w="5000" w:type="pct"/>
            <w:gridSpan w:val="3"/>
            <w:vAlign w:val="center"/>
          </w:tcPr>
          <w:p w14:paraId="518718DD" w14:textId="77777777" w:rsidR="00E720D1" w:rsidRDefault="00E720D1" w:rsidP="00E720D1">
            <w:pPr>
              <w:spacing w:before="6"/>
              <w:jc w:val="center"/>
              <w:rPr>
                <w:rFonts w:ascii="Times New Roman" w:hAnsi="Times New Roman" w:cs="Times New Roman"/>
                <w:bCs/>
                <w:iCs/>
                <w:sz w:val="24"/>
                <w:szCs w:val="24"/>
              </w:rPr>
            </w:pPr>
          </w:p>
          <w:p w14:paraId="46D1C302" w14:textId="77777777" w:rsidR="00E720D1" w:rsidRPr="004E3A02" w:rsidRDefault="00E720D1" w:rsidP="00E720D1">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33C33A42" w14:textId="77777777" w:rsidR="001116B1" w:rsidRDefault="001116B1" w:rsidP="004510CC">
      <w:pPr>
        <w:spacing w:before="6"/>
        <w:rPr>
          <w:rFonts w:ascii="Times New Roman" w:hAnsi="Times New Roman" w:cs="Times New Roman"/>
          <w:bCs/>
          <w:iCs/>
          <w:sz w:val="24"/>
          <w:szCs w:val="24"/>
        </w:rPr>
      </w:pPr>
    </w:p>
    <w:p w14:paraId="5A7F504F" w14:textId="5CD91921"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D23E9"/>
    <w:rsid w:val="00111256"/>
    <w:rsid w:val="001116B1"/>
    <w:rsid w:val="00177634"/>
    <w:rsid w:val="00194261"/>
    <w:rsid w:val="00250823"/>
    <w:rsid w:val="002B0E06"/>
    <w:rsid w:val="003611B6"/>
    <w:rsid w:val="003B5CAA"/>
    <w:rsid w:val="0043581E"/>
    <w:rsid w:val="00444DEB"/>
    <w:rsid w:val="004510CC"/>
    <w:rsid w:val="004C358F"/>
    <w:rsid w:val="004D369E"/>
    <w:rsid w:val="004E3A02"/>
    <w:rsid w:val="00562065"/>
    <w:rsid w:val="005839D6"/>
    <w:rsid w:val="005C1451"/>
    <w:rsid w:val="006168A9"/>
    <w:rsid w:val="00652A74"/>
    <w:rsid w:val="00663F4A"/>
    <w:rsid w:val="00666A99"/>
    <w:rsid w:val="006A02DA"/>
    <w:rsid w:val="006C37DD"/>
    <w:rsid w:val="006D34DC"/>
    <w:rsid w:val="006F1C4D"/>
    <w:rsid w:val="0079563C"/>
    <w:rsid w:val="007B2201"/>
    <w:rsid w:val="00810726"/>
    <w:rsid w:val="00811197"/>
    <w:rsid w:val="00833072"/>
    <w:rsid w:val="00842A30"/>
    <w:rsid w:val="00851AA7"/>
    <w:rsid w:val="00892519"/>
    <w:rsid w:val="008E12F2"/>
    <w:rsid w:val="00953526"/>
    <w:rsid w:val="00A54BAF"/>
    <w:rsid w:val="00AD1678"/>
    <w:rsid w:val="00AF6DE6"/>
    <w:rsid w:val="00B375E1"/>
    <w:rsid w:val="00B60146"/>
    <w:rsid w:val="00BE0BCF"/>
    <w:rsid w:val="00BE36C2"/>
    <w:rsid w:val="00C10A3C"/>
    <w:rsid w:val="00C10F83"/>
    <w:rsid w:val="00C11B0D"/>
    <w:rsid w:val="00C13EEC"/>
    <w:rsid w:val="00C35861"/>
    <w:rsid w:val="00C5623C"/>
    <w:rsid w:val="00CF686D"/>
    <w:rsid w:val="00D16BDA"/>
    <w:rsid w:val="00D92EAA"/>
    <w:rsid w:val="00D979FF"/>
    <w:rsid w:val="00DA0495"/>
    <w:rsid w:val="00DB70BD"/>
    <w:rsid w:val="00E42E06"/>
    <w:rsid w:val="00E504C0"/>
    <w:rsid w:val="00E720D1"/>
    <w:rsid w:val="00E733D0"/>
    <w:rsid w:val="00E77F77"/>
    <w:rsid w:val="00EA6DAF"/>
    <w:rsid w:val="00EB0D0A"/>
    <w:rsid w:val="00F57ED2"/>
    <w:rsid w:val="00F63939"/>
    <w:rsid w:val="00FA53FB"/>
    <w:rsid w:val="00FE219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 w:type="character" w:styleId="Hyperlink">
    <w:name w:val="Hyperlink"/>
    <w:basedOn w:val="DefaultParagraphFont"/>
    <w:unhideWhenUsed/>
    <w:rsid w:val="00C35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16</cp:revision>
  <dcterms:created xsi:type="dcterms:W3CDTF">2025-05-30T11:09:00Z</dcterms:created>
  <dcterms:modified xsi:type="dcterms:W3CDTF">2025-06-02T06:44:00Z</dcterms:modified>
</cp:coreProperties>
</file>