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AC00" w14:textId="3F269C9E" w:rsidR="00EE0DA5" w:rsidRDefault="00ED1946" w:rsidP="00954694">
      <w:pPr>
        <w:pStyle w:val="Subtitle"/>
        <w:pBdr>
          <w:bottom w:val="single" w:sz="48" w:space="0" w:color="2B579A" w:themeColor="accent5"/>
        </w:pBdr>
        <w:ind w:left="0" w:right="-563"/>
        <w:rPr>
          <w:rFonts w:eastAsiaTheme="majorEastAsia" w:cstheme="majorBidi"/>
          <w:b/>
          <w:spacing w:val="-10"/>
          <w:kern w:val="28"/>
          <w:sz w:val="76"/>
          <w:szCs w:val="76"/>
          <w:lang w:val="en-GB"/>
        </w:rPr>
      </w:pPr>
      <w:r>
        <w:rPr>
          <w:rFonts w:eastAsiaTheme="majorEastAsia" w:cstheme="majorBidi"/>
          <w:b/>
          <w:spacing w:val="-10"/>
          <w:kern w:val="28"/>
          <w:sz w:val="76"/>
          <w:szCs w:val="76"/>
          <w:lang w:val="en-GB"/>
        </w:rPr>
        <w:t>SAGE</w:t>
      </w:r>
      <w:r w:rsidR="008C6DC3">
        <w:rPr>
          <w:rFonts w:eastAsiaTheme="majorEastAsia" w:cstheme="majorBidi"/>
          <w:b/>
          <w:spacing w:val="-10"/>
          <w:kern w:val="28"/>
          <w:sz w:val="76"/>
          <w:szCs w:val="76"/>
          <w:lang w:val="en-GB"/>
        </w:rPr>
        <w:t xml:space="preserve"> </w:t>
      </w:r>
      <w:r>
        <w:rPr>
          <w:rFonts w:eastAsiaTheme="majorEastAsia" w:cstheme="majorBidi"/>
          <w:b/>
          <w:spacing w:val="-10"/>
          <w:kern w:val="28"/>
          <w:sz w:val="76"/>
          <w:szCs w:val="76"/>
          <w:lang w:val="en-GB"/>
        </w:rPr>
        <w:t>Catalyst</w:t>
      </w:r>
    </w:p>
    <w:p w14:paraId="22612B0C" w14:textId="77777777" w:rsidR="007F51FA" w:rsidRPr="00954694" w:rsidRDefault="000F3B6E" w:rsidP="00563033">
      <w:pPr>
        <w:ind w:right="-563"/>
        <w:jc w:val="both"/>
        <w:rPr>
          <w:color w:val="000000"/>
          <w:sz w:val="36"/>
          <w:szCs w:val="36"/>
        </w:rPr>
      </w:pPr>
      <w:hyperlink r:id="rId8" w:history="1">
        <w:r w:rsidR="007F51FA" w:rsidRPr="00954694">
          <w:rPr>
            <w:rStyle w:val="Hyperlink"/>
            <w:sz w:val="36"/>
            <w:szCs w:val="36"/>
          </w:rPr>
          <w:t>https://resolver.vitalsource.com</w:t>
        </w:r>
      </w:hyperlink>
    </w:p>
    <w:p w14:paraId="455F3153" w14:textId="7178924E" w:rsidR="003D6C09" w:rsidRPr="00563033" w:rsidRDefault="003D6C09" w:rsidP="00563033">
      <w:pPr>
        <w:ind w:right="-563"/>
        <w:jc w:val="both"/>
        <w:rPr>
          <w:iCs/>
          <w:lang w:val="lv-LV"/>
        </w:rPr>
      </w:pPr>
      <w:r w:rsidRPr="00563033">
        <w:rPr>
          <w:i/>
          <w:lang w:val="lv-LV"/>
        </w:rPr>
        <w:t xml:space="preserve">SAGE </w:t>
      </w:r>
      <w:r w:rsidRPr="00563033">
        <w:rPr>
          <w:iCs/>
          <w:lang w:val="lv-LV"/>
        </w:rPr>
        <w:t xml:space="preserve">ir viena no pasaules vadošajām akadēmiskajām izdevniecībām, kas īpaši </w:t>
      </w:r>
      <w:r w:rsidR="000E740F" w:rsidRPr="00563033">
        <w:rPr>
          <w:iCs/>
          <w:lang w:val="lv-LV"/>
        </w:rPr>
        <w:t>specializējas</w:t>
      </w:r>
      <w:r w:rsidRPr="00563033">
        <w:rPr>
          <w:iCs/>
          <w:lang w:val="lv-LV"/>
        </w:rPr>
        <w:t xml:space="preserve"> sociālajās un humanitārajās zinātnēs</w:t>
      </w:r>
      <w:r w:rsidR="006E79C1" w:rsidRPr="00563033">
        <w:rPr>
          <w:iCs/>
          <w:lang w:val="lv-LV"/>
        </w:rPr>
        <w:t xml:space="preserve">, </w:t>
      </w:r>
      <w:r w:rsidRPr="00563033">
        <w:rPr>
          <w:iCs/>
          <w:lang w:val="lv-LV"/>
        </w:rPr>
        <w:t>izdod zinātniskos žurnālus, grāmatas, kā arī piedāvā digitālos resursus.</w:t>
      </w:r>
    </w:p>
    <w:p w14:paraId="4FD39BA6" w14:textId="69A91BFC" w:rsidR="001067CA" w:rsidRPr="00563033" w:rsidRDefault="00954694" w:rsidP="009C01E6">
      <w:pPr>
        <w:spacing w:before="0"/>
        <w:ind w:right="-563"/>
        <w:jc w:val="both"/>
        <w:rPr>
          <w:lang w:val="lv-LV"/>
        </w:rPr>
      </w:pPr>
      <w:r>
        <w:rPr>
          <w:iCs/>
          <w:lang w:val="lv-LV"/>
        </w:rPr>
        <w:t>Kolekcijā</w:t>
      </w:r>
      <w:r w:rsidR="003D6C09" w:rsidRPr="00563033">
        <w:rPr>
          <w:iCs/>
          <w:lang w:val="lv-LV"/>
        </w:rPr>
        <w:t xml:space="preserve"> </w:t>
      </w:r>
      <w:r w:rsidR="00ED1946" w:rsidRPr="00563033">
        <w:rPr>
          <w:i/>
          <w:lang w:val="lv-LV"/>
        </w:rPr>
        <w:t xml:space="preserve">SAGE </w:t>
      </w:r>
      <w:proofErr w:type="spellStart"/>
      <w:r w:rsidR="00ED1946" w:rsidRPr="00563033">
        <w:rPr>
          <w:i/>
          <w:lang w:val="lv-LV"/>
        </w:rPr>
        <w:t>Catalyst</w:t>
      </w:r>
      <w:proofErr w:type="spellEnd"/>
      <w:r w:rsidR="00ED1946" w:rsidRPr="00563033">
        <w:rPr>
          <w:i/>
          <w:lang w:val="lv-LV"/>
        </w:rPr>
        <w:t xml:space="preserve"> </w:t>
      </w:r>
      <w:r>
        <w:rPr>
          <w:iCs/>
          <w:lang w:val="lv-LV"/>
        </w:rPr>
        <w:t>pieejamas 550 pilna teksta</w:t>
      </w:r>
      <w:r w:rsidR="00ED1946" w:rsidRPr="00563033">
        <w:rPr>
          <w:iCs/>
          <w:lang w:val="lv-LV"/>
        </w:rPr>
        <w:t xml:space="preserve"> augstākās kvalitātes mācību e-grāmat</w:t>
      </w:r>
      <w:r>
        <w:rPr>
          <w:iCs/>
          <w:lang w:val="lv-LV"/>
        </w:rPr>
        <w:t>as</w:t>
      </w:r>
      <w:r w:rsidR="00ED1946" w:rsidRPr="00563033">
        <w:rPr>
          <w:iCs/>
          <w:lang w:val="lv-LV"/>
        </w:rPr>
        <w:t xml:space="preserve"> ar plašu tematisko dažādību</w:t>
      </w:r>
      <w:r w:rsidR="00612732">
        <w:rPr>
          <w:iCs/>
          <w:lang w:val="lv-LV"/>
        </w:rPr>
        <w:t>,</w:t>
      </w:r>
      <w:r w:rsidR="001067CA" w:rsidRPr="00563033">
        <w:rPr>
          <w:lang w:val="lv-LV"/>
        </w:rPr>
        <w:t xml:space="preserve"> aptver</w:t>
      </w:r>
      <w:r w:rsidR="00612732">
        <w:rPr>
          <w:lang w:val="lv-LV"/>
        </w:rPr>
        <w:t>ot</w:t>
      </w:r>
      <w:r w:rsidR="001067CA" w:rsidRPr="00563033">
        <w:rPr>
          <w:lang w:val="lv-LV"/>
        </w:rPr>
        <w:t xml:space="preserve"> 16 disciplīnas, tostarp socioloģiju, kriminoloģiju un krimināltiesības, uzņēmējdarbību un vadību, psiholoģiju, pētniecības metodes, vides zinātnes,  politoloģiju u.</w:t>
      </w:r>
      <w:r w:rsidR="0034454D" w:rsidRPr="00563033">
        <w:rPr>
          <w:lang w:val="lv-LV"/>
        </w:rPr>
        <w:t xml:space="preserve"> c.</w:t>
      </w:r>
    </w:p>
    <w:p w14:paraId="2BD6C1CB" w14:textId="77777777" w:rsidR="009C01E6" w:rsidRDefault="009C01E6" w:rsidP="009C01E6">
      <w:pPr>
        <w:spacing w:before="0"/>
        <w:ind w:right="-563"/>
        <w:jc w:val="both"/>
        <w:rPr>
          <w:b/>
          <w:sz w:val="24"/>
          <w:szCs w:val="24"/>
          <w:u w:val="double"/>
          <w:lang w:val="lv-LV"/>
        </w:rPr>
      </w:pPr>
    </w:p>
    <w:p w14:paraId="0BBA91EF" w14:textId="76EE3792" w:rsidR="003467B2" w:rsidRPr="00D164B6" w:rsidRDefault="0013347E" w:rsidP="00563033">
      <w:pPr>
        <w:ind w:right="-563"/>
        <w:jc w:val="both"/>
        <w:rPr>
          <w:sz w:val="24"/>
          <w:szCs w:val="24"/>
          <w:lang w:val="lv-LV"/>
        </w:rPr>
      </w:pPr>
      <w:r w:rsidRPr="00D164B6">
        <w:rPr>
          <w:b/>
          <w:sz w:val="24"/>
          <w:szCs w:val="24"/>
          <w:u w:val="double"/>
          <w:lang w:val="lv-LV"/>
        </w:rPr>
        <w:t>Izmēģinājuma periods</w:t>
      </w:r>
      <w:r w:rsidRPr="007F51FA">
        <w:rPr>
          <w:b/>
          <w:sz w:val="24"/>
          <w:szCs w:val="24"/>
          <w:u w:val="single"/>
          <w:lang w:val="lv-LV"/>
        </w:rPr>
        <w:t>:</w:t>
      </w:r>
      <w:r w:rsidRPr="007F51FA">
        <w:rPr>
          <w:sz w:val="24"/>
          <w:szCs w:val="24"/>
          <w:lang w:val="lv-LV"/>
        </w:rPr>
        <w:t xml:space="preserve"> līdz </w:t>
      </w:r>
      <w:r w:rsidR="007F51FA" w:rsidRPr="007F51FA">
        <w:rPr>
          <w:sz w:val="24"/>
          <w:szCs w:val="24"/>
          <w:lang w:val="lv-LV"/>
        </w:rPr>
        <w:t>30</w:t>
      </w:r>
      <w:r w:rsidR="00C71C5B" w:rsidRPr="007F51FA">
        <w:rPr>
          <w:sz w:val="24"/>
          <w:szCs w:val="24"/>
          <w:lang w:val="lv-LV"/>
        </w:rPr>
        <w:t xml:space="preserve">. </w:t>
      </w:r>
      <w:r w:rsidR="001067CA" w:rsidRPr="007F51FA">
        <w:rPr>
          <w:sz w:val="24"/>
          <w:szCs w:val="24"/>
          <w:lang w:val="lv-LV"/>
        </w:rPr>
        <w:t>jūnijam</w:t>
      </w:r>
      <w:r w:rsidR="001204E1" w:rsidRPr="00D164B6">
        <w:rPr>
          <w:sz w:val="24"/>
          <w:szCs w:val="24"/>
          <w:lang w:val="lv-LV"/>
        </w:rPr>
        <w:t xml:space="preserve"> </w:t>
      </w:r>
    </w:p>
    <w:p w14:paraId="328AEF65" w14:textId="17A37036" w:rsidR="00563033" w:rsidRPr="00563033" w:rsidRDefault="00E06156" w:rsidP="00563033">
      <w:pPr>
        <w:ind w:right="-563"/>
        <w:jc w:val="both"/>
        <w:rPr>
          <w:lang w:val="lv-LV"/>
        </w:rPr>
      </w:pPr>
      <w:r w:rsidRPr="00563033">
        <w:rPr>
          <w:lang w:val="lv-LV"/>
        </w:rPr>
        <w:t xml:space="preserve">Uz izmēģinājuma laiku piekļuvi </w:t>
      </w:r>
      <w:r w:rsidR="001067CA" w:rsidRPr="00563033">
        <w:rPr>
          <w:lang w:val="lv-LV"/>
        </w:rPr>
        <w:t>e-grāmatu kolekcijai</w:t>
      </w:r>
      <w:r w:rsidRPr="00563033">
        <w:rPr>
          <w:lang w:val="lv-LV"/>
        </w:rPr>
        <w:t xml:space="preserve"> nodrošina </w:t>
      </w:r>
      <w:r w:rsidR="000A5725" w:rsidRPr="00563033">
        <w:rPr>
          <w:lang w:val="lv-LV"/>
        </w:rPr>
        <w:t>IP adrese</w:t>
      </w:r>
      <w:r w:rsidR="005F3B99" w:rsidRPr="00563033">
        <w:rPr>
          <w:lang w:val="lv-LV"/>
        </w:rPr>
        <w:t xml:space="preserve"> (VPK darba datoros)</w:t>
      </w:r>
      <w:r w:rsidR="000A5725" w:rsidRPr="00563033">
        <w:rPr>
          <w:lang w:val="lv-LV"/>
        </w:rPr>
        <w:t>.</w:t>
      </w:r>
      <w:r w:rsidRPr="00563033">
        <w:rPr>
          <w:lang w:val="lv-LV"/>
        </w:rPr>
        <w:t xml:space="preserve"> </w:t>
      </w:r>
      <w:r w:rsidR="000A5725" w:rsidRPr="00563033">
        <w:rPr>
          <w:lang w:val="lv-LV"/>
        </w:rPr>
        <w:t xml:space="preserve"> </w:t>
      </w:r>
    </w:p>
    <w:p w14:paraId="170ECC03" w14:textId="66953CC2" w:rsidR="00563033" w:rsidRPr="00563033" w:rsidRDefault="00563033" w:rsidP="00563033">
      <w:pPr>
        <w:ind w:right="-563"/>
        <w:rPr>
          <w:lang w:val="lv-LV"/>
        </w:rPr>
      </w:pPr>
      <w:r w:rsidRPr="00563033">
        <w:rPr>
          <w:lang w:val="lv-LV"/>
        </w:rPr>
        <w:t xml:space="preserve">Lai piekļūtu </w:t>
      </w:r>
      <w:r>
        <w:rPr>
          <w:lang w:val="lv-LV"/>
        </w:rPr>
        <w:t>datubāzei</w:t>
      </w:r>
      <w:r w:rsidRPr="00563033">
        <w:rPr>
          <w:lang w:val="lv-LV"/>
        </w:rPr>
        <w:t>, jāveic šādi soļi:</w:t>
      </w:r>
    </w:p>
    <w:p w14:paraId="2DB54C28" w14:textId="5886542C" w:rsidR="00563033" w:rsidRPr="00563033" w:rsidRDefault="00612732" w:rsidP="00563033">
      <w:pPr>
        <w:pStyle w:val="ListParagraph"/>
        <w:numPr>
          <w:ilvl w:val="0"/>
          <w:numId w:val="30"/>
        </w:numPr>
        <w:ind w:right="-563"/>
        <w:rPr>
          <w:color w:val="000000"/>
        </w:rPr>
      </w:pPr>
      <w:proofErr w:type="spellStart"/>
      <w:r>
        <w:rPr>
          <w:color w:val="000000"/>
        </w:rPr>
        <w:t>a</w:t>
      </w:r>
      <w:r w:rsidR="00563033" w:rsidRPr="00563033">
        <w:rPr>
          <w:color w:val="000000"/>
        </w:rPr>
        <w:t>tver</w:t>
      </w:r>
      <w:proofErr w:type="spellEnd"/>
      <w:r w:rsidR="00563033" w:rsidRPr="00563033">
        <w:rPr>
          <w:color w:val="000000"/>
        </w:rPr>
        <w:t xml:space="preserve"> </w:t>
      </w:r>
      <w:proofErr w:type="spellStart"/>
      <w:r w:rsidR="00563033" w:rsidRPr="00563033">
        <w:rPr>
          <w:color w:val="000000"/>
        </w:rPr>
        <w:t>saiti</w:t>
      </w:r>
      <w:proofErr w:type="spellEnd"/>
      <w:r w:rsidR="00563033" w:rsidRPr="00563033">
        <w:rPr>
          <w:color w:val="000000"/>
        </w:rPr>
        <w:t xml:space="preserve"> </w:t>
      </w:r>
      <w:hyperlink r:id="rId9" w:history="1">
        <w:r w:rsidR="00563033" w:rsidRPr="00563033">
          <w:rPr>
            <w:rStyle w:val="Hyperlink"/>
          </w:rPr>
          <w:t>https://resolver.vitalsource.com</w:t>
        </w:r>
      </w:hyperlink>
      <w:r>
        <w:rPr>
          <w:color w:val="000000"/>
        </w:rPr>
        <w:t>;</w:t>
      </w:r>
    </w:p>
    <w:p w14:paraId="1F3775CC" w14:textId="52EFA227" w:rsidR="00563033" w:rsidRPr="00563033" w:rsidRDefault="00612732" w:rsidP="00563033">
      <w:pPr>
        <w:pStyle w:val="ListParagraph"/>
        <w:numPr>
          <w:ilvl w:val="0"/>
          <w:numId w:val="30"/>
        </w:numPr>
        <w:ind w:right="-563"/>
      </w:pPr>
      <w:proofErr w:type="spellStart"/>
      <w:r>
        <w:t>i</w:t>
      </w:r>
      <w:r w:rsidR="00563033" w:rsidRPr="00563033">
        <w:t>zvēlas</w:t>
      </w:r>
      <w:proofErr w:type="spellEnd"/>
      <w:r w:rsidR="00563033" w:rsidRPr="00563033">
        <w:t xml:space="preserve"> </w:t>
      </w:r>
      <w:r w:rsidR="00563033" w:rsidRPr="00563033">
        <w:rPr>
          <w:i/>
          <w:iCs/>
        </w:rPr>
        <w:t>“Continue without an account”</w:t>
      </w:r>
      <w:r>
        <w:rPr>
          <w:i/>
          <w:iCs/>
        </w:rPr>
        <w:t>;</w:t>
      </w:r>
    </w:p>
    <w:p w14:paraId="2DAECFBA" w14:textId="71AE5174" w:rsidR="00563033" w:rsidRPr="00563033" w:rsidRDefault="00612732" w:rsidP="00563033">
      <w:pPr>
        <w:pStyle w:val="ListParagraph"/>
        <w:numPr>
          <w:ilvl w:val="0"/>
          <w:numId w:val="30"/>
        </w:numPr>
        <w:ind w:right="-563"/>
      </w:pPr>
      <w:proofErr w:type="spellStart"/>
      <w:r>
        <w:t>a</w:t>
      </w:r>
      <w:r w:rsidR="00563033" w:rsidRPr="00563033">
        <w:t>tzīmē</w:t>
      </w:r>
      <w:proofErr w:type="spellEnd"/>
      <w:r w:rsidR="00563033" w:rsidRPr="00563033">
        <w:t xml:space="preserve"> </w:t>
      </w:r>
      <w:r w:rsidR="00563033" w:rsidRPr="00563033">
        <w:rPr>
          <w:i/>
          <w:iCs/>
        </w:rPr>
        <w:t>“I agree to the Terms of Use and Privacy Policy”</w:t>
      </w:r>
      <w:r w:rsidR="00563033" w:rsidRPr="00563033">
        <w:t xml:space="preserve"> un </w:t>
      </w:r>
      <w:r w:rsidR="00563033" w:rsidRPr="00563033">
        <w:rPr>
          <w:i/>
          <w:iCs/>
        </w:rPr>
        <w:t>“Continue”</w:t>
      </w:r>
      <w:r>
        <w:rPr>
          <w:i/>
          <w:iCs/>
        </w:rPr>
        <w:t>;</w:t>
      </w:r>
    </w:p>
    <w:p w14:paraId="2663EA63" w14:textId="05468858" w:rsidR="00563033" w:rsidRPr="00563033" w:rsidRDefault="00612732" w:rsidP="00563033">
      <w:pPr>
        <w:pStyle w:val="ListParagraph"/>
        <w:numPr>
          <w:ilvl w:val="0"/>
          <w:numId w:val="30"/>
        </w:numPr>
        <w:ind w:right="-563"/>
      </w:pPr>
      <w:proofErr w:type="spellStart"/>
      <w:r>
        <w:t>k</w:t>
      </w:r>
      <w:r w:rsidR="00563033" w:rsidRPr="00563033">
        <w:t>reisajā</w:t>
      </w:r>
      <w:proofErr w:type="spellEnd"/>
      <w:r w:rsidR="00563033" w:rsidRPr="00563033">
        <w:t xml:space="preserve"> </w:t>
      </w:r>
      <w:proofErr w:type="spellStart"/>
      <w:r w:rsidR="00563033" w:rsidRPr="00563033">
        <w:t>malā</w:t>
      </w:r>
      <w:proofErr w:type="spellEnd"/>
      <w:r w:rsidR="00563033" w:rsidRPr="00563033">
        <w:t xml:space="preserve"> </w:t>
      </w:r>
      <w:proofErr w:type="spellStart"/>
      <w:r w:rsidR="00563033" w:rsidRPr="00563033">
        <w:t>izvēlas</w:t>
      </w:r>
      <w:proofErr w:type="spellEnd"/>
      <w:r w:rsidR="00563033" w:rsidRPr="00563033">
        <w:t xml:space="preserve"> </w:t>
      </w:r>
      <w:r w:rsidR="00563033" w:rsidRPr="00563033">
        <w:rPr>
          <w:i/>
          <w:iCs/>
        </w:rPr>
        <w:t>“Search”</w:t>
      </w:r>
      <w:r w:rsidR="009C01E6">
        <w:rPr>
          <w:i/>
          <w:iCs/>
        </w:rPr>
        <w:t>;</w:t>
      </w:r>
    </w:p>
    <w:p w14:paraId="4F2DBF91" w14:textId="1FDFAC4E" w:rsidR="00563033" w:rsidRPr="00563033" w:rsidRDefault="00612732" w:rsidP="00563033">
      <w:pPr>
        <w:pStyle w:val="ListParagraph"/>
        <w:numPr>
          <w:ilvl w:val="0"/>
          <w:numId w:val="30"/>
        </w:numPr>
        <w:ind w:right="-563"/>
      </w:pPr>
      <w:proofErr w:type="spellStart"/>
      <w:r>
        <w:t>m</w:t>
      </w:r>
      <w:r w:rsidR="00563033" w:rsidRPr="00563033">
        <w:t>eklēšanas</w:t>
      </w:r>
      <w:proofErr w:type="spellEnd"/>
      <w:r w:rsidR="00563033" w:rsidRPr="00563033">
        <w:t xml:space="preserve"> </w:t>
      </w:r>
      <w:proofErr w:type="spellStart"/>
      <w:r w:rsidR="00563033" w:rsidRPr="00563033">
        <w:t>laukā</w:t>
      </w:r>
      <w:proofErr w:type="spellEnd"/>
      <w:r w:rsidR="00563033" w:rsidRPr="00563033">
        <w:t xml:space="preserve"> </w:t>
      </w:r>
      <w:proofErr w:type="spellStart"/>
      <w:r w:rsidR="00563033" w:rsidRPr="00563033">
        <w:t>ievada</w:t>
      </w:r>
      <w:proofErr w:type="spellEnd"/>
      <w:r w:rsidR="00563033" w:rsidRPr="00563033">
        <w:t xml:space="preserve"> </w:t>
      </w:r>
      <w:proofErr w:type="spellStart"/>
      <w:r>
        <w:t>attiecīgo</w:t>
      </w:r>
      <w:proofErr w:type="spellEnd"/>
      <w:r w:rsidR="00563033" w:rsidRPr="00563033">
        <w:t xml:space="preserve"> </w:t>
      </w:r>
      <w:proofErr w:type="spellStart"/>
      <w:r w:rsidR="00563033" w:rsidRPr="00563033">
        <w:t>informāciju</w:t>
      </w:r>
      <w:proofErr w:type="spellEnd"/>
      <w:r>
        <w:t>.</w:t>
      </w:r>
    </w:p>
    <w:p w14:paraId="713A7419" w14:textId="77777777" w:rsidR="0008009B" w:rsidRDefault="0008009B" w:rsidP="00612732">
      <w:pPr>
        <w:ind w:right="-563"/>
        <w:jc w:val="both"/>
        <w:rPr>
          <w:b/>
          <w:sz w:val="24"/>
          <w:szCs w:val="24"/>
          <w:u w:val="double"/>
          <w:lang w:val="lv-LV"/>
        </w:rPr>
      </w:pPr>
    </w:p>
    <w:p w14:paraId="7265C21B" w14:textId="11CFF018" w:rsidR="005E354B" w:rsidRPr="00D164B6" w:rsidRDefault="0013347E" w:rsidP="00612732">
      <w:pPr>
        <w:ind w:right="-563"/>
        <w:jc w:val="both"/>
        <w:rPr>
          <w:sz w:val="24"/>
          <w:szCs w:val="24"/>
          <w:u w:val="single"/>
          <w:lang w:val="lv-LV"/>
        </w:rPr>
      </w:pPr>
      <w:r w:rsidRPr="00D164B6">
        <w:rPr>
          <w:b/>
          <w:sz w:val="24"/>
          <w:szCs w:val="24"/>
          <w:u w:val="double"/>
          <w:lang w:val="lv-LV"/>
        </w:rPr>
        <w:t>Publikācijas</w:t>
      </w:r>
      <w:r w:rsidRPr="00052503">
        <w:rPr>
          <w:b/>
          <w:sz w:val="24"/>
          <w:szCs w:val="24"/>
          <w:u w:val="single"/>
          <w:lang w:val="lv-LV"/>
        </w:rPr>
        <w:t xml:space="preserve">: </w:t>
      </w:r>
    </w:p>
    <w:p w14:paraId="44D4833D" w14:textId="77777777" w:rsidR="005E354B" w:rsidRDefault="00A52009" w:rsidP="00563033">
      <w:pPr>
        <w:pStyle w:val="ListParagraph"/>
        <w:numPr>
          <w:ilvl w:val="0"/>
          <w:numId w:val="29"/>
        </w:numPr>
        <w:spacing w:before="0"/>
        <w:ind w:left="709" w:right="-563"/>
        <w:jc w:val="both"/>
        <w:rPr>
          <w:sz w:val="24"/>
          <w:szCs w:val="24"/>
          <w:lang w:val="lv-LV"/>
        </w:rPr>
      </w:pPr>
      <w:r w:rsidRPr="00D164B6">
        <w:rPr>
          <w:sz w:val="24"/>
          <w:szCs w:val="24"/>
          <w:lang w:val="lv-LV"/>
        </w:rPr>
        <w:t>Pilnu tekstu</w:t>
      </w:r>
      <w:r w:rsidR="000E6F9B" w:rsidRPr="00D164B6">
        <w:rPr>
          <w:sz w:val="24"/>
          <w:szCs w:val="24"/>
          <w:lang w:val="lv-LV"/>
        </w:rPr>
        <w:t xml:space="preserve"> e-grāmatas</w:t>
      </w:r>
      <w:r w:rsidR="0080439A" w:rsidRPr="00D164B6">
        <w:rPr>
          <w:sz w:val="24"/>
          <w:szCs w:val="24"/>
          <w:lang w:val="lv-LV"/>
        </w:rPr>
        <w:t xml:space="preserve"> </w:t>
      </w:r>
    </w:p>
    <w:p w14:paraId="62B76E04" w14:textId="77777777" w:rsidR="009439EA" w:rsidRDefault="009439EA" w:rsidP="00563033">
      <w:pPr>
        <w:spacing w:before="0"/>
        <w:ind w:right="-563"/>
        <w:jc w:val="both"/>
        <w:rPr>
          <w:sz w:val="24"/>
          <w:szCs w:val="24"/>
          <w:lang w:val="lv-LV"/>
        </w:rPr>
      </w:pPr>
    </w:p>
    <w:p w14:paraId="32046DF0" w14:textId="77777777" w:rsidR="00DE57CC" w:rsidRDefault="008079BE" w:rsidP="00563033">
      <w:pPr>
        <w:spacing w:before="0"/>
        <w:ind w:right="-563"/>
        <w:jc w:val="both"/>
        <w:rPr>
          <w:b/>
          <w:sz w:val="24"/>
          <w:szCs w:val="24"/>
          <w:u w:val="double"/>
          <w:lang w:val="lv-LV"/>
        </w:rPr>
      </w:pPr>
      <w:r>
        <w:rPr>
          <w:b/>
          <w:sz w:val="24"/>
          <w:szCs w:val="24"/>
          <w:u w:val="double"/>
          <w:lang w:val="lv-LV"/>
        </w:rPr>
        <w:t>Informācijas</w:t>
      </w:r>
      <w:r w:rsidR="00DE57CC" w:rsidRPr="00DE57CC">
        <w:rPr>
          <w:b/>
          <w:sz w:val="24"/>
          <w:szCs w:val="24"/>
          <w:u w:val="double"/>
          <w:lang w:val="lv-LV"/>
        </w:rPr>
        <w:t xml:space="preserve"> apjoms: </w:t>
      </w:r>
    </w:p>
    <w:p w14:paraId="6EFA6BE6" w14:textId="70F2A364" w:rsidR="009439EA" w:rsidRPr="00DE57CC" w:rsidRDefault="00DE57CC" w:rsidP="00563033">
      <w:pPr>
        <w:pStyle w:val="ListParagraph"/>
        <w:numPr>
          <w:ilvl w:val="0"/>
          <w:numId w:val="29"/>
        </w:numPr>
        <w:ind w:left="709" w:right="-563"/>
        <w:rPr>
          <w:lang w:val="lv-LV"/>
        </w:rPr>
      </w:pPr>
      <w:r>
        <w:rPr>
          <w:lang w:val="lv-LV"/>
        </w:rPr>
        <w:t xml:space="preserve">Kopā </w:t>
      </w:r>
      <w:r w:rsidR="001067CA">
        <w:rPr>
          <w:lang w:val="lv-LV"/>
        </w:rPr>
        <w:t>kolekcijā</w:t>
      </w:r>
      <w:r>
        <w:rPr>
          <w:lang w:val="lv-LV"/>
        </w:rPr>
        <w:t xml:space="preserve"> ir </w:t>
      </w:r>
      <w:r w:rsidR="001067CA">
        <w:rPr>
          <w:lang w:val="lv-LV"/>
        </w:rPr>
        <w:t>55</w:t>
      </w:r>
      <w:r w:rsidR="0034454D">
        <w:rPr>
          <w:lang w:val="lv-LV"/>
        </w:rPr>
        <w:t>0</w:t>
      </w:r>
      <w:r w:rsidR="009439EA" w:rsidRPr="00DE57CC">
        <w:rPr>
          <w:lang w:val="lv-LV"/>
        </w:rPr>
        <w:t xml:space="preserve"> </w:t>
      </w:r>
      <w:r w:rsidR="001067CA">
        <w:rPr>
          <w:lang w:val="lv-LV"/>
        </w:rPr>
        <w:t>e-</w:t>
      </w:r>
      <w:r w:rsidR="009439EA" w:rsidRPr="00DE57CC">
        <w:rPr>
          <w:lang w:val="lv-LV"/>
        </w:rPr>
        <w:t>grāmat</w:t>
      </w:r>
      <w:r w:rsidR="001067CA">
        <w:rPr>
          <w:lang w:val="lv-LV"/>
        </w:rPr>
        <w:t>as</w:t>
      </w:r>
      <w:r w:rsidR="001D7AB2">
        <w:rPr>
          <w:lang w:val="lv-LV"/>
        </w:rPr>
        <w:t>.</w:t>
      </w:r>
    </w:p>
    <w:p w14:paraId="180A3CFC" w14:textId="166FC037" w:rsidR="009439EA" w:rsidRDefault="001067CA" w:rsidP="00563033">
      <w:pPr>
        <w:pStyle w:val="ListParagraph"/>
        <w:numPr>
          <w:ilvl w:val="0"/>
          <w:numId w:val="29"/>
        </w:numPr>
        <w:ind w:left="709" w:right="-563"/>
        <w:rPr>
          <w:lang w:val="lv-LV"/>
        </w:rPr>
      </w:pPr>
      <w:r>
        <w:rPr>
          <w:lang w:val="lv-LV"/>
        </w:rPr>
        <w:t>Kriminoloģijā</w:t>
      </w:r>
      <w:r w:rsidR="001F7EDF">
        <w:rPr>
          <w:lang w:val="lv-LV"/>
        </w:rPr>
        <w:t xml:space="preserve"> un krimināltiesībās</w:t>
      </w:r>
      <w:r w:rsidR="009439EA" w:rsidRPr="00DE57CC">
        <w:rPr>
          <w:lang w:val="lv-LV"/>
        </w:rPr>
        <w:t xml:space="preserve"> </w:t>
      </w:r>
      <w:r>
        <w:rPr>
          <w:lang w:val="lv-LV"/>
        </w:rPr>
        <w:t>–</w:t>
      </w:r>
      <w:r w:rsidR="008079BE">
        <w:rPr>
          <w:lang w:val="lv-LV"/>
        </w:rPr>
        <w:t xml:space="preserve"> </w:t>
      </w:r>
      <w:r>
        <w:rPr>
          <w:lang w:val="lv-LV"/>
        </w:rPr>
        <w:t>32 e-</w:t>
      </w:r>
      <w:r w:rsidRPr="00DE57CC">
        <w:rPr>
          <w:lang w:val="lv-LV"/>
        </w:rPr>
        <w:t>grāmat</w:t>
      </w:r>
      <w:r>
        <w:rPr>
          <w:lang w:val="lv-LV"/>
        </w:rPr>
        <w:t>as</w:t>
      </w:r>
      <w:r w:rsidR="001D7AB2">
        <w:rPr>
          <w:lang w:val="lv-LV"/>
        </w:rPr>
        <w:t>.</w:t>
      </w:r>
    </w:p>
    <w:p w14:paraId="7BC92186" w14:textId="77777777" w:rsidR="009439EA" w:rsidRPr="009439EA" w:rsidRDefault="009439EA" w:rsidP="00563033">
      <w:pPr>
        <w:spacing w:before="0"/>
        <w:ind w:right="-563"/>
        <w:jc w:val="both"/>
        <w:rPr>
          <w:sz w:val="24"/>
          <w:szCs w:val="24"/>
          <w:lang w:val="lv-LV"/>
        </w:rPr>
      </w:pPr>
    </w:p>
    <w:p w14:paraId="6E181A59" w14:textId="3B36CFD6" w:rsidR="0013347E" w:rsidRPr="00D164B6" w:rsidRDefault="0013347E" w:rsidP="00563033">
      <w:pPr>
        <w:ind w:right="-563"/>
        <w:jc w:val="both"/>
        <w:rPr>
          <w:b/>
          <w:sz w:val="24"/>
          <w:szCs w:val="24"/>
          <w:u w:val="single"/>
          <w:lang w:val="lv-LV"/>
        </w:rPr>
      </w:pPr>
      <w:r w:rsidRPr="00D164B6">
        <w:rPr>
          <w:b/>
          <w:sz w:val="24"/>
          <w:szCs w:val="24"/>
          <w:u w:val="double"/>
          <w:lang w:val="lv-LV"/>
        </w:rPr>
        <w:t>Iespējas</w:t>
      </w:r>
      <w:r w:rsidRPr="00D164B6">
        <w:rPr>
          <w:b/>
          <w:sz w:val="24"/>
          <w:szCs w:val="24"/>
          <w:u w:val="single"/>
          <w:lang w:val="lv-LV"/>
        </w:rPr>
        <w:t>:</w:t>
      </w:r>
    </w:p>
    <w:p w14:paraId="2DB7AE29" w14:textId="51E5425F" w:rsidR="00C45BE8" w:rsidRPr="001D7AB2" w:rsidRDefault="00563033" w:rsidP="00563033">
      <w:pPr>
        <w:pStyle w:val="ListParagraph"/>
        <w:numPr>
          <w:ilvl w:val="0"/>
          <w:numId w:val="26"/>
        </w:numPr>
        <w:ind w:right="-56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</w:t>
      </w:r>
      <w:r w:rsidR="00C32F5A" w:rsidRPr="001D7AB2">
        <w:rPr>
          <w:sz w:val="24"/>
          <w:szCs w:val="24"/>
          <w:lang w:val="lv-LV"/>
        </w:rPr>
        <w:t>ienkārša m</w:t>
      </w:r>
      <w:r w:rsidR="00C45BE8" w:rsidRPr="001D7AB2">
        <w:rPr>
          <w:sz w:val="24"/>
          <w:szCs w:val="24"/>
          <w:lang w:val="lv-LV"/>
        </w:rPr>
        <w:t>eklēšana</w:t>
      </w:r>
      <w:r w:rsidR="007F51FA">
        <w:rPr>
          <w:sz w:val="24"/>
          <w:szCs w:val="24"/>
          <w:lang w:val="lv-LV"/>
        </w:rPr>
        <w:t xml:space="preserve"> pēc autora, nosaukuma, atslēgvārda</w:t>
      </w:r>
      <w:r w:rsidR="00954694">
        <w:rPr>
          <w:sz w:val="24"/>
          <w:szCs w:val="24"/>
          <w:lang w:val="lv-LV"/>
        </w:rPr>
        <w:t>, izdevēja</w:t>
      </w:r>
      <w:r w:rsidR="007F51FA">
        <w:rPr>
          <w:sz w:val="24"/>
          <w:szCs w:val="24"/>
          <w:lang w:val="lv-LV"/>
        </w:rPr>
        <w:t xml:space="preserve"> vai ISBN</w:t>
      </w:r>
      <w:r w:rsidR="00A365EE">
        <w:rPr>
          <w:sz w:val="24"/>
          <w:szCs w:val="24"/>
          <w:lang w:val="lv-LV"/>
        </w:rPr>
        <w:t>;</w:t>
      </w:r>
    </w:p>
    <w:p w14:paraId="680D5ABE" w14:textId="0E103FF2" w:rsidR="001067CA" w:rsidRPr="001067CA" w:rsidRDefault="0008009B" w:rsidP="00563033">
      <w:pPr>
        <w:pStyle w:val="ListParagraph"/>
        <w:numPr>
          <w:ilvl w:val="0"/>
          <w:numId w:val="26"/>
        </w:numPr>
        <w:ind w:right="-56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ērti </w:t>
      </w:r>
      <w:r w:rsidR="00A365EE">
        <w:rPr>
          <w:sz w:val="24"/>
          <w:szCs w:val="24"/>
          <w:lang w:val="lv-LV"/>
        </w:rPr>
        <w:t>p</w:t>
      </w:r>
      <w:r w:rsidR="001067CA" w:rsidRPr="001067CA">
        <w:rPr>
          <w:sz w:val="24"/>
          <w:szCs w:val="24"/>
          <w:lang w:val="lv-LV"/>
        </w:rPr>
        <w:t>ārlūkoj</w:t>
      </w:r>
      <w:r w:rsidR="001D7AB2">
        <w:rPr>
          <w:sz w:val="24"/>
          <w:szCs w:val="24"/>
          <w:lang w:val="lv-LV"/>
        </w:rPr>
        <w:t>ams</w:t>
      </w:r>
      <w:r w:rsidR="001067CA" w:rsidRPr="001067CA">
        <w:rPr>
          <w:sz w:val="24"/>
          <w:szCs w:val="24"/>
          <w:lang w:val="lv-LV"/>
        </w:rPr>
        <w:t xml:space="preserve"> satura rādītāj</w:t>
      </w:r>
      <w:r w:rsidR="001D7AB2">
        <w:rPr>
          <w:sz w:val="24"/>
          <w:szCs w:val="24"/>
          <w:lang w:val="lv-LV"/>
        </w:rPr>
        <w:t>s</w:t>
      </w:r>
      <w:r w:rsidR="00A365EE">
        <w:rPr>
          <w:sz w:val="24"/>
          <w:szCs w:val="24"/>
          <w:lang w:val="lv-LV"/>
        </w:rPr>
        <w:t>;</w:t>
      </w:r>
    </w:p>
    <w:p w14:paraId="34AEEDC1" w14:textId="6CAD4927" w:rsidR="001067CA" w:rsidRDefault="009C01E6" w:rsidP="00563033">
      <w:pPr>
        <w:pStyle w:val="ListParagraph"/>
        <w:numPr>
          <w:ilvl w:val="0"/>
          <w:numId w:val="26"/>
        </w:numPr>
        <w:ind w:right="-563"/>
        <w:jc w:val="both"/>
        <w:rPr>
          <w:sz w:val="24"/>
          <w:szCs w:val="24"/>
          <w:lang w:val="lv-L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A320B7" wp14:editId="4EDC5D25">
            <wp:simplePos x="0" y="0"/>
            <wp:positionH relativeFrom="margin">
              <wp:posOffset>4914900</wp:posOffset>
            </wp:positionH>
            <wp:positionV relativeFrom="paragraph">
              <wp:posOffset>30480</wp:posOffset>
            </wp:positionV>
            <wp:extent cx="1699895" cy="993140"/>
            <wp:effectExtent l="19050" t="19050" r="14605" b="165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3" t="4712"/>
                    <a:stretch/>
                  </pic:blipFill>
                  <pic:spPr bwMode="auto">
                    <a:xfrm>
                      <a:off x="0" y="0"/>
                      <a:ext cx="1699895" cy="9931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5EE">
        <w:rPr>
          <w:sz w:val="24"/>
          <w:szCs w:val="24"/>
          <w:lang w:val="lv-LV"/>
        </w:rPr>
        <w:t>m</w:t>
      </w:r>
      <w:r w:rsidR="001067CA" w:rsidRPr="001067CA">
        <w:rPr>
          <w:sz w:val="24"/>
          <w:szCs w:val="24"/>
          <w:lang w:val="lv-LV"/>
        </w:rPr>
        <w:t>eklē</w:t>
      </w:r>
      <w:r w:rsidR="001D7AB2">
        <w:rPr>
          <w:sz w:val="24"/>
          <w:szCs w:val="24"/>
          <w:lang w:val="lv-LV"/>
        </w:rPr>
        <w:t xml:space="preserve">šana </w:t>
      </w:r>
      <w:r w:rsidR="001067CA" w:rsidRPr="001067CA">
        <w:rPr>
          <w:sz w:val="24"/>
          <w:szCs w:val="24"/>
          <w:lang w:val="lv-LV"/>
        </w:rPr>
        <w:t>grāmat</w:t>
      </w:r>
      <w:r w:rsidR="001D7AB2">
        <w:rPr>
          <w:sz w:val="24"/>
          <w:szCs w:val="24"/>
          <w:lang w:val="lv-LV"/>
        </w:rPr>
        <w:t>as</w:t>
      </w:r>
      <w:r w:rsidR="001067CA" w:rsidRPr="001067CA">
        <w:rPr>
          <w:sz w:val="24"/>
          <w:szCs w:val="24"/>
          <w:lang w:val="lv-LV"/>
        </w:rPr>
        <w:t xml:space="preserve"> </w:t>
      </w:r>
      <w:r w:rsidR="001D7AB2">
        <w:rPr>
          <w:sz w:val="24"/>
          <w:szCs w:val="24"/>
          <w:lang w:val="lv-LV"/>
        </w:rPr>
        <w:t xml:space="preserve">tekstā pēc </w:t>
      </w:r>
      <w:r w:rsidR="001067CA" w:rsidRPr="001067CA">
        <w:rPr>
          <w:sz w:val="24"/>
          <w:szCs w:val="24"/>
          <w:lang w:val="lv-LV"/>
        </w:rPr>
        <w:t>konkrēt</w:t>
      </w:r>
      <w:r w:rsidR="001D7AB2">
        <w:rPr>
          <w:sz w:val="24"/>
          <w:szCs w:val="24"/>
          <w:lang w:val="lv-LV"/>
        </w:rPr>
        <w:t>iem</w:t>
      </w:r>
      <w:r w:rsidR="001067CA" w:rsidRPr="001067CA">
        <w:rPr>
          <w:sz w:val="24"/>
          <w:szCs w:val="24"/>
          <w:lang w:val="lv-LV"/>
        </w:rPr>
        <w:t xml:space="preserve"> vārd</w:t>
      </w:r>
      <w:r w:rsidR="001D7AB2">
        <w:rPr>
          <w:sz w:val="24"/>
          <w:szCs w:val="24"/>
          <w:lang w:val="lv-LV"/>
        </w:rPr>
        <w:t>iem</w:t>
      </w:r>
      <w:r w:rsidR="001067CA" w:rsidRPr="001067CA">
        <w:rPr>
          <w:sz w:val="24"/>
          <w:szCs w:val="24"/>
          <w:lang w:val="lv-LV"/>
        </w:rPr>
        <w:t xml:space="preserve"> </w:t>
      </w:r>
      <w:r w:rsidR="001D7AB2">
        <w:rPr>
          <w:sz w:val="24"/>
          <w:szCs w:val="24"/>
          <w:lang w:val="lv-LV"/>
        </w:rPr>
        <w:t>vai</w:t>
      </w:r>
      <w:r w:rsidR="001067CA" w:rsidRPr="001067CA">
        <w:rPr>
          <w:sz w:val="24"/>
          <w:szCs w:val="24"/>
          <w:lang w:val="lv-LV"/>
        </w:rPr>
        <w:t xml:space="preserve"> frāz</w:t>
      </w:r>
      <w:r w:rsidR="001D7AB2">
        <w:rPr>
          <w:sz w:val="24"/>
          <w:szCs w:val="24"/>
          <w:lang w:val="lv-LV"/>
        </w:rPr>
        <w:t>ēm</w:t>
      </w:r>
      <w:r w:rsidR="006E79C1">
        <w:rPr>
          <w:sz w:val="24"/>
          <w:szCs w:val="24"/>
          <w:lang w:val="lv-LV"/>
        </w:rPr>
        <w:t>;</w:t>
      </w:r>
    </w:p>
    <w:p w14:paraId="6307CEB1" w14:textId="47323879" w:rsidR="006E79C1" w:rsidRDefault="006E79C1" w:rsidP="00563033">
      <w:pPr>
        <w:pStyle w:val="ListParagraph"/>
        <w:numPr>
          <w:ilvl w:val="0"/>
          <w:numId w:val="26"/>
        </w:numPr>
        <w:ind w:right="-56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pielāgojams burtu izmērs, fonts, attālums starp </w:t>
      </w:r>
      <w:r w:rsidR="00563033">
        <w:rPr>
          <w:sz w:val="24"/>
          <w:szCs w:val="24"/>
          <w:lang w:val="lv-LV"/>
        </w:rPr>
        <w:t>rindām</w:t>
      </w:r>
      <w:r>
        <w:rPr>
          <w:sz w:val="24"/>
          <w:szCs w:val="24"/>
          <w:lang w:val="lv-LV"/>
        </w:rPr>
        <w:t xml:space="preserve"> utt.;</w:t>
      </w:r>
    </w:p>
    <w:p w14:paraId="395F554F" w14:textId="37D13D12" w:rsidR="00563033" w:rsidRDefault="00954694" w:rsidP="00563033">
      <w:pPr>
        <w:pStyle w:val="ListParagraph"/>
        <w:numPr>
          <w:ilvl w:val="0"/>
          <w:numId w:val="26"/>
        </w:numPr>
        <w:ind w:right="-56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iespēja </w:t>
      </w:r>
      <w:r w:rsidR="00563033">
        <w:rPr>
          <w:sz w:val="24"/>
          <w:szCs w:val="24"/>
          <w:lang w:val="lv-LV"/>
        </w:rPr>
        <w:t>klausīties tekstu;</w:t>
      </w:r>
    </w:p>
    <w:p w14:paraId="449F4E3F" w14:textId="6876068A" w:rsidR="006E79C1" w:rsidRPr="00563033" w:rsidRDefault="006E79C1" w:rsidP="00563033">
      <w:pPr>
        <w:pStyle w:val="ListParagraph"/>
        <w:numPr>
          <w:ilvl w:val="0"/>
          <w:numId w:val="26"/>
        </w:numPr>
        <w:ind w:right="-563"/>
        <w:jc w:val="both"/>
        <w:rPr>
          <w:sz w:val="24"/>
          <w:szCs w:val="24"/>
          <w:lang w:val="lv-LV"/>
        </w:rPr>
      </w:pPr>
      <w:r w:rsidRPr="00563033">
        <w:rPr>
          <w:sz w:val="24"/>
          <w:szCs w:val="24"/>
          <w:lang w:val="lv-LV"/>
        </w:rPr>
        <w:t>iespēja izdrukāt / lejupielādēt noteiktu lap</w:t>
      </w:r>
      <w:r w:rsidR="00563033" w:rsidRPr="00563033">
        <w:rPr>
          <w:sz w:val="24"/>
          <w:szCs w:val="24"/>
          <w:lang w:val="lv-LV"/>
        </w:rPr>
        <w:t>pušu skaitu</w:t>
      </w:r>
      <w:r w:rsidR="00563033">
        <w:rPr>
          <w:sz w:val="24"/>
          <w:szCs w:val="24"/>
          <w:lang w:val="lv-LV"/>
        </w:rPr>
        <w:t>.</w:t>
      </w:r>
    </w:p>
    <w:p w14:paraId="69292688" w14:textId="2CE54729" w:rsidR="00C966B0" w:rsidRDefault="00C966B0" w:rsidP="00563033">
      <w:pPr>
        <w:ind w:right="-563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sectPr w:rsidR="00C966B0" w:rsidSect="00954694">
      <w:pgSz w:w="12240" w:h="15840"/>
      <w:pgMar w:top="709" w:right="1440" w:bottom="142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8792" w14:textId="77777777" w:rsidR="000F3B6E" w:rsidRDefault="000F3B6E">
      <w:pPr>
        <w:spacing w:line="240" w:lineRule="auto"/>
      </w:pPr>
      <w:r>
        <w:separator/>
      </w:r>
    </w:p>
  </w:endnote>
  <w:endnote w:type="continuationSeparator" w:id="0">
    <w:p w14:paraId="56ED5264" w14:textId="77777777" w:rsidR="000F3B6E" w:rsidRDefault="000F3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FDE4" w14:textId="77777777" w:rsidR="000F3B6E" w:rsidRDefault="000F3B6E">
      <w:pPr>
        <w:spacing w:line="240" w:lineRule="auto"/>
      </w:pPr>
      <w:r>
        <w:separator/>
      </w:r>
    </w:p>
  </w:footnote>
  <w:footnote w:type="continuationSeparator" w:id="0">
    <w:p w14:paraId="36BA7F5B" w14:textId="77777777" w:rsidR="000F3B6E" w:rsidRDefault="000F3B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63018F"/>
    <w:multiLevelType w:val="hybridMultilevel"/>
    <w:tmpl w:val="0BECD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F5108B"/>
    <w:multiLevelType w:val="hybridMultilevel"/>
    <w:tmpl w:val="BB2E65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112AF"/>
    <w:multiLevelType w:val="hybridMultilevel"/>
    <w:tmpl w:val="FE1C3E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B66CA"/>
    <w:multiLevelType w:val="hybridMultilevel"/>
    <w:tmpl w:val="609E27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E2939"/>
    <w:multiLevelType w:val="hybridMultilevel"/>
    <w:tmpl w:val="FD1E01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33864"/>
    <w:multiLevelType w:val="hybridMultilevel"/>
    <w:tmpl w:val="924619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A4D8E"/>
    <w:multiLevelType w:val="hybridMultilevel"/>
    <w:tmpl w:val="E7AC3C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27239"/>
    <w:multiLevelType w:val="hybridMultilevel"/>
    <w:tmpl w:val="74380AF8"/>
    <w:lvl w:ilvl="0" w:tplc="042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725375C"/>
    <w:multiLevelType w:val="hybridMultilevel"/>
    <w:tmpl w:val="D514E630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56DDB"/>
    <w:multiLevelType w:val="hybridMultilevel"/>
    <w:tmpl w:val="A95E115E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F4C66"/>
    <w:multiLevelType w:val="hybridMultilevel"/>
    <w:tmpl w:val="4720FF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C77C6"/>
    <w:multiLevelType w:val="multilevel"/>
    <w:tmpl w:val="38AC6FF4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22" w15:restartNumberingAfterBreak="0">
    <w:nsid w:val="7CAF2336"/>
    <w:multiLevelType w:val="hybridMultilevel"/>
    <w:tmpl w:val="14BAA984"/>
    <w:lvl w:ilvl="0" w:tplc="AEAEF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2E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8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0F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68F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AE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81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68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C80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21"/>
    <w:lvlOverride w:ilvl="0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</w:num>
  <w:num w:numId="5">
    <w:abstractNumId w:val="8"/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5"/>
  </w:num>
  <w:num w:numId="25">
    <w:abstractNumId w:val="14"/>
  </w:num>
  <w:num w:numId="26">
    <w:abstractNumId w:val="19"/>
  </w:num>
  <w:num w:numId="27">
    <w:abstractNumId w:val="17"/>
  </w:num>
  <w:num w:numId="28">
    <w:abstractNumId w:val="16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30"/>
    <w:rsid w:val="00010C31"/>
    <w:rsid w:val="000150E9"/>
    <w:rsid w:val="00030694"/>
    <w:rsid w:val="00030E3C"/>
    <w:rsid w:val="00032E3D"/>
    <w:rsid w:val="00052503"/>
    <w:rsid w:val="00072D27"/>
    <w:rsid w:val="0008009B"/>
    <w:rsid w:val="00083C22"/>
    <w:rsid w:val="00086E87"/>
    <w:rsid w:val="000871A8"/>
    <w:rsid w:val="000919BB"/>
    <w:rsid w:val="000A036B"/>
    <w:rsid w:val="000A1539"/>
    <w:rsid w:val="000A1A1C"/>
    <w:rsid w:val="000A5725"/>
    <w:rsid w:val="000D0E4A"/>
    <w:rsid w:val="000D10C6"/>
    <w:rsid w:val="000E6F9B"/>
    <w:rsid w:val="000E740F"/>
    <w:rsid w:val="000F11B9"/>
    <w:rsid w:val="000F3B6E"/>
    <w:rsid w:val="00100BA2"/>
    <w:rsid w:val="00102341"/>
    <w:rsid w:val="00105960"/>
    <w:rsid w:val="001067CA"/>
    <w:rsid w:val="001073CE"/>
    <w:rsid w:val="001204E1"/>
    <w:rsid w:val="00121553"/>
    <w:rsid w:val="00126E72"/>
    <w:rsid w:val="00131CAB"/>
    <w:rsid w:val="001328E0"/>
    <w:rsid w:val="0013347E"/>
    <w:rsid w:val="00144A8C"/>
    <w:rsid w:val="001561DE"/>
    <w:rsid w:val="00174D49"/>
    <w:rsid w:val="00184455"/>
    <w:rsid w:val="001B643D"/>
    <w:rsid w:val="001B65F7"/>
    <w:rsid w:val="001D0BD1"/>
    <w:rsid w:val="001D0DD4"/>
    <w:rsid w:val="001D707F"/>
    <w:rsid w:val="001D7AB2"/>
    <w:rsid w:val="001F098D"/>
    <w:rsid w:val="001F5D9F"/>
    <w:rsid w:val="001F7EDF"/>
    <w:rsid w:val="002017AC"/>
    <w:rsid w:val="00202F26"/>
    <w:rsid w:val="00222656"/>
    <w:rsid w:val="002359ED"/>
    <w:rsid w:val="0024380D"/>
    <w:rsid w:val="00252520"/>
    <w:rsid w:val="002625F9"/>
    <w:rsid w:val="002631F7"/>
    <w:rsid w:val="0026484A"/>
    <w:rsid w:val="0026504D"/>
    <w:rsid w:val="00265102"/>
    <w:rsid w:val="00275A6B"/>
    <w:rsid w:val="00276926"/>
    <w:rsid w:val="002A5228"/>
    <w:rsid w:val="002A67C8"/>
    <w:rsid w:val="002B40B7"/>
    <w:rsid w:val="002C3429"/>
    <w:rsid w:val="002C5D75"/>
    <w:rsid w:val="002D0C64"/>
    <w:rsid w:val="002D472B"/>
    <w:rsid w:val="002F1C65"/>
    <w:rsid w:val="00301707"/>
    <w:rsid w:val="00301789"/>
    <w:rsid w:val="00315532"/>
    <w:rsid w:val="00325194"/>
    <w:rsid w:val="003348E6"/>
    <w:rsid w:val="00341684"/>
    <w:rsid w:val="0034454D"/>
    <w:rsid w:val="00344B59"/>
    <w:rsid w:val="003467B2"/>
    <w:rsid w:val="00367C1A"/>
    <w:rsid w:val="003728E3"/>
    <w:rsid w:val="003962D3"/>
    <w:rsid w:val="003A5286"/>
    <w:rsid w:val="003B100C"/>
    <w:rsid w:val="003C7B22"/>
    <w:rsid w:val="003C7D9D"/>
    <w:rsid w:val="003D6C09"/>
    <w:rsid w:val="003E01B7"/>
    <w:rsid w:val="003E3A63"/>
    <w:rsid w:val="003F7B81"/>
    <w:rsid w:val="00412EB8"/>
    <w:rsid w:val="00417548"/>
    <w:rsid w:val="00417C4B"/>
    <w:rsid w:val="00421CC2"/>
    <w:rsid w:val="00454866"/>
    <w:rsid w:val="00457952"/>
    <w:rsid w:val="00457BEB"/>
    <w:rsid w:val="00460A0D"/>
    <w:rsid w:val="00461B2E"/>
    <w:rsid w:val="00474FDA"/>
    <w:rsid w:val="00476BE0"/>
    <w:rsid w:val="00482CFC"/>
    <w:rsid w:val="00484A39"/>
    <w:rsid w:val="00487996"/>
    <w:rsid w:val="00491910"/>
    <w:rsid w:val="004A3D03"/>
    <w:rsid w:val="004B492F"/>
    <w:rsid w:val="004B6D7F"/>
    <w:rsid w:val="004C3655"/>
    <w:rsid w:val="004C7AE8"/>
    <w:rsid w:val="004D785F"/>
    <w:rsid w:val="004E744B"/>
    <w:rsid w:val="004F4C9D"/>
    <w:rsid w:val="004F7760"/>
    <w:rsid w:val="005022DF"/>
    <w:rsid w:val="00520AC9"/>
    <w:rsid w:val="005246DD"/>
    <w:rsid w:val="00531488"/>
    <w:rsid w:val="00544F91"/>
    <w:rsid w:val="0054571D"/>
    <w:rsid w:val="005478D1"/>
    <w:rsid w:val="00557A3A"/>
    <w:rsid w:val="00563033"/>
    <w:rsid w:val="0056704D"/>
    <w:rsid w:val="00572FE9"/>
    <w:rsid w:val="005808A6"/>
    <w:rsid w:val="00582656"/>
    <w:rsid w:val="00590A6F"/>
    <w:rsid w:val="00594254"/>
    <w:rsid w:val="00596852"/>
    <w:rsid w:val="005A3A64"/>
    <w:rsid w:val="005B3D86"/>
    <w:rsid w:val="005B6EB8"/>
    <w:rsid w:val="005C1581"/>
    <w:rsid w:val="005E354B"/>
    <w:rsid w:val="005F3AA0"/>
    <w:rsid w:val="005F3B99"/>
    <w:rsid w:val="00610505"/>
    <w:rsid w:val="00612732"/>
    <w:rsid w:val="00614CAB"/>
    <w:rsid w:val="00626B64"/>
    <w:rsid w:val="00633BC0"/>
    <w:rsid w:val="0064058E"/>
    <w:rsid w:val="00641664"/>
    <w:rsid w:val="006479DB"/>
    <w:rsid w:val="00651AA1"/>
    <w:rsid w:val="006542ED"/>
    <w:rsid w:val="00661DE5"/>
    <w:rsid w:val="006706DE"/>
    <w:rsid w:val="006727A4"/>
    <w:rsid w:val="00690126"/>
    <w:rsid w:val="00690FBB"/>
    <w:rsid w:val="00691042"/>
    <w:rsid w:val="0069487E"/>
    <w:rsid w:val="006A1F34"/>
    <w:rsid w:val="006B0B82"/>
    <w:rsid w:val="006B33D8"/>
    <w:rsid w:val="006B6736"/>
    <w:rsid w:val="006B7EF2"/>
    <w:rsid w:val="006C3B5F"/>
    <w:rsid w:val="006D06A3"/>
    <w:rsid w:val="006D3A72"/>
    <w:rsid w:val="006D3BAC"/>
    <w:rsid w:val="006E79C1"/>
    <w:rsid w:val="006F53EE"/>
    <w:rsid w:val="006F7EB3"/>
    <w:rsid w:val="0070087B"/>
    <w:rsid w:val="00704DB1"/>
    <w:rsid w:val="00707E48"/>
    <w:rsid w:val="00711A84"/>
    <w:rsid w:val="00717507"/>
    <w:rsid w:val="00720BF3"/>
    <w:rsid w:val="00722493"/>
    <w:rsid w:val="00722E75"/>
    <w:rsid w:val="007263B8"/>
    <w:rsid w:val="00726A31"/>
    <w:rsid w:val="00726D9C"/>
    <w:rsid w:val="00726F2C"/>
    <w:rsid w:val="007343B8"/>
    <w:rsid w:val="00736D30"/>
    <w:rsid w:val="00742FF3"/>
    <w:rsid w:val="00743DC6"/>
    <w:rsid w:val="0075285C"/>
    <w:rsid w:val="00771228"/>
    <w:rsid w:val="00771C0C"/>
    <w:rsid w:val="00794B27"/>
    <w:rsid w:val="00795F5D"/>
    <w:rsid w:val="00797EE8"/>
    <w:rsid w:val="007A7846"/>
    <w:rsid w:val="007B5615"/>
    <w:rsid w:val="007C53DB"/>
    <w:rsid w:val="007D2699"/>
    <w:rsid w:val="007D7A34"/>
    <w:rsid w:val="007E7C18"/>
    <w:rsid w:val="007F0816"/>
    <w:rsid w:val="007F51FA"/>
    <w:rsid w:val="007F66F5"/>
    <w:rsid w:val="00803C86"/>
    <w:rsid w:val="0080439A"/>
    <w:rsid w:val="008079BE"/>
    <w:rsid w:val="00812400"/>
    <w:rsid w:val="00816EF5"/>
    <w:rsid w:val="0082203C"/>
    <w:rsid w:val="008360A8"/>
    <w:rsid w:val="008416E0"/>
    <w:rsid w:val="00844847"/>
    <w:rsid w:val="00854B20"/>
    <w:rsid w:val="0086356D"/>
    <w:rsid w:val="0088779F"/>
    <w:rsid w:val="00897BFF"/>
    <w:rsid w:val="008A329F"/>
    <w:rsid w:val="008C0CAF"/>
    <w:rsid w:val="008C2964"/>
    <w:rsid w:val="008C61B9"/>
    <w:rsid w:val="008C6DC3"/>
    <w:rsid w:val="008F3A53"/>
    <w:rsid w:val="008F6AB5"/>
    <w:rsid w:val="00912477"/>
    <w:rsid w:val="009139AF"/>
    <w:rsid w:val="00917B8B"/>
    <w:rsid w:val="00923F97"/>
    <w:rsid w:val="009439EA"/>
    <w:rsid w:val="00943B06"/>
    <w:rsid w:val="00945864"/>
    <w:rsid w:val="00952E84"/>
    <w:rsid w:val="00954694"/>
    <w:rsid w:val="00982CF0"/>
    <w:rsid w:val="00984AEF"/>
    <w:rsid w:val="00984D0C"/>
    <w:rsid w:val="009853E9"/>
    <w:rsid w:val="00993CC5"/>
    <w:rsid w:val="0099404E"/>
    <w:rsid w:val="0099588D"/>
    <w:rsid w:val="00996477"/>
    <w:rsid w:val="00996E16"/>
    <w:rsid w:val="009B587B"/>
    <w:rsid w:val="009B69C5"/>
    <w:rsid w:val="009C01E6"/>
    <w:rsid w:val="009C022D"/>
    <w:rsid w:val="009E0B70"/>
    <w:rsid w:val="009E49A4"/>
    <w:rsid w:val="009E6926"/>
    <w:rsid w:val="009F72A7"/>
    <w:rsid w:val="00A02114"/>
    <w:rsid w:val="00A119D9"/>
    <w:rsid w:val="00A21BED"/>
    <w:rsid w:val="00A27D99"/>
    <w:rsid w:val="00A31DAB"/>
    <w:rsid w:val="00A365EE"/>
    <w:rsid w:val="00A44898"/>
    <w:rsid w:val="00A52009"/>
    <w:rsid w:val="00A557CA"/>
    <w:rsid w:val="00A60D92"/>
    <w:rsid w:val="00A6441C"/>
    <w:rsid w:val="00A80AD6"/>
    <w:rsid w:val="00A86EAC"/>
    <w:rsid w:val="00A90B24"/>
    <w:rsid w:val="00A923E7"/>
    <w:rsid w:val="00A9458C"/>
    <w:rsid w:val="00A94C0C"/>
    <w:rsid w:val="00A965CF"/>
    <w:rsid w:val="00AA2496"/>
    <w:rsid w:val="00AA661C"/>
    <w:rsid w:val="00AC2F58"/>
    <w:rsid w:val="00AF18E0"/>
    <w:rsid w:val="00B2038C"/>
    <w:rsid w:val="00B27887"/>
    <w:rsid w:val="00B3276A"/>
    <w:rsid w:val="00B369B4"/>
    <w:rsid w:val="00B53817"/>
    <w:rsid w:val="00B54BB9"/>
    <w:rsid w:val="00B55D46"/>
    <w:rsid w:val="00B60986"/>
    <w:rsid w:val="00B61F85"/>
    <w:rsid w:val="00B9161A"/>
    <w:rsid w:val="00B9495E"/>
    <w:rsid w:val="00BA05B3"/>
    <w:rsid w:val="00BA3CC7"/>
    <w:rsid w:val="00BC553A"/>
    <w:rsid w:val="00BD0F0F"/>
    <w:rsid w:val="00BD4863"/>
    <w:rsid w:val="00BF457D"/>
    <w:rsid w:val="00BF4775"/>
    <w:rsid w:val="00C000B9"/>
    <w:rsid w:val="00C07675"/>
    <w:rsid w:val="00C10CED"/>
    <w:rsid w:val="00C1320D"/>
    <w:rsid w:val="00C223E5"/>
    <w:rsid w:val="00C32F5A"/>
    <w:rsid w:val="00C33C16"/>
    <w:rsid w:val="00C35160"/>
    <w:rsid w:val="00C377B0"/>
    <w:rsid w:val="00C45672"/>
    <w:rsid w:val="00C45BE8"/>
    <w:rsid w:val="00C5670E"/>
    <w:rsid w:val="00C71C5B"/>
    <w:rsid w:val="00C810C7"/>
    <w:rsid w:val="00C966B0"/>
    <w:rsid w:val="00CA0C45"/>
    <w:rsid w:val="00CA1370"/>
    <w:rsid w:val="00CB0736"/>
    <w:rsid w:val="00CC2B1D"/>
    <w:rsid w:val="00CC3AB0"/>
    <w:rsid w:val="00CF0D1F"/>
    <w:rsid w:val="00CF12AE"/>
    <w:rsid w:val="00D028B7"/>
    <w:rsid w:val="00D04920"/>
    <w:rsid w:val="00D10D1B"/>
    <w:rsid w:val="00D164B6"/>
    <w:rsid w:val="00D1798D"/>
    <w:rsid w:val="00D247EF"/>
    <w:rsid w:val="00D34845"/>
    <w:rsid w:val="00D41951"/>
    <w:rsid w:val="00D52CC7"/>
    <w:rsid w:val="00D63300"/>
    <w:rsid w:val="00D6379D"/>
    <w:rsid w:val="00D63D2E"/>
    <w:rsid w:val="00D746FE"/>
    <w:rsid w:val="00D831D5"/>
    <w:rsid w:val="00D902A4"/>
    <w:rsid w:val="00DA79EE"/>
    <w:rsid w:val="00DB2323"/>
    <w:rsid w:val="00DB331E"/>
    <w:rsid w:val="00DC062F"/>
    <w:rsid w:val="00DC4E21"/>
    <w:rsid w:val="00DD4283"/>
    <w:rsid w:val="00DD5358"/>
    <w:rsid w:val="00DE05F1"/>
    <w:rsid w:val="00DE57CC"/>
    <w:rsid w:val="00DF305C"/>
    <w:rsid w:val="00E06156"/>
    <w:rsid w:val="00E11B28"/>
    <w:rsid w:val="00E1476A"/>
    <w:rsid w:val="00E224A0"/>
    <w:rsid w:val="00E254F0"/>
    <w:rsid w:val="00E41E9F"/>
    <w:rsid w:val="00E51168"/>
    <w:rsid w:val="00E72A21"/>
    <w:rsid w:val="00E7715A"/>
    <w:rsid w:val="00EA2F61"/>
    <w:rsid w:val="00EA4564"/>
    <w:rsid w:val="00EB700D"/>
    <w:rsid w:val="00EC0F3A"/>
    <w:rsid w:val="00EC3A19"/>
    <w:rsid w:val="00EC6A88"/>
    <w:rsid w:val="00ED1946"/>
    <w:rsid w:val="00EE094D"/>
    <w:rsid w:val="00EE0DA5"/>
    <w:rsid w:val="00F053A4"/>
    <w:rsid w:val="00F056F1"/>
    <w:rsid w:val="00F06D9F"/>
    <w:rsid w:val="00F11856"/>
    <w:rsid w:val="00F33B83"/>
    <w:rsid w:val="00F42029"/>
    <w:rsid w:val="00F4684B"/>
    <w:rsid w:val="00F46FD8"/>
    <w:rsid w:val="00F4708A"/>
    <w:rsid w:val="00F54BD0"/>
    <w:rsid w:val="00F64EEE"/>
    <w:rsid w:val="00F744BB"/>
    <w:rsid w:val="00F97CC3"/>
    <w:rsid w:val="00FA1046"/>
    <w:rsid w:val="00FA7448"/>
    <w:rsid w:val="00FB49CE"/>
    <w:rsid w:val="00FC29D8"/>
    <w:rsid w:val="00FC2ACD"/>
    <w:rsid w:val="00FD4CF2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9FDCC5"/>
  <w15:docId w15:val="{E506CF9F-4385-4965-A08B-1B403C7F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54"/>
  </w:style>
  <w:style w:type="paragraph" w:styleId="Heading1">
    <w:name w:val="heading 1"/>
    <w:basedOn w:val="Normal"/>
    <w:link w:val="Heading1Char"/>
    <w:uiPriority w:val="5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customStyle="1" w:styleId="GridTable1Light1">
    <w:name w:val="Grid Table 1 Light1"/>
    <w:basedOn w:val="TableNormal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51">
    <w:name w:val="Grid Table 4 - Accent 51"/>
    <w:basedOn w:val="TableNormal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1Light-Accent61">
    <w:name w:val="Grid Table 1 Light - Accent 61"/>
    <w:basedOn w:val="TableNormal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1">
    <w:name w:val="Grid Table 5 Dark1"/>
    <w:basedOn w:val="TableNormal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1">
    <w:name w:val="Grid Table 41"/>
    <w:basedOn w:val="TableNormal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6"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Bullet">
    <w:name w:val="List Bullet"/>
    <w:basedOn w:val="Normal"/>
    <w:uiPriority w:val="11"/>
    <w:qFormat/>
    <w:rsid w:val="00B61F85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68"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8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8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4A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D3A7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B0B82"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53817"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rsid w:val="001073CE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F33B8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B83"/>
  </w:style>
  <w:style w:type="paragraph" w:styleId="BodyText2">
    <w:name w:val="Body Text 2"/>
    <w:basedOn w:val="Normal"/>
    <w:link w:val="BodyText2Char"/>
    <w:uiPriority w:val="99"/>
    <w:semiHidden/>
    <w:unhideWhenUsed/>
    <w:rsid w:val="00F33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83"/>
  </w:style>
  <w:style w:type="paragraph" w:styleId="BodyText3">
    <w:name w:val="Body Text 3"/>
    <w:basedOn w:val="Normal"/>
    <w:link w:val="BodyText3Char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B8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8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3B8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83"/>
  </w:style>
  <w:style w:type="table" w:styleId="ColorfulGrid">
    <w:name w:val="Colorful Grid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83"/>
  </w:style>
  <w:style w:type="character" w:customStyle="1" w:styleId="DateChar">
    <w:name w:val="Date Char"/>
    <w:basedOn w:val="DefaultParagraphFont"/>
    <w:link w:val="Date"/>
    <w:uiPriority w:val="99"/>
    <w:semiHidden/>
    <w:rsid w:val="00F33B83"/>
  </w:style>
  <w:style w:type="paragraph" w:styleId="DocumentMap">
    <w:name w:val="Document Map"/>
    <w:basedOn w:val="Normal"/>
    <w:link w:val="DocumentMapChar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3B8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83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83"/>
  </w:style>
  <w:style w:type="character" w:styleId="EndnoteReference">
    <w:name w:val="end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3B8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B83"/>
    <w:rPr>
      <w:szCs w:val="20"/>
    </w:rPr>
  </w:style>
  <w:style w:type="table" w:customStyle="1" w:styleId="GridTable1Light-Accent21">
    <w:name w:val="Grid Table 1 Light - Accent 21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33B83"/>
  </w:style>
  <w:style w:type="paragraph" w:styleId="HTMLAddress">
    <w:name w:val="HTML Address"/>
    <w:basedOn w:val="Normal"/>
    <w:link w:val="HTMLAddressChar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8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3B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33B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3B8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33B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94254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3B83"/>
  </w:style>
  <w:style w:type="paragraph" w:styleId="List">
    <w:name w:val="List"/>
    <w:basedOn w:val="Normal"/>
    <w:uiPriority w:val="99"/>
    <w:semiHidden/>
    <w:unhideWhenUsed/>
    <w:rsid w:val="00F33B8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8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8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8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8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33B8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3B8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F33B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83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83"/>
  </w:style>
  <w:style w:type="character" w:styleId="PageNumber">
    <w:name w:val="page number"/>
    <w:basedOn w:val="DefaultParagraphFont"/>
    <w:uiPriority w:val="99"/>
    <w:semiHidden/>
    <w:unhideWhenUsed/>
    <w:rsid w:val="00F33B83"/>
  </w:style>
  <w:style w:type="character" w:styleId="PlaceholderText">
    <w:name w:val="Placeholder Text"/>
    <w:basedOn w:val="DefaultParagraphFont"/>
    <w:uiPriority w:val="99"/>
    <w:semiHidden/>
    <w:rsid w:val="00487996"/>
    <w:rPr>
      <w:color w:val="595959" w:themeColor="text1" w:themeTint="A6"/>
    </w:rPr>
  </w:style>
  <w:style w:type="table" w:customStyle="1" w:styleId="PlainTable11">
    <w:name w:val="Plain Table 11"/>
    <w:basedOn w:val="TableNormal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3B8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2D2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83"/>
  </w:style>
  <w:style w:type="paragraph" w:styleId="Signature">
    <w:name w:val="Signature"/>
    <w:basedOn w:val="Normal"/>
    <w:link w:val="Signature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83"/>
  </w:style>
  <w:style w:type="character" w:styleId="SubtleEmphasis">
    <w:name w:val="Subtle Emphasis"/>
    <w:basedOn w:val="DefaultParagraphFont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83"/>
  </w:style>
  <w:style w:type="table" w:styleId="TableProfessional">
    <w:name w:val="Table Professional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3B83"/>
    <w:pPr>
      <w:spacing w:after="100"/>
      <w:ind w:left="1760"/>
    </w:pPr>
  </w:style>
  <w:style w:type="character" w:customStyle="1" w:styleId="st">
    <w:name w:val="st"/>
    <w:basedOn w:val="DefaultParagraphFont"/>
    <w:rsid w:val="00797EE8"/>
  </w:style>
  <w:style w:type="paragraph" w:customStyle="1" w:styleId="p-basic">
    <w:name w:val="p-basic"/>
    <w:basedOn w:val="Normal"/>
    <w:rsid w:val="0072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DefaultParagraphFont"/>
    <w:rsid w:val="007E7C18"/>
  </w:style>
  <w:style w:type="character" w:customStyle="1" w:styleId="resultcount">
    <w:name w:val="result_count"/>
    <w:basedOn w:val="DefaultParagraphFont"/>
    <w:rsid w:val="00CC2B1D"/>
  </w:style>
  <w:style w:type="paragraph" w:customStyle="1" w:styleId="mt-translation">
    <w:name w:val="mt-translation"/>
    <w:basedOn w:val="Normal"/>
    <w:rsid w:val="00FD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phrase">
    <w:name w:val="phrase"/>
    <w:basedOn w:val="DefaultParagraphFont"/>
    <w:rsid w:val="00FD4CF2"/>
  </w:style>
  <w:style w:type="character" w:customStyle="1" w:styleId="word">
    <w:name w:val="word"/>
    <w:basedOn w:val="DefaultParagraphFont"/>
    <w:rsid w:val="00FD4CF2"/>
  </w:style>
  <w:style w:type="character" w:customStyle="1" w:styleId="text-muted">
    <w:name w:val="text-muted"/>
    <w:basedOn w:val="DefaultParagraphFont"/>
    <w:rsid w:val="00A4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8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9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54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17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lver.vitalsour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esolver.vitalsource.com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163C-AE78-4B3D-9D4C-792C67F1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Stranga</dc:creator>
  <cp:keywords/>
  <dc:description/>
  <cp:lastModifiedBy>Ruta Tetradze</cp:lastModifiedBy>
  <cp:revision>142</cp:revision>
  <cp:lastPrinted>2019-04-08T11:58:00Z</cp:lastPrinted>
  <dcterms:created xsi:type="dcterms:W3CDTF">2022-02-25T06:45:00Z</dcterms:created>
  <dcterms:modified xsi:type="dcterms:W3CDTF">2025-05-29T11:48:00Z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roxken@microsoft.com</vt:lpwstr>
  </property>
  <property fmtid="{D5CDD505-2E9C-101B-9397-08002B2CF9AE}" pid="5" name="MSIP_Label_f42aa342-8706-4288-bd11-ebb85995028c_SetDate">
    <vt:lpwstr>2018-04-02T23:58:53.5260065Z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