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9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0"/>
        <w:gridCol w:w="2964"/>
        <w:gridCol w:w="6904"/>
      </w:tblGrid>
      <w:tr w:rsidR="003532B1" w:rsidRPr="000F44CC" w14:paraId="459B0DE4"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DB81BE" w14:textId="77777777" w:rsidR="003532B1" w:rsidRPr="000F44CC" w:rsidRDefault="003532B1" w:rsidP="002C16C8">
            <w:pPr>
              <w:spacing w:after="135" w:line="240" w:lineRule="auto"/>
              <w:jc w:val="both"/>
              <w:rPr>
                <w:rFonts w:ascii="Times New Roman" w:eastAsia="Times New Roman" w:hAnsi="Times New Roman" w:cs="Times New Roman"/>
                <w:color w:val="3F3F33"/>
                <w:sz w:val="24"/>
                <w:szCs w:val="24"/>
                <w:lang w:eastAsia="lv-LV"/>
              </w:rPr>
            </w:pPr>
            <w:bookmarkStart w:id="0" w:name="_Hlk149833453"/>
            <w:r w:rsidRPr="000F44CC">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0D2D78" w14:textId="77777777" w:rsidR="003532B1" w:rsidRPr="000F44CC" w:rsidRDefault="003532B1" w:rsidP="002C16C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Pasūtītājs</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960718" w14:textId="77777777" w:rsidR="003532B1" w:rsidRPr="000F44CC" w:rsidRDefault="003532B1" w:rsidP="00580510">
            <w:pPr>
              <w:spacing w:after="135" w:line="240" w:lineRule="auto"/>
              <w:jc w:val="center"/>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Valsts policija</w:t>
            </w:r>
            <w:r w:rsidR="005B1555">
              <w:rPr>
                <w:rFonts w:ascii="Times New Roman" w:eastAsia="Times New Roman" w:hAnsi="Times New Roman" w:cs="Times New Roman"/>
                <w:color w:val="3F3F33"/>
                <w:sz w:val="24"/>
                <w:szCs w:val="24"/>
                <w:lang w:eastAsia="lv-LV"/>
              </w:rPr>
              <w:t>s koledža</w:t>
            </w:r>
          </w:p>
        </w:tc>
      </w:tr>
      <w:tr w:rsidR="003532B1" w:rsidRPr="000F44CC" w14:paraId="369F0BCF"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70CC80" w14:textId="77777777" w:rsidR="003532B1" w:rsidRPr="000F44CC" w:rsidRDefault="003532B1" w:rsidP="002C16C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624130" w14:textId="60E93237" w:rsidR="003532B1" w:rsidRPr="000F44CC" w:rsidRDefault="00564CA8" w:rsidP="002C16C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Cenu aptaujas</w:t>
            </w:r>
            <w:r w:rsidR="003532B1" w:rsidRPr="000F44CC">
              <w:rPr>
                <w:rFonts w:ascii="Times New Roman" w:eastAsia="Times New Roman" w:hAnsi="Times New Roman" w:cs="Times New Roman"/>
                <w:color w:val="3F3F33"/>
                <w:sz w:val="24"/>
                <w:szCs w:val="24"/>
                <w:lang w:eastAsia="lv-LV"/>
              </w:rPr>
              <w:t xml:space="preserve"> priekšmet</w:t>
            </w:r>
            <w:r w:rsidR="00872843">
              <w:rPr>
                <w:rFonts w:ascii="Times New Roman" w:eastAsia="Times New Roman" w:hAnsi="Times New Roman" w:cs="Times New Roman"/>
                <w:color w:val="3F3F33"/>
                <w:sz w:val="24"/>
                <w:szCs w:val="24"/>
                <w:lang w:eastAsia="lv-LV"/>
              </w:rPr>
              <w:t>s</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6AC29F" w14:textId="5F6590B5" w:rsidR="0086259E" w:rsidRDefault="00822E05" w:rsidP="0086259E">
            <w:pPr>
              <w:spacing w:after="135" w:line="240" w:lineRule="auto"/>
              <w:rPr>
                <w:rFonts w:ascii="Times New Roman" w:hAnsi="Times New Roman" w:cs="Times New Roman"/>
                <w:b/>
                <w:sz w:val="24"/>
                <w:szCs w:val="24"/>
              </w:rPr>
            </w:pPr>
            <w:r>
              <w:rPr>
                <w:rFonts w:ascii="Times New Roman" w:hAnsi="Times New Roman" w:cs="Times New Roman"/>
                <w:b/>
                <w:sz w:val="24"/>
                <w:szCs w:val="24"/>
              </w:rPr>
              <w:t xml:space="preserve">Vides </w:t>
            </w:r>
            <w:r w:rsidR="002C16C8">
              <w:rPr>
                <w:rFonts w:ascii="Times New Roman" w:hAnsi="Times New Roman" w:cs="Times New Roman"/>
                <w:b/>
                <w:sz w:val="24"/>
                <w:szCs w:val="24"/>
              </w:rPr>
              <w:t xml:space="preserve">reklāmas plakāts / </w:t>
            </w:r>
            <w:proofErr w:type="spellStart"/>
            <w:r w:rsidR="002C16C8">
              <w:rPr>
                <w:rFonts w:ascii="Times New Roman" w:hAnsi="Times New Roman" w:cs="Times New Roman"/>
                <w:b/>
                <w:sz w:val="24"/>
                <w:szCs w:val="24"/>
              </w:rPr>
              <w:t>baneris</w:t>
            </w:r>
            <w:proofErr w:type="spellEnd"/>
            <w:r w:rsidR="00BA650F">
              <w:rPr>
                <w:rFonts w:ascii="Times New Roman" w:hAnsi="Times New Roman" w:cs="Times New Roman"/>
                <w:b/>
                <w:sz w:val="24"/>
                <w:szCs w:val="24"/>
              </w:rPr>
              <w:t xml:space="preserve"> </w:t>
            </w:r>
            <w:r w:rsidR="0086259E">
              <w:rPr>
                <w:rFonts w:ascii="Times New Roman" w:hAnsi="Times New Roman" w:cs="Times New Roman"/>
                <w:b/>
                <w:sz w:val="24"/>
                <w:szCs w:val="24"/>
              </w:rPr>
              <w:t>-</w:t>
            </w:r>
            <w:r w:rsidR="00BA650F">
              <w:rPr>
                <w:rFonts w:ascii="Times New Roman" w:hAnsi="Times New Roman" w:cs="Times New Roman"/>
                <w:b/>
                <w:sz w:val="24"/>
                <w:szCs w:val="24"/>
              </w:rPr>
              <w:t xml:space="preserve"> </w:t>
            </w:r>
            <w:r w:rsidR="002C16C8">
              <w:rPr>
                <w:rFonts w:ascii="Times New Roman" w:hAnsi="Times New Roman" w:cs="Times New Roman"/>
                <w:b/>
                <w:sz w:val="24"/>
                <w:szCs w:val="24"/>
              </w:rPr>
              <w:t>3</w:t>
            </w:r>
            <w:r w:rsidR="0086259E">
              <w:rPr>
                <w:rFonts w:ascii="Times New Roman" w:hAnsi="Times New Roman" w:cs="Times New Roman"/>
                <w:b/>
                <w:sz w:val="24"/>
                <w:szCs w:val="24"/>
              </w:rPr>
              <w:t xml:space="preserve"> gab.</w:t>
            </w:r>
          </w:p>
          <w:p w14:paraId="7E80B878" w14:textId="59F310D1" w:rsidR="00410E18" w:rsidRDefault="00C875E6" w:rsidP="0086259E">
            <w:pPr>
              <w:pStyle w:val="ListParagraph"/>
              <w:numPr>
                <w:ilvl w:val="0"/>
                <w:numId w:val="13"/>
              </w:numPr>
              <w:tabs>
                <w:tab w:val="left" w:pos="276"/>
              </w:tabs>
              <w:spacing w:after="135"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Banera</w:t>
            </w:r>
            <w:proofErr w:type="spellEnd"/>
            <w:r>
              <w:rPr>
                <w:rFonts w:ascii="Times New Roman" w:hAnsi="Times New Roman" w:cs="Times New Roman"/>
                <w:b/>
                <w:sz w:val="24"/>
                <w:szCs w:val="24"/>
              </w:rPr>
              <w:t xml:space="preserve"> materiāls</w:t>
            </w:r>
            <w:r w:rsidR="0086259E">
              <w:rPr>
                <w:rFonts w:ascii="Times New Roman" w:hAnsi="Times New Roman" w:cs="Times New Roman"/>
                <w:b/>
                <w:sz w:val="24"/>
                <w:szCs w:val="24"/>
              </w:rPr>
              <w:t>:</w:t>
            </w:r>
            <w:r w:rsidRPr="0086259E">
              <w:rPr>
                <w:rFonts w:ascii="Times New Roman" w:hAnsi="Times New Roman" w:cs="Times New Roman"/>
                <w:sz w:val="24"/>
                <w:szCs w:val="24"/>
              </w:rPr>
              <w:t xml:space="preserve"> </w:t>
            </w:r>
            <w:r w:rsidR="0086259E">
              <w:rPr>
                <w:rFonts w:ascii="Times New Roman" w:hAnsi="Times New Roman" w:cs="Times New Roman"/>
                <w:sz w:val="24"/>
                <w:szCs w:val="24"/>
              </w:rPr>
              <w:t>PVC</w:t>
            </w:r>
            <w:r w:rsidR="00410E18" w:rsidRPr="0086259E">
              <w:rPr>
                <w:rFonts w:ascii="Times New Roman" w:hAnsi="Times New Roman" w:cs="Times New Roman"/>
                <w:sz w:val="24"/>
                <w:szCs w:val="24"/>
              </w:rPr>
              <w:t>;</w:t>
            </w:r>
          </w:p>
          <w:p w14:paraId="49A567AF" w14:textId="4D325F56" w:rsidR="0086259E" w:rsidRDefault="0086259E" w:rsidP="0086259E">
            <w:pPr>
              <w:pStyle w:val="ListParagraph"/>
              <w:numPr>
                <w:ilvl w:val="0"/>
                <w:numId w:val="13"/>
              </w:numPr>
              <w:tabs>
                <w:tab w:val="left" w:pos="276"/>
              </w:tabs>
              <w:spacing w:after="135"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Banera</w:t>
            </w:r>
            <w:proofErr w:type="spellEnd"/>
            <w:r>
              <w:rPr>
                <w:rFonts w:ascii="Times New Roman" w:hAnsi="Times New Roman" w:cs="Times New Roman"/>
                <w:b/>
                <w:sz w:val="24"/>
                <w:szCs w:val="24"/>
              </w:rPr>
              <w:t xml:space="preserve"> biezums: </w:t>
            </w:r>
            <w:r w:rsidRPr="0086259E">
              <w:rPr>
                <w:rFonts w:ascii="Times New Roman" w:hAnsi="Times New Roman" w:cs="Times New Roman"/>
                <w:bCs/>
                <w:sz w:val="24"/>
                <w:szCs w:val="24"/>
              </w:rPr>
              <w:t>440</w:t>
            </w:r>
            <w:r w:rsidR="006A00D0">
              <w:rPr>
                <w:rFonts w:ascii="Times New Roman" w:hAnsi="Times New Roman" w:cs="Times New Roman"/>
                <w:bCs/>
                <w:sz w:val="24"/>
                <w:szCs w:val="24"/>
              </w:rPr>
              <w:t xml:space="preserve"> </w:t>
            </w:r>
            <w:r w:rsidRPr="0086259E">
              <w:rPr>
                <w:rFonts w:ascii="Times New Roman" w:hAnsi="Times New Roman" w:cs="Times New Roman"/>
                <w:bCs/>
                <w:sz w:val="24"/>
                <w:szCs w:val="24"/>
              </w:rPr>
              <w:t>g/m</w:t>
            </w:r>
          </w:p>
          <w:p w14:paraId="762F195B" w14:textId="3C149577" w:rsidR="00C875E6" w:rsidRPr="001F5A20" w:rsidRDefault="00410E18" w:rsidP="0086259E">
            <w:pPr>
              <w:pStyle w:val="ListParagraph"/>
              <w:numPr>
                <w:ilvl w:val="0"/>
                <w:numId w:val="13"/>
              </w:numPr>
              <w:tabs>
                <w:tab w:val="left" w:pos="276"/>
              </w:tabs>
              <w:spacing w:after="135"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Banera</w:t>
            </w:r>
            <w:proofErr w:type="spellEnd"/>
            <w:r>
              <w:rPr>
                <w:rFonts w:ascii="Times New Roman" w:hAnsi="Times New Roman" w:cs="Times New Roman"/>
                <w:b/>
                <w:sz w:val="24"/>
                <w:szCs w:val="24"/>
              </w:rPr>
              <w:t xml:space="preserve"> izmērs:</w:t>
            </w:r>
            <w:r w:rsidR="00C875E6">
              <w:rPr>
                <w:rFonts w:ascii="Times New Roman" w:hAnsi="Times New Roman" w:cs="Times New Roman"/>
                <w:b/>
                <w:sz w:val="24"/>
                <w:szCs w:val="24"/>
              </w:rPr>
              <w:t xml:space="preserve"> </w:t>
            </w:r>
            <w:r w:rsidR="00C875E6" w:rsidRPr="0086259E">
              <w:rPr>
                <w:rFonts w:ascii="Times New Roman" w:hAnsi="Times New Roman" w:cs="Times New Roman"/>
                <w:sz w:val="24"/>
                <w:szCs w:val="24"/>
              </w:rPr>
              <w:t>2.5 x 2.5 m</w:t>
            </w:r>
            <w:r w:rsidRPr="0086259E">
              <w:rPr>
                <w:rFonts w:ascii="Times New Roman" w:hAnsi="Times New Roman" w:cs="Times New Roman"/>
                <w:sz w:val="24"/>
                <w:szCs w:val="24"/>
              </w:rPr>
              <w:t>;</w:t>
            </w:r>
            <w:r w:rsidR="00C875E6" w:rsidRPr="0086259E">
              <w:rPr>
                <w:rFonts w:ascii="Times New Roman" w:hAnsi="Times New Roman" w:cs="Times New Roman"/>
                <w:sz w:val="24"/>
                <w:szCs w:val="24"/>
              </w:rPr>
              <w:t xml:space="preserve"> </w:t>
            </w:r>
          </w:p>
          <w:p w14:paraId="6E260AAA" w14:textId="7B12F94E" w:rsidR="00C875E6" w:rsidRDefault="00C875E6" w:rsidP="0086259E">
            <w:pPr>
              <w:pStyle w:val="ListParagraph"/>
              <w:numPr>
                <w:ilvl w:val="0"/>
                <w:numId w:val="13"/>
              </w:numPr>
              <w:tabs>
                <w:tab w:val="left" w:pos="276"/>
              </w:tabs>
              <w:spacing w:after="135" w:line="240" w:lineRule="auto"/>
              <w:jc w:val="both"/>
              <w:rPr>
                <w:rFonts w:ascii="Times New Roman" w:hAnsi="Times New Roman" w:cs="Times New Roman"/>
                <w:sz w:val="24"/>
                <w:szCs w:val="24"/>
              </w:rPr>
            </w:pPr>
            <w:proofErr w:type="spellStart"/>
            <w:r w:rsidRPr="00C875E6">
              <w:rPr>
                <w:rFonts w:ascii="Times New Roman" w:hAnsi="Times New Roman" w:cs="Times New Roman"/>
                <w:b/>
                <w:sz w:val="24"/>
                <w:szCs w:val="24"/>
              </w:rPr>
              <w:t>Apdrukas</w:t>
            </w:r>
            <w:proofErr w:type="spellEnd"/>
            <w:r w:rsidRPr="00C875E6">
              <w:rPr>
                <w:rFonts w:ascii="Times New Roman" w:hAnsi="Times New Roman" w:cs="Times New Roman"/>
                <w:b/>
                <w:sz w:val="24"/>
                <w:szCs w:val="24"/>
              </w:rPr>
              <w:t xml:space="preserve"> veids</w:t>
            </w:r>
            <w:r w:rsidR="0086259E">
              <w:rPr>
                <w:rFonts w:ascii="Times New Roman" w:hAnsi="Times New Roman" w:cs="Times New Roman"/>
                <w:b/>
                <w:sz w:val="24"/>
                <w:szCs w:val="24"/>
              </w:rPr>
              <w:t>:</w:t>
            </w:r>
            <w:r w:rsidRPr="00C875E6">
              <w:rPr>
                <w:rFonts w:ascii="Times New Roman" w:hAnsi="Times New Roman" w:cs="Times New Roman"/>
                <w:b/>
                <w:sz w:val="24"/>
                <w:szCs w:val="24"/>
              </w:rPr>
              <w:t xml:space="preserve"> </w:t>
            </w:r>
            <w:r w:rsidRPr="0086259E">
              <w:rPr>
                <w:rFonts w:ascii="Times New Roman" w:hAnsi="Times New Roman" w:cs="Times New Roman"/>
                <w:sz w:val="24"/>
                <w:szCs w:val="24"/>
              </w:rPr>
              <w:t>UV druka, krāsains</w:t>
            </w:r>
            <w:r w:rsidR="00410E18" w:rsidRPr="0086259E">
              <w:rPr>
                <w:rFonts w:ascii="Times New Roman" w:hAnsi="Times New Roman" w:cs="Times New Roman"/>
                <w:sz w:val="24"/>
                <w:szCs w:val="24"/>
              </w:rPr>
              <w:t>;</w:t>
            </w:r>
          </w:p>
          <w:p w14:paraId="31D5D56B" w14:textId="7284F0EB" w:rsidR="00FA7D73" w:rsidRDefault="0086259E" w:rsidP="00F40437">
            <w:pPr>
              <w:pStyle w:val="ListParagraph"/>
              <w:numPr>
                <w:ilvl w:val="0"/>
                <w:numId w:val="13"/>
              </w:numPr>
              <w:tabs>
                <w:tab w:val="left" w:pos="276"/>
              </w:tabs>
              <w:spacing w:after="135" w:line="240" w:lineRule="auto"/>
              <w:jc w:val="both"/>
              <w:rPr>
                <w:rFonts w:ascii="Times New Roman" w:hAnsi="Times New Roman" w:cs="Times New Roman"/>
                <w:sz w:val="24"/>
                <w:szCs w:val="24"/>
              </w:rPr>
            </w:pPr>
            <w:r w:rsidRPr="0086259E">
              <w:rPr>
                <w:rFonts w:ascii="Times New Roman" w:hAnsi="Times New Roman" w:cs="Times New Roman"/>
                <w:b/>
                <w:bCs/>
                <w:sz w:val="24"/>
                <w:szCs w:val="24"/>
              </w:rPr>
              <w:t>Stiprinājuma</w:t>
            </w:r>
            <w:r w:rsidR="004330C0">
              <w:rPr>
                <w:rFonts w:ascii="Times New Roman" w:hAnsi="Times New Roman" w:cs="Times New Roman"/>
                <w:b/>
                <w:bCs/>
                <w:sz w:val="24"/>
                <w:szCs w:val="24"/>
              </w:rPr>
              <w:t>m</w:t>
            </w:r>
            <w:r w:rsidRPr="0086259E">
              <w:rPr>
                <w:rFonts w:ascii="Times New Roman" w:hAnsi="Times New Roman" w:cs="Times New Roman"/>
                <w:b/>
                <w:bCs/>
                <w:sz w:val="24"/>
                <w:szCs w:val="24"/>
              </w:rPr>
              <w:t xml:space="preserve"> metāla gredzeni pa perimetru</w:t>
            </w:r>
            <w:r>
              <w:rPr>
                <w:rFonts w:ascii="Times New Roman" w:hAnsi="Times New Roman" w:cs="Times New Roman"/>
                <w:sz w:val="24"/>
                <w:szCs w:val="24"/>
              </w:rPr>
              <w:t>.</w:t>
            </w:r>
          </w:p>
          <w:p w14:paraId="5E5D269C" w14:textId="1C732C5E" w:rsidR="004330C0" w:rsidRPr="004330C0" w:rsidRDefault="004330C0" w:rsidP="004330C0">
            <w:pPr>
              <w:tabs>
                <w:tab w:val="left" w:pos="276"/>
              </w:tabs>
              <w:spacing w:after="135" w:line="240" w:lineRule="auto"/>
              <w:jc w:val="both"/>
              <w:rPr>
                <w:rFonts w:ascii="Times New Roman" w:hAnsi="Times New Roman" w:cs="Times New Roman"/>
                <w:b/>
                <w:bCs/>
                <w:i/>
                <w:iCs/>
                <w:sz w:val="24"/>
                <w:szCs w:val="24"/>
              </w:rPr>
            </w:pPr>
            <w:r w:rsidRPr="004330C0">
              <w:rPr>
                <w:rFonts w:ascii="Times New Roman" w:hAnsi="Times New Roman" w:cs="Times New Roman"/>
                <w:b/>
                <w:bCs/>
                <w:i/>
                <w:iCs/>
                <w:color w:val="FF0000"/>
                <w:sz w:val="24"/>
                <w:szCs w:val="24"/>
              </w:rPr>
              <w:t>Pirms izgatavošanas saskaņot maketu paraugus</w:t>
            </w:r>
            <w:r w:rsidR="0074374E">
              <w:rPr>
                <w:rFonts w:ascii="Times New Roman" w:hAnsi="Times New Roman" w:cs="Times New Roman"/>
                <w:b/>
                <w:bCs/>
                <w:i/>
                <w:iCs/>
                <w:color w:val="FF0000"/>
                <w:sz w:val="24"/>
                <w:szCs w:val="24"/>
              </w:rPr>
              <w:t xml:space="preserve"> ar pasūtītāju</w:t>
            </w:r>
            <w:r>
              <w:rPr>
                <w:rFonts w:ascii="Times New Roman" w:hAnsi="Times New Roman" w:cs="Times New Roman"/>
                <w:b/>
                <w:bCs/>
                <w:i/>
                <w:iCs/>
                <w:color w:val="FF0000"/>
                <w:sz w:val="24"/>
                <w:szCs w:val="24"/>
              </w:rPr>
              <w:t>.</w:t>
            </w:r>
          </w:p>
        </w:tc>
      </w:tr>
      <w:tr w:rsidR="003532B1" w:rsidRPr="000F44CC" w14:paraId="721BFAE1"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94D593" w14:textId="77777777" w:rsidR="003532B1" w:rsidRPr="000F44CC" w:rsidRDefault="003532B1" w:rsidP="002C16C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D225EA" w14:textId="72200E5F" w:rsidR="003532B1" w:rsidRPr="000F44CC" w:rsidRDefault="00564CA8" w:rsidP="002C16C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Cenu aptaujas</w:t>
            </w:r>
            <w:r w:rsidR="003532B1" w:rsidRPr="00BD5BA7">
              <w:rPr>
                <w:rFonts w:ascii="Times New Roman" w:eastAsia="Times New Roman" w:hAnsi="Times New Roman" w:cs="Times New Roman"/>
                <w:color w:val="3F3F33"/>
                <w:sz w:val="24"/>
                <w:szCs w:val="24"/>
                <w:lang w:eastAsia="lv-LV"/>
              </w:rPr>
              <w:t xml:space="preserve"> </w:t>
            </w:r>
            <w:r w:rsidR="003532B1" w:rsidRPr="000F44CC">
              <w:rPr>
                <w:rFonts w:ascii="Times New Roman" w:eastAsia="Times New Roman" w:hAnsi="Times New Roman" w:cs="Times New Roman"/>
                <w:color w:val="3F3F33"/>
                <w:sz w:val="24"/>
                <w:szCs w:val="24"/>
                <w:lang w:eastAsia="lv-LV"/>
              </w:rPr>
              <w:t>izpildes termiņš</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058714" w14:textId="7DEF982F" w:rsidR="003532B1" w:rsidRPr="000F44CC" w:rsidRDefault="00807E81" w:rsidP="00DF4F54">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202</w:t>
            </w:r>
            <w:r w:rsidR="002C16C8">
              <w:rPr>
                <w:rFonts w:ascii="Times New Roman" w:eastAsia="Times New Roman" w:hAnsi="Times New Roman" w:cs="Times New Roman"/>
                <w:color w:val="3F3F33"/>
                <w:sz w:val="24"/>
                <w:szCs w:val="24"/>
                <w:lang w:eastAsia="lv-LV"/>
              </w:rPr>
              <w:t>5</w:t>
            </w:r>
            <w:r w:rsidR="003532B1" w:rsidRPr="000F44CC">
              <w:rPr>
                <w:rFonts w:ascii="Times New Roman" w:eastAsia="Times New Roman" w:hAnsi="Times New Roman" w:cs="Times New Roman"/>
                <w:color w:val="3F3F33"/>
                <w:sz w:val="24"/>
                <w:szCs w:val="24"/>
                <w:lang w:eastAsia="lv-LV"/>
              </w:rPr>
              <w:t xml:space="preserve">. gada </w:t>
            </w:r>
            <w:r w:rsidR="002C16C8" w:rsidRPr="002C16C8">
              <w:rPr>
                <w:rFonts w:ascii="Times New Roman" w:eastAsia="Times New Roman" w:hAnsi="Times New Roman" w:cs="Times New Roman"/>
                <w:b/>
                <w:color w:val="3F3F33"/>
                <w:sz w:val="24"/>
                <w:szCs w:val="24"/>
                <w:lang w:eastAsia="lv-LV"/>
              </w:rPr>
              <w:t>24. janvāris</w:t>
            </w:r>
          </w:p>
        </w:tc>
      </w:tr>
      <w:tr w:rsidR="003532B1" w:rsidRPr="000F44CC" w14:paraId="564CF9B2"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748A2B" w14:textId="77777777" w:rsidR="003532B1" w:rsidRPr="000F44CC" w:rsidRDefault="003532B1" w:rsidP="002C16C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E553FC" w14:textId="52D4569C" w:rsidR="003532B1" w:rsidRPr="000F44CC" w:rsidRDefault="00564CA8" w:rsidP="002C16C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Cenu aptaujas</w:t>
            </w:r>
            <w:r w:rsidR="003532B1" w:rsidRPr="00BD5BA7">
              <w:rPr>
                <w:rFonts w:ascii="Times New Roman" w:eastAsia="Times New Roman" w:hAnsi="Times New Roman" w:cs="Times New Roman"/>
                <w:color w:val="3F3F33"/>
                <w:sz w:val="24"/>
                <w:szCs w:val="24"/>
                <w:lang w:eastAsia="lv-LV"/>
              </w:rPr>
              <w:t xml:space="preserve"> </w:t>
            </w:r>
            <w:r w:rsidR="003532B1" w:rsidRPr="000F44CC">
              <w:rPr>
                <w:rFonts w:ascii="Times New Roman" w:eastAsia="Times New Roman" w:hAnsi="Times New Roman" w:cs="Times New Roman"/>
                <w:color w:val="3F3F33"/>
                <w:sz w:val="24"/>
                <w:szCs w:val="24"/>
                <w:lang w:eastAsia="lv-LV"/>
              </w:rPr>
              <w:t>izpildes vieta</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3C583" w14:textId="77777777" w:rsidR="003532B1" w:rsidRPr="000F44CC" w:rsidRDefault="003532B1" w:rsidP="00B9618D">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Valsts policija</w:t>
            </w:r>
            <w:r w:rsidR="005B1555">
              <w:rPr>
                <w:rFonts w:ascii="Times New Roman" w:eastAsia="Times New Roman" w:hAnsi="Times New Roman" w:cs="Times New Roman"/>
                <w:color w:val="3F3F33"/>
                <w:sz w:val="24"/>
                <w:szCs w:val="24"/>
                <w:lang w:eastAsia="lv-LV"/>
              </w:rPr>
              <w:t xml:space="preserve"> koledža</w:t>
            </w:r>
            <w:r w:rsidRPr="000F44CC">
              <w:rPr>
                <w:rFonts w:ascii="Times New Roman" w:eastAsia="Times New Roman" w:hAnsi="Times New Roman" w:cs="Times New Roman"/>
                <w:color w:val="3F3F33"/>
                <w:sz w:val="24"/>
                <w:szCs w:val="24"/>
                <w:lang w:eastAsia="lv-LV"/>
              </w:rPr>
              <w:t xml:space="preserve">, </w:t>
            </w:r>
            <w:r w:rsidR="00B9618D">
              <w:rPr>
                <w:rFonts w:ascii="Times New Roman" w:eastAsia="Times New Roman" w:hAnsi="Times New Roman" w:cs="Times New Roman"/>
                <w:color w:val="3F3F33"/>
                <w:sz w:val="24"/>
                <w:szCs w:val="24"/>
                <w:lang w:eastAsia="lv-LV"/>
              </w:rPr>
              <w:t>Ezermalas iela 10</w:t>
            </w:r>
            <w:r w:rsidRPr="000F44CC">
              <w:rPr>
                <w:rFonts w:ascii="Times New Roman" w:eastAsia="Times New Roman" w:hAnsi="Times New Roman" w:cs="Times New Roman"/>
                <w:color w:val="3F3F33"/>
                <w:sz w:val="24"/>
                <w:szCs w:val="24"/>
                <w:lang w:eastAsia="lv-LV"/>
              </w:rPr>
              <w:t>, Rīga</w:t>
            </w:r>
          </w:p>
        </w:tc>
      </w:tr>
      <w:tr w:rsidR="003532B1" w:rsidRPr="000F44CC" w14:paraId="1081FC26"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B7E83C" w14:textId="10FBFE61" w:rsidR="003532B1" w:rsidRPr="000F44CC" w:rsidRDefault="00EA50FD" w:rsidP="002C16C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5</w:t>
            </w:r>
            <w:r w:rsidR="003532B1"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54F860" w14:textId="77777777" w:rsidR="003532B1" w:rsidRPr="000F44CC" w:rsidRDefault="003532B1" w:rsidP="002C16C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Izmaksas, kas jāiekļauj cenā</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C945A7" w14:textId="44C555B5" w:rsidR="00D13575" w:rsidRPr="00580510" w:rsidRDefault="003532B1">
            <w:pPr>
              <w:spacing w:after="135" w:line="240" w:lineRule="auto"/>
              <w:jc w:val="both"/>
              <w:rPr>
                <w:rFonts w:ascii="Times New Roman" w:hAnsi="Times New Roman" w:cs="Times New Roman"/>
                <w:b/>
                <w:color w:val="FF0000"/>
                <w:sz w:val="24"/>
                <w:szCs w:val="24"/>
              </w:rPr>
            </w:pPr>
            <w:r w:rsidRPr="00BD5BA7">
              <w:rPr>
                <w:rFonts w:ascii="Times New Roman" w:eastAsia="Times New Roman" w:hAnsi="Times New Roman" w:cs="Times New Roman"/>
                <w:i/>
                <w:color w:val="3F3F33"/>
                <w:sz w:val="24"/>
                <w:szCs w:val="24"/>
                <w:lang w:eastAsia="lv-LV"/>
              </w:rPr>
              <w:t>Izmaksās iekļauj visas izmaksas, ta</w:t>
            </w:r>
            <w:r w:rsidR="00D13575">
              <w:rPr>
                <w:rFonts w:ascii="Times New Roman" w:eastAsia="Times New Roman" w:hAnsi="Times New Roman" w:cs="Times New Roman"/>
                <w:i/>
                <w:color w:val="3F3F33"/>
                <w:sz w:val="24"/>
                <w:szCs w:val="24"/>
                <w:lang w:eastAsia="lv-LV"/>
              </w:rPr>
              <w:t>jā s</w:t>
            </w:r>
            <w:r w:rsidRPr="00BD5BA7">
              <w:rPr>
                <w:rFonts w:ascii="Times New Roman" w:eastAsia="Times New Roman" w:hAnsi="Times New Roman" w:cs="Times New Roman"/>
                <w:i/>
                <w:color w:val="3F3F33"/>
                <w:sz w:val="24"/>
                <w:szCs w:val="24"/>
                <w:lang w:eastAsia="lv-LV"/>
              </w:rPr>
              <w:t xml:space="preserve">kaitā </w:t>
            </w:r>
            <w:r w:rsidR="00D13575">
              <w:rPr>
                <w:rFonts w:ascii="Times New Roman" w:eastAsia="Times New Roman" w:hAnsi="Times New Roman" w:cs="Times New Roman"/>
                <w:i/>
                <w:color w:val="3F3F33"/>
                <w:sz w:val="24"/>
                <w:szCs w:val="24"/>
                <w:lang w:eastAsia="lv-LV"/>
              </w:rPr>
              <w:t xml:space="preserve">maketēšanu, </w:t>
            </w:r>
            <w:r w:rsidRPr="00BD5BA7">
              <w:rPr>
                <w:rFonts w:ascii="Times New Roman" w:eastAsia="Times New Roman" w:hAnsi="Times New Roman" w:cs="Times New Roman"/>
                <w:i/>
                <w:color w:val="3F3F33"/>
                <w:sz w:val="24"/>
                <w:szCs w:val="24"/>
                <w:lang w:eastAsia="lv-LV"/>
              </w:rPr>
              <w:t>piegādi</w:t>
            </w:r>
            <w:r w:rsidR="00D13575">
              <w:rPr>
                <w:rFonts w:ascii="Times New Roman" w:eastAsia="Times New Roman" w:hAnsi="Times New Roman" w:cs="Times New Roman"/>
                <w:i/>
                <w:color w:val="3F3F33"/>
                <w:sz w:val="24"/>
                <w:szCs w:val="24"/>
                <w:lang w:eastAsia="lv-LV"/>
              </w:rPr>
              <w:t xml:space="preserve"> un </w:t>
            </w:r>
            <w:r>
              <w:rPr>
                <w:rFonts w:ascii="Times New Roman" w:eastAsia="Times New Roman" w:hAnsi="Times New Roman" w:cs="Times New Roman"/>
                <w:i/>
                <w:color w:val="3F3F33"/>
                <w:sz w:val="24"/>
                <w:szCs w:val="24"/>
                <w:lang w:eastAsia="lv-LV"/>
              </w:rPr>
              <w:t>garantiju</w:t>
            </w:r>
            <w:r w:rsidR="00D13575">
              <w:rPr>
                <w:rFonts w:ascii="Times New Roman" w:eastAsia="Times New Roman" w:hAnsi="Times New Roman" w:cs="Times New Roman"/>
                <w:i/>
                <w:color w:val="3F3F33"/>
                <w:sz w:val="24"/>
                <w:szCs w:val="24"/>
                <w:lang w:eastAsia="lv-LV"/>
              </w:rPr>
              <w:t>.</w:t>
            </w:r>
          </w:p>
        </w:tc>
      </w:tr>
      <w:tr w:rsidR="003532B1" w:rsidRPr="000F44CC" w14:paraId="64191F12"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B30788" w14:textId="1FA7A5B6" w:rsidR="003532B1" w:rsidRPr="000F44CC" w:rsidRDefault="00EA50FD" w:rsidP="002C16C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6</w:t>
            </w:r>
            <w:r w:rsidR="003532B1"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34E26C" w14:textId="77777777" w:rsidR="003532B1" w:rsidRPr="000F44CC" w:rsidRDefault="003532B1" w:rsidP="002C16C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Samaksas kārtība</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25524F" w14:textId="77777777" w:rsidR="003532B1" w:rsidRDefault="00807E81" w:rsidP="002C16C8">
            <w:pPr>
              <w:spacing w:after="135" w:line="240" w:lineRule="auto"/>
              <w:jc w:val="both"/>
              <w:rPr>
                <w:rFonts w:ascii="Times New Roman" w:eastAsia="Times New Roman" w:hAnsi="Times New Roman" w:cs="Times New Roman"/>
                <w:i/>
                <w:color w:val="3F3F33"/>
                <w:sz w:val="24"/>
                <w:szCs w:val="24"/>
                <w:lang w:eastAsia="lv-LV"/>
              </w:rPr>
            </w:pPr>
            <w:r>
              <w:rPr>
                <w:rFonts w:ascii="Times New Roman" w:eastAsia="Times New Roman" w:hAnsi="Times New Roman" w:cs="Times New Roman"/>
                <w:i/>
                <w:color w:val="3F3F33"/>
                <w:sz w:val="24"/>
                <w:szCs w:val="24"/>
                <w:lang w:eastAsia="lv-LV"/>
              </w:rPr>
              <w:t xml:space="preserve">10 </w:t>
            </w:r>
            <w:r w:rsidR="003532B1" w:rsidRPr="00BD5BA7">
              <w:rPr>
                <w:rFonts w:ascii="Times New Roman" w:eastAsia="Times New Roman" w:hAnsi="Times New Roman" w:cs="Times New Roman"/>
                <w:i/>
                <w:color w:val="3F3F33"/>
                <w:sz w:val="24"/>
                <w:szCs w:val="24"/>
                <w:lang w:eastAsia="lv-LV"/>
              </w:rPr>
              <w:t>darba dienu laikā no preces</w:t>
            </w:r>
            <w:r w:rsidR="0017180C">
              <w:rPr>
                <w:rFonts w:ascii="Times New Roman" w:eastAsia="Times New Roman" w:hAnsi="Times New Roman" w:cs="Times New Roman"/>
                <w:i/>
                <w:color w:val="3F3F33"/>
                <w:sz w:val="24"/>
                <w:szCs w:val="24"/>
                <w:lang w:eastAsia="lv-LV"/>
              </w:rPr>
              <w:t>/ pakalpojuma</w:t>
            </w:r>
            <w:r w:rsidR="003532B1" w:rsidRPr="00BD5BA7">
              <w:rPr>
                <w:rFonts w:ascii="Times New Roman" w:eastAsia="Times New Roman" w:hAnsi="Times New Roman" w:cs="Times New Roman"/>
                <w:i/>
                <w:color w:val="3F3F33"/>
                <w:sz w:val="24"/>
                <w:szCs w:val="24"/>
                <w:lang w:eastAsia="lv-LV"/>
              </w:rPr>
              <w:t xml:space="preserve"> un rēķina saņemšanas</w:t>
            </w:r>
            <w:r w:rsidR="00233B18">
              <w:rPr>
                <w:rFonts w:ascii="Times New Roman" w:eastAsia="Times New Roman" w:hAnsi="Times New Roman" w:cs="Times New Roman"/>
                <w:i/>
                <w:color w:val="3F3F33"/>
                <w:sz w:val="24"/>
                <w:szCs w:val="24"/>
                <w:lang w:eastAsia="lv-LV"/>
              </w:rPr>
              <w:t>.</w:t>
            </w:r>
          </w:p>
          <w:p w14:paraId="1A278012" w14:textId="4F6818F4" w:rsidR="00233B18" w:rsidRPr="00233B18" w:rsidRDefault="00233B18" w:rsidP="00233B18">
            <w:pPr>
              <w:pStyle w:val="ListParagraph"/>
              <w:shd w:val="clear" w:color="auto" w:fill="FFFFFF"/>
              <w:spacing w:after="0" w:line="240" w:lineRule="auto"/>
              <w:ind w:left="57"/>
              <w:jc w:val="both"/>
              <w:rPr>
                <w:rStyle w:val="Hyperlink"/>
                <w:rFonts w:ascii="Times New Roman" w:hAnsi="Times New Roman" w:cs="Times New Roman"/>
                <w:iCs/>
                <w:color w:val="auto"/>
                <w:sz w:val="20"/>
                <w:szCs w:val="20"/>
                <w:u w:val="none"/>
              </w:rPr>
            </w:pPr>
            <w:r w:rsidRPr="00233B18">
              <w:rPr>
                <w:rFonts w:ascii="Times New Roman" w:hAnsi="Times New Roman" w:cs="Times New Roman"/>
                <w:iCs/>
                <w:color w:val="000000"/>
                <w:sz w:val="20"/>
                <w:szCs w:val="20"/>
              </w:rPr>
              <w:t>Izpildītājs iesniedz rēķinu Pasūtītājam elektroniski, nosūtot to uz Pasūtītāja norādīto E-Adresi:</w:t>
            </w:r>
            <w:r w:rsidRPr="00233B18">
              <w:rPr>
                <w:rFonts w:ascii="Times New Roman" w:hAnsi="Times New Roman" w:cs="Times New Roman"/>
                <w:b/>
                <w:bCs/>
                <w:iCs/>
                <w:color w:val="000000"/>
                <w:sz w:val="20"/>
                <w:szCs w:val="20"/>
              </w:rPr>
              <w:t xml:space="preserve"> EINVOICE@90000072027</w:t>
            </w:r>
            <w:r w:rsidRPr="00233B18">
              <w:rPr>
                <w:rFonts w:ascii="Times New Roman" w:hAnsi="Times New Roman" w:cs="Times New Roman"/>
                <w:iCs/>
                <w:color w:val="000000"/>
                <w:sz w:val="20"/>
                <w:szCs w:val="20"/>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r>
              <w:rPr>
                <w:rFonts w:ascii="Times New Roman" w:hAnsi="Times New Roman" w:cs="Times New Roman"/>
                <w:iCs/>
                <w:color w:val="000000"/>
                <w:sz w:val="20"/>
                <w:szCs w:val="20"/>
              </w:rPr>
              <w:t xml:space="preserve"> </w:t>
            </w:r>
            <w:r w:rsidRPr="00233B18">
              <w:rPr>
                <w:rFonts w:ascii="Times New Roman" w:hAnsi="Times New Roman" w:cs="Times New Roman"/>
                <w:iCs/>
                <w:sz w:val="20"/>
                <w:szCs w:val="20"/>
                <w:u w:val="single"/>
              </w:rPr>
              <w:t xml:space="preserve">Sīkāk : </w:t>
            </w:r>
            <w:hyperlink r:id="rId8" w:history="1">
              <w:r w:rsidRPr="00233B18">
                <w:rPr>
                  <w:rStyle w:val="Hyperlink"/>
                  <w:rFonts w:ascii="Times New Roman" w:hAnsi="Times New Roman" w:cs="Times New Roman"/>
                  <w:iCs/>
                  <w:sz w:val="20"/>
                  <w:szCs w:val="20"/>
                </w:rPr>
                <w:t>https://www.vid.gov.lv/lv/e-rekini</w:t>
              </w:r>
            </w:hyperlink>
          </w:p>
          <w:p w14:paraId="7868E69C" w14:textId="1AB7153A" w:rsidR="00233B18" w:rsidRPr="00233B18" w:rsidRDefault="00233B18" w:rsidP="00233B18">
            <w:pPr>
              <w:spacing w:before="100" w:beforeAutospacing="1" w:after="100" w:afterAutospacing="1"/>
              <w:rPr>
                <w:rFonts w:ascii="Times New Roman" w:hAnsi="Times New Roman" w:cs="Times New Roman"/>
                <w:sz w:val="20"/>
                <w:szCs w:val="20"/>
              </w:rPr>
            </w:pPr>
            <w:r w:rsidRPr="00233B18">
              <w:rPr>
                <w:rFonts w:ascii="Times New Roman" w:hAnsi="Times New Roman" w:cs="Times New Roman"/>
                <w:sz w:val="20"/>
                <w:szCs w:val="20"/>
                <w:lang w:eastAsia="zh-CN"/>
              </w:rPr>
              <w:t xml:space="preserve">Koledžas sadarbības partneri e-rēķinus XML formātā var nosūtīt </w:t>
            </w:r>
            <w:r w:rsidRPr="00855528">
              <w:rPr>
                <w:rFonts w:ascii="Times New Roman" w:hAnsi="Times New Roman" w:cs="Times New Roman"/>
                <w:bCs/>
                <w:sz w:val="20"/>
                <w:szCs w:val="20"/>
                <w:lang w:eastAsia="zh-CN"/>
              </w:rPr>
              <w:t xml:space="preserve">arī izmantojot </w:t>
            </w:r>
            <w:proofErr w:type="spellStart"/>
            <w:r w:rsidRPr="00855528">
              <w:rPr>
                <w:rFonts w:ascii="Times New Roman" w:hAnsi="Times New Roman" w:cs="Times New Roman"/>
                <w:bCs/>
                <w:sz w:val="20"/>
                <w:szCs w:val="20"/>
                <w:lang w:eastAsia="zh-CN"/>
              </w:rPr>
              <w:t>Peppol</w:t>
            </w:r>
            <w:proofErr w:type="spellEnd"/>
            <w:r w:rsidRPr="00855528">
              <w:rPr>
                <w:rFonts w:ascii="Times New Roman" w:hAnsi="Times New Roman" w:cs="Times New Roman"/>
                <w:bCs/>
                <w:sz w:val="20"/>
                <w:szCs w:val="20"/>
                <w:lang w:eastAsia="zh-CN"/>
              </w:rPr>
              <w:t xml:space="preserve"> </w:t>
            </w:r>
            <w:proofErr w:type="spellStart"/>
            <w:r w:rsidRPr="00855528">
              <w:rPr>
                <w:rFonts w:ascii="Times New Roman" w:hAnsi="Times New Roman" w:cs="Times New Roman"/>
                <w:bCs/>
                <w:sz w:val="20"/>
                <w:szCs w:val="20"/>
                <w:lang w:eastAsia="zh-CN"/>
              </w:rPr>
              <w:t>Directory</w:t>
            </w:r>
            <w:proofErr w:type="spellEnd"/>
            <w:r w:rsidR="00855528">
              <w:rPr>
                <w:rFonts w:ascii="Times New Roman" w:hAnsi="Times New Roman" w:cs="Times New Roman"/>
                <w:bCs/>
                <w:sz w:val="20"/>
                <w:szCs w:val="20"/>
                <w:lang w:eastAsia="zh-CN"/>
              </w:rPr>
              <w:t>:</w:t>
            </w:r>
            <w:r w:rsidRPr="00233B18">
              <w:rPr>
                <w:rFonts w:ascii="Times New Roman" w:hAnsi="Times New Roman" w:cs="Times New Roman"/>
                <w:b/>
                <w:bCs/>
                <w:sz w:val="20"/>
                <w:szCs w:val="20"/>
                <w:lang w:eastAsia="zh-CN"/>
              </w:rPr>
              <w:t xml:space="preserve"> </w:t>
            </w:r>
            <w:hyperlink r:id="rId9" w:history="1">
              <w:r w:rsidRPr="00233B18">
                <w:rPr>
                  <w:rStyle w:val="Hyperlink"/>
                  <w:rFonts w:ascii="Times New Roman" w:hAnsi="Times New Roman" w:cs="Times New Roman"/>
                  <w:b/>
                  <w:bCs/>
                  <w:sz w:val="20"/>
                  <w:szCs w:val="20"/>
                  <w:lang w:eastAsia="zh-CN"/>
                </w:rPr>
                <w:t>https://directory.peppol.eu/public/</w:t>
              </w:r>
            </w:hyperlink>
            <w:r w:rsidRPr="00233B18">
              <w:rPr>
                <w:rFonts w:ascii="Times New Roman" w:hAnsi="Times New Roman" w:cs="Times New Roman"/>
                <w:b/>
                <w:bCs/>
                <w:sz w:val="20"/>
                <w:szCs w:val="20"/>
                <w:lang w:eastAsia="zh-CN"/>
              </w:rPr>
              <w:t xml:space="preserve"> </w:t>
            </w:r>
          </w:p>
          <w:p w14:paraId="310D3E3B" w14:textId="5B07360A" w:rsidR="00233B18" w:rsidRPr="00233B18" w:rsidRDefault="00233B18" w:rsidP="00233B18">
            <w:pPr>
              <w:spacing w:before="100" w:beforeAutospacing="1" w:after="100" w:afterAutospacing="1"/>
            </w:pPr>
            <w:r w:rsidRPr="00233B18">
              <w:rPr>
                <w:rFonts w:ascii="Times New Roman" w:hAnsi="Times New Roman" w:cs="Times New Roman"/>
                <w:sz w:val="20"/>
                <w:szCs w:val="20"/>
                <w:lang w:eastAsia="zh-CN"/>
              </w:rPr>
              <w:t>Valsts policijas koledža</w:t>
            </w:r>
            <w:r w:rsidR="00855528">
              <w:rPr>
                <w:rFonts w:ascii="Times New Roman" w:hAnsi="Times New Roman" w:cs="Times New Roman"/>
                <w:sz w:val="20"/>
                <w:szCs w:val="20"/>
                <w:lang w:eastAsia="zh-CN"/>
              </w:rPr>
              <w:t xml:space="preserve">s </w:t>
            </w:r>
            <w:bookmarkStart w:id="1" w:name="_GoBack"/>
            <w:bookmarkEnd w:id="1"/>
            <w:r w:rsidRPr="00233B18">
              <w:rPr>
                <w:rFonts w:ascii="Times New Roman" w:hAnsi="Times New Roman" w:cs="Times New Roman"/>
                <w:sz w:val="20"/>
                <w:szCs w:val="20"/>
                <w:lang w:eastAsia="zh-CN"/>
              </w:rPr>
              <w:t xml:space="preserve">konts: </w:t>
            </w:r>
            <w:hyperlink r:id="rId10" w:history="1">
              <w:r w:rsidRPr="00233B18">
                <w:rPr>
                  <w:rStyle w:val="Hyperlink"/>
                  <w:rFonts w:ascii="Times New Roman" w:hAnsi="Times New Roman" w:cs="Times New Roman"/>
                  <w:sz w:val="20"/>
                  <w:szCs w:val="20"/>
                  <w:lang w:eastAsia="zh-CN"/>
                </w:rPr>
                <w:t>https://directory.peppol.eu/public/locale-en_US/menuitem-search?q=policijas&amp;action=view&amp;participant=iso6523-actorid-upis%3A%3A9939%3Alv90000072027</w:t>
              </w:r>
            </w:hyperlink>
          </w:p>
        </w:tc>
      </w:tr>
      <w:tr w:rsidR="003532B1" w:rsidRPr="000F44CC" w14:paraId="0BD91E08"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9D3E0" w14:textId="258BB2CD" w:rsidR="003532B1" w:rsidRPr="000F44CC" w:rsidRDefault="00EA50FD" w:rsidP="002C16C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7</w:t>
            </w:r>
            <w:r w:rsidR="003532B1"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D20628" w14:textId="77777777" w:rsidR="003532B1" w:rsidRPr="000F44CC" w:rsidRDefault="003532B1" w:rsidP="002C16C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Pārstāvis</w:t>
            </w:r>
            <w:r w:rsidRPr="000F44CC">
              <w:rPr>
                <w:rFonts w:ascii="Times New Roman" w:eastAsia="Times New Roman" w:hAnsi="Times New Roman" w:cs="Times New Roman"/>
                <w:color w:val="3F3F33"/>
                <w:sz w:val="24"/>
                <w:szCs w:val="24"/>
                <w:lang w:eastAsia="lv-LV"/>
              </w:rPr>
              <w:t xml:space="preserve"> no pasūtītāja puses (vārds uzvārds, , </w:t>
            </w:r>
            <w:r>
              <w:rPr>
                <w:rFonts w:ascii="Times New Roman" w:eastAsia="Times New Roman" w:hAnsi="Times New Roman" w:cs="Times New Roman"/>
                <w:color w:val="3F3F33"/>
                <w:sz w:val="24"/>
                <w:szCs w:val="24"/>
                <w:lang w:eastAsia="lv-LV"/>
              </w:rPr>
              <w:t>tālrunis:</w:t>
            </w:r>
            <w:r w:rsidRPr="000F44CC">
              <w:rPr>
                <w:rFonts w:ascii="Times New Roman" w:eastAsia="Times New Roman" w:hAnsi="Times New Roman" w:cs="Times New Roman"/>
                <w:color w:val="3F3F33"/>
                <w:sz w:val="24"/>
                <w:szCs w:val="24"/>
                <w:lang w:eastAsia="lv-LV"/>
              </w:rPr>
              <w:t>, e-pasts) tirgus izpētes procedūrā</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F7DCA9" w14:textId="756295B4" w:rsidR="003532B1" w:rsidRPr="0019253F" w:rsidRDefault="00781A46" w:rsidP="002C16C8">
            <w:pPr>
              <w:spacing w:after="135" w:line="240" w:lineRule="auto"/>
              <w:jc w:val="both"/>
              <w:rPr>
                <w:rFonts w:ascii="Times New Roman" w:eastAsia="Times New Roman" w:hAnsi="Times New Roman" w:cs="Times New Roman"/>
                <w:sz w:val="24"/>
                <w:szCs w:val="24"/>
                <w:lang w:eastAsia="lv-LV"/>
              </w:rPr>
            </w:pPr>
            <w:r w:rsidRPr="004330C0">
              <w:rPr>
                <w:rFonts w:ascii="Times New Roman" w:eastAsia="Times New Roman" w:hAnsi="Times New Roman" w:cs="Times New Roman"/>
                <w:sz w:val="24"/>
                <w:szCs w:val="24"/>
                <w:lang w:eastAsia="lv-LV"/>
              </w:rPr>
              <w:t xml:space="preserve">Valsts policijas </w:t>
            </w:r>
            <w:r w:rsidR="0019253F">
              <w:rPr>
                <w:rFonts w:ascii="Times New Roman" w:eastAsia="Times New Roman" w:hAnsi="Times New Roman" w:cs="Times New Roman"/>
                <w:sz w:val="24"/>
                <w:szCs w:val="24"/>
                <w:lang w:eastAsia="lv-LV"/>
              </w:rPr>
              <w:t xml:space="preserve">Sabiedrisko attiecību nodaļas vecākā speciāliste Elīna Runča, 26052983, </w:t>
            </w:r>
            <w:hyperlink r:id="rId11" w:history="1">
              <w:r w:rsidR="0019253F" w:rsidRPr="00A30990">
                <w:rPr>
                  <w:rStyle w:val="Hyperlink"/>
                  <w:rFonts w:ascii="Times New Roman" w:eastAsia="Times New Roman" w:hAnsi="Times New Roman" w:cs="Times New Roman"/>
                  <w:sz w:val="24"/>
                  <w:szCs w:val="24"/>
                  <w:lang w:eastAsia="lv-LV"/>
                </w:rPr>
                <w:t>elina.runca@vp.gov.lv</w:t>
              </w:r>
            </w:hyperlink>
            <w:r w:rsidR="0019253F">
              <w:rPr>
                <w:rFonts w:ascii="Times New Roman" w:eastAsia="Times New Roman" w:hAnsi="Times New Roman" w:cs="Times New Roman"/>
                <w:sz w:val="24"/>
                <w:szCs w:val="24"/>
                <w:lang w:eastAsia="lv-LV"/>
              </w:rPr>
              <w:t xml:space="preserve"> </w:t>
            </w:r>
          </w:p>
        </w:tc>
      </w:tr>
      <w:tr w:rsidR="003532B1" w:rsidRPr="000F44CC" w14:paraId="40391B90"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61DC32" w14:textId="5AE5AF6D" w:rsidR="003532B1" w:rsidRPr="000F44CC" w:rsidRDefault="00EA50FD" w:rsidP="002C16C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8</w:t>
            </w:r>
            <w:r w:rsidR="003532B1"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4921FB" w14:textId="77777777" w:rsidR="003532B1" w:rsidRPr="000F44CC" w:rsidRDefault="003532B1" w:rsidP="002C16C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Tirgus izpētes</w:t>
            </w:r>
            <w:r w:rsidRPr="000F44CC">
              <w:rPr>
                <w:rFonts w:ascii="Times New Roman" w:eastAsia="Times New Roman" w:hAnsi="Times New Roman" w:cs="Times New Roman"/>
                <w:color w:val="3F3F33"/>
                <w:sz w:val="24"/>
                <w:szCs w:val="24"/>
                <w:lang w:eastAsia="lv-LV"/>
              </w:rPr>
              <w:t xml:space="preserve"> </w:t>
            </w:r>
            <w:r>
              <w:rPr>
                <w:rFonts w:ascii="Times New Roman" w:eastAsia="Times New Roman" w:hAnsi="Times New Roman" w:cs="Times New Roman"/>
                <w:color w:val="3F3F33"/>
                <w:sz w:val="24"/>
                <w:szCs w:val="24"/>
                <w:lang w:eastAsia="lv-LV"/>
              </w:rPr>
              <w:t>p</w:t>
            </w:r>
            <w:r w:rsidRPr="000F44CC">
              <w:rPr>
                <w:rFonts w:ascii="Times New Roman" w:eastAsia="Times New Roman" w:hAnsi="Times New Roman" w:cs="Times New Roman"/>
                <w:color w:val="3F3F33"/>
                <w:sz w:val="24"/>
                <w:szCs w:val="24"/>
                <w:lang w:eastAsia="lv-LV"/>
              </w:rPr>
              <w:t>iedāvājuma izvēles kritēriji</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6EE44D" w14:textId="77777777" w:rsidR="003532B1" w:rsidRPr="000F44CC" w:rsidRDefault="003532B1" w:rsidP="002C16C8">
            <w:pPr>
              <w:spacing w:after="135" w:line="240" w:lineRule="auto"/>
              <w:jc w:val="both"/>
              <w:rPr>
                <w:rFonts w:ascii="Times New Roman" w:eastAsia="Times New Roman" w:hAnsi="Times New Roman" w:cs="Times New Roman"/>
                <w:color w:val="3F3F33"/>
                <w:sz w:val="24"/>
                <w:szCs w:val="24"/>
                <w:lang w:eastAsia="lv-LV"/>
              </w:rPr>
            </w:pPr>
            <w:r w:rsidRPr="00BD5BA7">
              <w:rPr>
                <w:rFonts w:ascii="Times New Roman" w:eastAsia="Times New Roman" w:hAnsi="Times New Roman" w:cs="Times New Roman"/>
                <w:i/>
                <w:color w:val="3F3F33"/>
                <w:sz w:val="24"/>
                <w:szCs w:val="24"/>
                <w:lang w:eastAsia="lv-LV"/>
              </w:rPr>
              <w:t>Zemākā cena par atbilstošu pretendenta piedāvājumu</w:t>
            </w:r>
          </w:p>
        </w:tc>
      </w:tr>
      <w:tr w:rsidR="00BB5239" w:rsidRPr="000F44CC" w14:paraId="695A3F87"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4C17831" w14:textId="4C438876" w:rsidR="00BB5239" w:rsidRPr="000F44CC" w:rsidRDefault="00BB5239" w:rsidP="00EA50FD">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 xml:space="preserve"> </w:t>
            </w:r>
            <w:r w:rsidR="00EA50FD">
              <w:rPr>
                <w:rFonts w:ascii="Times New Roman" w:eastAsia="Times New Roman" w:hAnsi="Times New Roman" w:cs="Times New Roman"/>
                <w:color w:val="3F3F33"/>
                <w:sz w:val="24"/>
                <w:szCs w:val="24"/>
                <w:lang w:eastAsia="lv-LV"/>
              </w:rPr>
              <w:t>9</w:t>
            </w:r>
            <w:r>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D2CAD9E" w14:textId="0BBFAEA2" w:rsidR="00BB5239" w:rsidRDefault="00BB5239" w:rsidP="00BB5239">
            <w:pPr>
              <w:spacing w:after="135" w:line="240" w:lineRule="auto"/>
              <w:jc w:val="both"/>
              <w:rPr>
                <w:rFonts w:ascii="Times New Roman" w:eastAsia="Times New Roman" w:hAnsi="Times New Roman" w:cs="Times New Roman"/>
                <w:color w:val="3F3F33"/>
                <w:sz w:val="24"/>
                <w:szCs w:val="24"/>
                <w:lang w:eastAsia="lv-LV"/>
              </w:rPr>
            </w:pPr>
            <w:r w:rsidRPr="000C3B95">
              <w:rPr>
                <w:rFonts w:ascii="Times New Roman" w:eastAsia="Times New Roman" w:hAnsi="Times New Roman" w:cs="Times New Roman"/>
                <w:color w:val="3F3F33"/>
                <w:sz w:val="24"/>
                <w:szCs w:val="24"/>
                <w:lang w:eastAsia="lv-LV"/>
              </w:rPr>
              <w:t>Cenu aptauja pretendentu atlases kritēriji – prasības pakalpojuma sniedzējam</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tcPr>
          <w:p w14:paraId="260D5A9F" w14:textId="539B2636" w:rsidR="00BB5239" w:rsidDel="00FC23B2" w:rsidRDefault="00BB5239" w:rsidP="00BB5239">
            <w:pPr>
              <w:spacing w:after="135" w:line="240" w:lineRule="auto"/>
              <w:jc w:val="both"/>
              <w:rPr>
                <w:rFonts w:ascii="Times New Roman" w:eastAsia="Times New Roman" w:hAnsi="Times New Roman" w:cs="Times New Roman"/>
                <w:color w:val="3F3F33"/>
                <w:sz w:val="24"/>
                <w:szCs w:val="24"/>
                <w:lang w:eastAsia="lv-LV"/>
              </w:rPr>
            </w:pPr>
            <w:r w:rsidRPr="000C3B95">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1</w:t>
            </w:r>
            <w:r w:rsidRPr="000C3B95">
              <w:rPr>
                <w:rFonts w:ascii="Times New Roman" w:eastAsia="Times New Roman" w:hAnsi="Times New Roman" w:cs="Times New Roman"/>
                <w:sz w:val="24"/>
                <w:szCs w:val="24"/>
                <w:lang w:eastAsia="lv-LV"/>
              </w:rPr>
              <w:t xml:space="preserve">. Attiecībā uz pretendentu nav konstatējami Publisko iepirkumu likuma 9. panta astotajā daļā minētie apstākļi. Pretendents apliecina, ka </w:t>
            </w:r>
            <w:r w:rsidRPr="000C3B95">
              <w:rPr>
                <w:rFonts w:ascii="Times New Roman" w:hAnsi="Times New Roman" w:cs="Times New Roman"/>
                <w:sz w:val="24"/>
                <w:szCs w:val="24"/>
              </w:rPr>
              <w:t>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tc>
      </w:tr>
      <w:tr w:rsidR="003532B1" w:rsidRPr="000F44CC" w14:paraId="33A26566"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E348FD" w14:textId="32785A71" w:rsidR="003532B1" w:rsidRPr="000F44CC" w:rsidRDefault="003532B1" w:rsidP="00EA50FD">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r w:rsidR="00EA50FD">
              <w:rPr>
                <w:rFonts w:ascii="Times New Roman" w:eastAsia="Times New Roman" w:hAnsi="Times New Roman" w:cs="Times New Roman"/>
                <w:color w:val="3F3F33"/>
                <w:sz w:val="24"/>
                <w:szCs w:val="24"/>
                <w:lang w:eastAsia="lv-LV"/>
              </w:rPr>
              <w:t>0</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73FE68" w14:textId="77777777" w:rsidR="003532B1" w:rsidRPr="000F44CC" w:rsidRDefault="003532B1" w:rsidP="002C16C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P</w:t>
            </w:r>
            <w:r w:rsidRPr="000F44CC">
              <w:rPr>
                <w:rFonts w:ascii="Times New Roman" w:eastAsia="Times New Roman" w:hAnsi="Times New Roman" w:cs="Times New Roman"/>
                <w:color w:val="3F3F33"/>
                <w:sz w:val="24"/>
                <w:szCs w:val="24"/>
                <w:lang w:eastAsia="lv-LV"/>
              </w:rPr>
              <w:t>iedāvājuma iesniegšana (vieta, termiņš, veids)</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F3B639" w14:textId="2378E828" w:rsidR="00BB78C3" w:rsidRPr="00BB78C3" w:rsidRDefault="00781A46" w:rsidP="00DF4F54">
            <w:pPr>
              <w:spacing w:after="135" w:line="240" w:lineRule="auto"/>
              <w:jc w:val="both"/>
              <w:rPr>
                <w:rFonts w:ascii="Times New Roman" w:eastAsia="Times New Roman" w:hAnsi="Times New Roman" w:cs="Times New Roman"/>
                <w:bCs/>
                <w:iCs/>
                <w:sz w:val="24"/>
                <w:szCs w:val="24"/>
                <w:lang w:eastAsia="lv-LV"/>
              </w:rPr>
            </w:pPr>
            <w:r w:rsidRPr="00295DE7">
              <w:rPr>
                <w:rFonts w:ascii="Times New Roman" w:eastAsia="Times New Roman" w:hAnsi="Times New Roman" w:cs="Times New Roman"/>
                <w:sz w:val="24"/>
                <w:szCs w:val="24"/>
                <w:lang w:eastAsia="lv-LV"/>
              </w:rPr>
              <w:t xml:space="preserve">Pieteikumu </w:t>
            </w:r>
            <w:r>
              <w:rPr>
                <w:rFonts w:ascii="Times New Roman" w:eastAsia="Times New Roman" w:hAnsi="Times New Roman" w:cs="Times New Roman"/>
                <w:sz w:val="24"/>
                <w:szCs w:val="24"/>
                <w:lang w:eastAsia="lv-LV"/>
              </w:rPr>
              <w:t xml:space="preserve">(parakstīts ar drošu elektronisko parakstu un satur laika zīmogu) </w:t>
            </w:r>
            <w:r w:rsidRPr="00295DE7">
              <w:rPr>
                <w:rFonts w:ascii="Times New Roman" w:eastAsia="Times New Roman" w:hAnsi="Times New Roman" w:cs="Times New Roman"/>
                <w:bCs/>
                <w:iCs/>
                <w:sz w:val="24"/>
                <w:szCs w:val="24"/>
                <w:lang w:eastAsia="lv-LV"/>
              </w:rPr>
              <w:t xml:space="preserve">pretendents Koledžā iesniedz </w:t>
            </w:r>
            <w:r>
              <w:rPr>
                <w:rFonts w:ascii="Times New Roman" w:eastAsia="Times New Roman" w:hAnsi="Times New Roman" w:cs="Times New Roman"/>
                <w:bCs/>
                <w:iCs/>
                <w:sz w:val="24"/>
                <w:szCs w:val="24"/>
                <w:lang w:eastAsia="lv-LV"/>
              </w:rPr>
              <w:t xml:space="preserve">ne vēlāk kā </w:t>
            </w:r>
            <w:r w:rsidRPr="00295DE7">
              <w:rPr>
                <w:rFonts w:ascii="Times New Roman" w:eastAsia="Times New Roman" w:hAnsi="Times New Roman" w:cs="Times New Roman"/>
                <w:bCs/>
                <w:iCs/>
                <w:sz w:val="24"/>
                <w:szCs w:val="24"/>
                <w:lang w:eastAsia="lv-LV"/>
              </w:rPr>
              <w:t xml:space="preserve">līdz </w:t>
            </w:r>
            <w:r w:rsidRPr="001F71D4">
              <w:rPr>
                <w:rFonts w:ascii="Times New Roman" w:eastAsia="Times New Roman" w:hAnsi="Times New Roman" w:cs="Times New Roman"/>
                <w:b/>
                <w:bCs/>
                <w:iCs/>
                <w:sz w:val="24"/>
                <w:szCs w:val="24"/>
                <w:lang w:eastAsia="lv-LV"/>
              </w:rPr>
              <w:t>202</w:t>
            </w:r>
            <w:r w:rsidR="0074374E">
              <w:rPr>
                <w:rFonts w:ascii="Times New Roman" w:eastAsia="Times New Roman" w:hAnsi="Times New Roman" w:cs="Times New Roman"/>
                <w:b/>
                <w:bCs/>
                <w:iCs/>
                <w:sz w:val="24"/>
                <w:szCs w:val="24"/>
                <w:lang w:eastAsia="lv-LV"/>
              </w:rPr>
              <w:t>5</w:t>
            </w:r>
            <w:r w:rsidRPr="001F71D4">
              <w:rPr>
                <w:rFonts w:ascii="Times New Roman" w:eastAsia="Times New Roman" w:hAnsi="Times New Roman" w:cs="Times New Roman"/>
                <w:b/>
                <w:bCs/>
                <w:iCs/>
                <w:sz w:val="24"/>
                <w:szCs w:val="24"/>
                <w:lang w:eastAsia="lv-LV"/>
              </w:rPr>
              <w:t xml:space="preserve">. gada </w:t>
            </w:r>
            <w:r w:rsidR="0074374E">
              <w:rPr>
                <w:rFonts w:ascii="Times New Roman" w:eastAsia="Times New Roman" w:hAnsi="Times New Roman" w:cs="Times New Roman"/>
                <w:b/>
                <w:bCs/>
                <w:iCs/>
                <w:sz w:val="24"/>
                <w:szCs w:val="24"/>
                <w:lang w:eastAsia="lv-LV"/>
              </w:rPr>
              <w:t>24. janvārim</w:t>
            </w:r>
            <w:r w:rsidRPr="001F71D4">
              <w:rPr>
                <w:rFonts w:ascii="Times New Roman" w:eastAsia="Times New Roman" w:hAnsi="Times New Roman" w:cs="Times New Roman"/>
                <w:sz w:val="24"/>
                <w:szCs w:val="24"/>
                <w:lang w:eastAsia="lv-LV"/>
              </w:rPr>
              <w:t xml:space="preserve"> </w:t>
            </w:r>
            <w:r w:rsidRPr="001F71D4">
              <w:rPr>
                <w:rFonts w:ascii="Times New Roman" w:eastAsia="Times New Roman" w:hAnsi="Times New Roman" w:cs="Times New Roman"/>
                <w:b/>
                <w:bCs/>
                <w:iCs/>
                <w:sz w:val="24"/>
                <w:szCs w:val="24"/>
                <w:lang w:eastAsia="lv-LV"/>
              </w:rPr>
              <w:t>plkst. </w:t>
            </w:r>
            <w:r w:rsidR="00B9618D">
              <w:rPr>
                <w:rFonts w:ascii="Times New Roman" w:eastAsia="Times New Roman" w:hAnsi="Times New Roman" w:cs="Times New Roman"/>
                <w:b/>
                <w:bCs/>
                <w:iCs/>
                <w:sz w:val="24"/>
                <w:szCs w:val="24"/>
                <w:lang w:eastAsia="lv-LV"/>
              </w:rPr>
              <w:t>1</w:t>
            </w:r>
            <w:r w:rsidR="00BB78C3">
              <w:rPr>
                <w:rFonts w:ascii="Times New Roman" w:eastAsia="Times New Roman" w:hAnsi="Times New Roman" w:cs="Times New Roman"/>
                <w:b/>
                <w:bCs/>
                <w:iCs/>
                <w:sz w:val="24"/>
                <w:szCs w:val="24"/>
                <w:lang w:eastAsia="lv-LV"/>
              </w:rPr>
              <w:t>4</w:t>
            </w:r>
            <w:r w:rsidRPr="001F71D4">
              <w:rPr>
                <w:rFonts w:ascii="Times New Roman" w:eastAsia="Times New Roman" w:hAnsi="Times New Roman" w:cs="Times New Roman"/>
                <w:b/>
                <w:bCs/>
                <w:iCs/>
                <w:sz w:val="24"/>
                <w:szCs w:val="24"/>
                <w:lang w:eastAsia="lv-LV"/>
              </w:rPr>
              <w:t>:00</w:t>
            </w:r>
            <w:r>
              <w:rPr>
                <w:rFonts w:ascii="Times New Roman" w:eastAsia="Times New Roman" w:hAnsi="Times New Roman" w:cs="Times New Roman"/>
                <w:b/>
                <w:bCs/>
                <w:iCs/>
                <w:sz w:val="24"/>
                <w:szCs w:val="24"/>
                <w:lang w:eastAsia="lv-LV"/>
              </w:rPr>
              <w:t xml:space="preserve"> (ieskaitot)</w:t>
            </w:r>
            <w:r>
              <w:rPr>
                <w:rFonts w:ascii="Times New Roman" w:eastAsia="Times New Roman" w:hAnsi="Times New Roman" w:cs="Times New Roman"/>
                <w:bCs/>
                <w:iCs/>
                <w:sz w:val="24"/>
                <w:szCs w:val="24"/>
                <w:lang w:eastAsia="lv-LV"/>
              </w:rPr>
              <w:t>, nosūtot</w:t>
            </w:r>
            <w:r w:rsidRPr="00295DE7">
              <w:rPr>
                <w:rFonts w:ascii="Times New Roman" w:eastAsia="Times New Roman" w:hAnsi="Times New Roman" w:cs="Times New Roman"/>
                <w:bCs/>
                <w:iCs/>
                <w:sz w:val="24"/>
                <w:szCs w:val="24"/>
                <w:lang w:eastAsia="lv-LV"/>
              </w:rPr>
              <w:t xml:space="preserve"> uz e-pasta adresi:</w:t>
            </w:r>
            <w:r w:rsidR="00BB78C3">
              <w:rPr>
                <w:rFonts w:ascii="Times New Roman" w:eastAsia="Times New Roman" w:hAnsi="Times New Roman" w:cs="Times New Roman"/>
                <w:bCs/>
                <w:iCs/>
                <w:sz w:val="24"/>
                <w:szCs w:val="24"/>
                <w:lang w:eastAsia="lv-LV"/>
              </w:rPr>
              <w:t xml:space="preserve"> </w:t>
            </w:r>
            <w:hyperlink r:id="rId12" w:history="1">
              <w:r w:rsidR="00BB78C3" w:rsidRPr="00A30990">
                <w:rPr>
                  <w:rStyle w:val="Hyperlink"/>
                  <w:rFonts w:ascii="Times New Roman" w:eastAsia="Times New Roman" w:hAnsi="Times New Roman" w:cs="Times New Roman"/>
                  <w:bCs/>
                  <w:iCs/>
                  <w:sz w:val="24"/>
                  <w:szCs w:val="24"/>
                  <w:lang w:eastAsia="lv-LV"/>
                </w:rPr>
                <w:t>elina.runca@vp.gov.lv</w:t>
              </w:r>
            </w:hyperlink>
            <w:r w:rsidR="00BB78C3">
              <w:rPr>
                <w:rFonts w:ascii="Times New Roman" w:eastAsia="Times New Roman" w:hAnsi="Times New Roman" w:cs="Times New Roman"/>
                <w:bCs/>
                <w:iCs/>
                <w:sz w:val="24"/>
                <w:szCs w:val="24"/>
                <w:lang w:eastAsia="lv-LV"/>
              </w:rPr>
              <w:t xml:space="preserve"> .</w:t>
            </w:r>
          </w:p>
        </w:tc>
      </w:tr>
      <w:tr w:rsidR="003532B1" w:rsidRPr="000F44CC" w14:paraId="0B40D599"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18D8D6" w14:textId="02B54217" w:rsidR="003532B1" w:rsidRPr="000F44CC" w:rsidRDefault="003532B1" w:rsidP="00EA50FD">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lastRenderedPageBreak/>
              <w:t>1</w:t>
            </w:r>
            <w:r w:rsidR="00EA50FD">
              <w:rPr>
                <w:rFonts w:ascii="Times New Roman" w:eastAsia="Times New Roman" w:hAnsi="Times New Roman" w:cs="Times New Roman"/>
                <w:color w:val="3F3F33"/>
                <w:sz w:val="24"/>
                <w:szCs w:val="24"/>
                <w:lang w:eastAsia="lv-LV"/>
              </w:rPr>
              <w:t>1</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438153" w14:textId="77777777" w:rsidR="003532B1" w:rsidRPr="000F44CC" w:rsidRDefault="003532B1" w:rsidP="002C16C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Piedāvājuma derīguma termiņš</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74D5F4" w14:textId="4EAE2912" w:rsidR="003532B1" w:rsidRPr="0093557C" w:rsidRDefault="00DF4F54" w:rsidP="004B63F7">
            <w:pPr>
              <w:spacing w:after="135" w:line="240" w:lineRule="auto"/>
              <w:jc w:val="center"/>
              <w:rPr>
                <w:rFonts w:ascii="Times New Roman" w:eastAsia="Times New Roman" w:hAnsi="Times New Roman" w:cs="Times New Roman"/>
                <w:b/>
                <w:color w:val="3F3F33"/>
                <w:sz w:val="24"/>
                <w:szCs w:val="24"/>
                <w:lang w:eastAsia="lv-LV"/>
              </w:rPr>
            </w:pPr>
            <w:r>
              <w:rPr>
                <w:rFonts w:ascii="Times New Roman" w:eastAsia="Times New Roman" w:hAnsi="Times New Roman" w:cs="Times New Roman"/>
                <w:color w:val="3F3F33"/>
                <w:sz w:val="24"/>
                <w:szCs w:val="24"/>
                <w:lang w:eastAsia="lv-LV"/>
              </w:rPr>
              <w:t>30</w:t>
            </w:r>
            <w:r w:rsidR="00CC1075">
              <w:rPr>
                <w:rFonts w:ascii="Times New Roman" w:eastAsia="Times New Roman" w:hAnsi="Times New Roman" w:cs="Times New Roman"/>
                <w:color w:val="3F3F33"/>
                <w:sz w:val="24"/>
                <w:szCs w:val="24"/>
                <w:lang w:eastAsia="lv-LV"/>
              </w:rPr>
              <w:t xml:space="preserve"> dienas</w:t>
            </w:r>
          </w:p>
        </w:tc>
      </w:tr>
      <w:tr w:rsidR="00727A14" w:rsidRPr="000F44CC" w14:paraId="0D0E42F5"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9B22989" w14:textId="03B5D586" w:rsidR="00727A14" w:rsidRPr="000F44CC" w:rsidRDefault="00727A14" w:rsidP="00EA50FD">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w:t>
            </w:r>
            <w:r w:rsidR="00EA50FD">
              <w:rPr>
                <w:rFonts w:ascii="Times New Roman" w:eastAsia="Times New Roman" w:hAnsi="Times New Roman" w:cs="Times New Roman"/>
                <w:color w:val="3F3F33"/>
                <w:sz w:val="24"/>
                <w:szCs w:val="24"/>
                <w:lang w:eastAsia="lv-LV"/>
              </w:rPr>
              <w:t>2</w:t>
            </w:r>
            <w:r>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2F04842" w14:textId="790F6266" w:rsidR="00727A14" w:rsidRPr="000F44CC" w:rsidRDefault="00727A14" w:rsidP="00727A14">
            <w:pPr>
              <w:spacing w:after="135" w:line="240" w:lineRule="auto"/>
              <w:jc w:val="both"/>
              <w:rPr>
                <w:rFonts w:ascii="Times New Roman" w:eastAsia="Times New Roman" w:hAnsi="Times New Roman" w:cs="Times New Roman"/>
                <w:color w:val="3F3F33"/>
                <w:sz w:val="24"/>
                <w:szCs w:val="24"/>
                <w:lang w:eastAsia="lv-LV"/>
              </w:rPr>
            </w:pPr>
            <w:r w:rsidRPr="000C3B95">
              <w:rPr>
                <w:rFonts w:ascii="Times New Roman" w:eastAsia="Times New Roman" w:hAnsi="Times New Roman" w:cs="Times New Roman"/>
                <w:color w:val="3F3F33"/>
                <w:sz w:val="24"/>
                <w:szCs w:val="24"/>
                <w:lang w:eastAsia="lv-LV"/>
              </w:rPr>
              <w:t xml:space="preserve">Pretendenta tiesības un pienākumi </w:t>
            </w:r>
            <w:r>
              <w:rPr>
                <w:rFonts w:ascii="Times New Roman" w:eastAsia="Times New Roman" w:hAnsi="Times New Roman" w:cs="Times New Roman"/>
                <w:color w:val="3F3F33"/>
                <w:sz w:val="24"/>
                <w:szCs w:val="24"/>
                <w:lang w:eastAsia="lv-LV"/>
              </w:rPr>
              <w:t>cenu aptaujas</w:t>
            </w:r>
            <w:r w:rsidRPr="000C3B95">
              <w:rPr>
                <w:rFonts w:ascii="Times New Roman" w:eastAsia="Times New Roman" w:hAnsi="Times New Roman" w:cs="Times New Roman"/>
                <w:color w:val="3F3F33"/>
                <w:sz w:val="24"/>
                <w:szCs w:val="24"/>
                <w:lang w:eastAsia="lv-LV"/>
              </w:rPr>
              <w:t xml:space="preserve"> laikā</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tcPr>
          <w:p w14:paraId="5E3EDC4A" w14:textId="0A6A6C49" w:rsidR="00727A14" w:rsidRPr="000C3B95" w:rsidRDefault="00727A14" w:rsidP="00727A14">
            <w:pPr>
              <w:spacing w:after="0" w:line="240" w:lineRule="auto"/>
              <w:jc w:val="both"/>
              <w:rPr>
                <w:rFonts w:ascii="Times New Roman" w:eastAsia="Times New Roman" w:hAnsi="Times New Roman" w:cs="Times New Roman"/>
                <w:color w:val="3F3F33"/>
                <w:sz w:val="24"/>
                <w:szCs w:val="24"/>
                <w:lang w:eastAsia="lv-LV"/>
              </w:rPr>
            </w:pPr>
            <w:r w:rsidRPr="000C3B95">
              <w:rPr>
                <w:rFonts w:ascii="Times New Roman" w:eastAsia="Times New Roman" w:hAnsi="Times New Roman" w:cs="Times New Roman"/>
                <w:color w:val="3F3F33"/>
                <w:sz w:val="24"/>
                <w:szCs w:val="24"/>
                <w:lang w:eastAsia="lv-LV"/>
              </w:rPr>
              <w:t>1</w:t>
            </w:r>
            <w:r w:rsidR="00753433">
              <w:rPr>
                <w:rFonts w:ascii="Times New Roman" w:eastAsia="Times New Roman" w:hAnsi="Times New Roman" w:cs="Times New Roman"/>
                <w:color w:val="3F3F33"/>
                <w:sz w:val="24"/>
                <w:szCs w:val="24"/>
                <w:lang w:eastAsia="lv-LV"/>
              </w:rPr>
              <w:t>2</w:t>
            </w:r>
            <w:r w:rsidRPr="000C3B95">
              <w:rPr>
                <w:rFonts w:ascii="Times New Roman" w:eastAsia="Times New Roman" w:hAnsi="Times New Roman" w:cs="Times New Roman"/>
                <w:color w:val="3F3F33"/>
                <w:sz w:val="24"/>
                <w:szCs w:val="24"/>
                <w:lang w:eastAsia="lv-LV"/>
              </w:rPr>
              <w:t>.1. Iesniedzot piedāvājumu, pieprasīt apliecinājumu, ka piedāvājums ir saņemts;</w:t>
            </w:r>
          </w:p>
          <w:p w14:paraId="6710DD7F" w14:textId="2FC8F0B5" w:rsidR="00727A14" w:rsidRDefault="00727A14" w:rsidP="00727A14">
            <w:pPr>
              <w:spacing w:after="135" w:line="240" w:lineRule="auto"/>
              <w:jc w:val="both"/>
              <w:rPr>
                <w:rFonts w:ascii="Times New Roman" w:eastAsia="Times New Roman" w:hAnsi="Times New Roman" w:cs="Times New Roman"/>
                <w:color w:val="3F3F33"/>
                <w:sz w:val="24"/>
                <w:szCs w:val="24"/>
                <w:lang w:eastAsia="lv-LV"/>
              </w:rPr>
            </w:pPr>
            <w:r w:rsidRPr="000C3B95">
              <w:rPr>
                <w:rFonts w:ascii="Times New Roman" w:eastAsia="Times New Roman" w:hAnsi="Times New Roman" w:cs="Times New Roman"/>
                <w:color w:val="3F3F33"/>
                <w:sz w:val="24"/>
                <w:szCs w:val="24"/>
                <w:lang w:eastAsia="lv-LV"/>
              </w:rPr>
              <w:t>1</w:t>
            </w:r>
            <w:r w:rsidR="00753433">
              <w:rPr>
                <w:rFonts w:ascii="Times New Roman" w:eastAsia="Times New Roman" w:hAnsi="Times New Roman" w:cs="Times New Roman"/>
                <w:color w:val="3F3F33"/>
                <w:sz w:val="24"/>
                <w:szCs w:val="24"/>
                <w:lang w:eastAsia="lv-LV"/>
              </w:rPr>
              <w:t>2</w:t>
            </w:r>
            <w:r w:rsidRPr="000C3B95">
              <w:rPr>
                <w:rFonts w:ascii="Times New Roman" w:eastAsia="Times New Roman" w:hAnsi="Times New Roman" w:cs="Times New Roman"/>
                <w:color w:val="3F3F33"/>
                <w:sz w:val="24"/>
                <w:szCs w:val="24"/>
                <w:lang w:eastAsia="lv-LV"/>
              </w:rPr>
              <w:t>.</w:t>
            </w:r>
            <w:r>
              <w:rPr>
                <w:rFonts w:ascii="Times New Roman" w:eastAsia="Times New Roman" w:hAnsi="Times New Roman" w:cs="Times New Roman"/>
                <w:color w:val="3F3F33"/>
                <w:sz w:val="24"/>
                <w:szCs w:val="24"/>
                <w:lang w:eastAsia="lv-LV"/>
              </w:rPr>
              <w:t>2</w:t>
            </w:r>
            <w:r w:rsidRPr="000C3B95">
              <w:rPr>
                <w:rFonts w:ascii="Times New Roman" w:eastAsia="Times New Roman" w:hAnsi="Times New Roman" w:cs="Times New Roman"/>
                <w:color w:val="3F3F33"/>
                <w:sz w:val="24"/>
                <w:szCs w:val="24"/>
                <w:lang w:eastAsia="lv-LV"/>
              </w:rPr>
              <w:t>. Sniegt atbildes uz Pasūtītāja pieprasījumiem par papildus informāciju, kas nepieciešama piedāvājumu pārbaudei, atlasei, atbilstības pārbaudei, salīdzināšanai un vērtēšanai.</w:t>
            </w:r>
          </w:p>
        </w:tc>
      </w:tr>
      <w:tr w:rsidR="00727A14" w:rsidRPr="000F44CC" w14:paraId="01A01A23"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496EF5E" w14:textId="691D9944" w:rsidR="00727A14" w:rsidRPr="000F44CC" w:rsidRDefault="00727A14" w:rsidP="00EA50FD">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w:t>
            </w:r>
            <w:r w:rsidR="00EA50FD">
              <w:rPr>
                <w:rFonts w:ascii="Times New Roman" w:eastAsia="Times New Roman" w:hAnsi="Times New Roman" w:cs="Times New Roman"/>
                <w:color w:val="3F3F33"/>
                <w:sz w:val="24"/>
                <w:szCs w:val="24"/>
                <w:lang w:eastAsia="lv-LV"/>
              </w:rPr>
              <w:t>3</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D69B5CD" w14:textId="766BE515" w:rsidR="00727A14" w:rsidRPr="000C3B95" w:rsidRDefault="00727A14" w:rsidP="00727A14">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Izpildes termiņš</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tcPr>
          <w:p w14:paraId="5B706358" w14:textId="7C5AB12A" w:rsidR="00727A14" w:rsidRPr="004330C0" w:rsidRDefault="000949FA" w:rsidP="00EA50FD">
            <w:pPr>
              <w:spacing w:after="0" w:line="240" w:lineRule="auto"/>
              <w:jc w:val="both"/>
              <w:rPr>
                <w:rFonts w:ascii="Times New Roman" w:eastAsia="Times New Roman" w:hAnsi="Times New Roman" w:cs="Times New Roman"/>
                <w:color w:val="3F3F33"/>
                <w:sz w:val="24"/>
                <w:szCs w:val="24"/>
                <w:lang w:eastAsia="lv-LV"/>
              </w:rPr>
            </w:pPr>
            <w:r w:rsidRPr="004330C0">
              <w:rPr>
                <w:rFonts w:ascii="Times New Roman" w:eastAsia="Times New Roman" w:hAnsi="Times New Roman" w:cs="Times New Roman"/>
                <w:color w:val="3F3F33"/>
                <w:sz w:val="24"/>
                <w:szCs w:val="24"/>
                <w:lang w:eastAsia="lv-LV"/>
              </w:rPr>
              <w:t xml:space="preserve">Reklāmas </w:t>
            </w:r>
            <w:r w:rsidR="0074374E">
              <w:rPr>
                <w:rFonts w:ascii="Times New Roman" w:eastAsia="Times New Roman" w:hAnsi="Times New Roman" w:cs="Times New Roman"/>
                <w:color w:val="3F3F33"/>
                <w:sz w:val="24"/>
                <w:szCs w:val="24"/>
                <w:lang w:eastAsia="lv-LV"/>
              </w:rPr>
              <w:t xml:space="preserve">plakātu / </w:t>
            </w:r>
            <w:proofErr w:type="spellStart"/>
            <w:r w:rsidRPr="004330C0">
              <w:rPr>
                <w:rFonts w:ascii="Times New Roman" w:eastAsia="Times New Roman" w:hAnsi="Times New Roman" w:cs="Times New Roman"/>
                <w:color w:val="3F3F33"/>
                <w:sz w:val="24"/>
                <w:szCs w:val="24"/>
                <w:lang w:eastAsia="lv-LV"/>
              </w:rPr>
              <w:t>baneru</w:t>
            </w:r>
            <w:proofErr w:type="spellEnd"/>
            <w:r w:rsidR="00727A14" w:rsidRPr="004330C0">
              <w:rPr>
                <w:rFonts w:ascii="Times New Roman" w:eastAsia="Times New Roman" w:hAnsi="Times New Roman" w:cs="Times New Roman"/>
                <w:color w:val="3F3F33"/>
                <w:sz w:val="24"/>
                <w:szCs w:val="24"/>
                <w:lang w:eastAsia="lv-LV"/>
              </w:rPr>
              <w:t xml:space="preserve"> piegāde jāveic ne vēlāk kā līdz </w:t>
            </w:r>
            <w:r w:rsidR="00727A14" w:rsidRPr="004330C0">
              <w:rPr>
                <w:rFonts w:ascii="Times New Roman" w:eastAsia="Times New Roman" w:hAnsi="Times New Roman" w:cs="Times New Roman"/>
                <w:b/>
                <w:sz w:val="24"/>
                <w:szCs w:val="24"/>
                <w:u w:val="single"/>
                <w:lang w:eastAsia="lv-LV"/>
              </w:rPr>
              <w:t>202</w:t>
            </w:r>
            <w:r w:rsidR="0074374E">
              <w:rPr>
                <w:rFonts w:ascii="Times New Roman" w:eastAsia="Times New Roman" w:hAnsi="Times New Roman" w:cs="Times New Roman"/>
                <w:b/>
                <w:sz w:val="24"/>
                <w:szCs w:val="24"/>
                <w:u w:val="single"/>
                <w:lang w:eastAsia="lv-LV"/>
              </w:rPr>
              <w:t>5</w:t>
            </w:r>
            <w:r w:rsidR="00727A14" w:rsidRPr="004330C0">
              <w:rPr>
                <w:rFonts w:ascii="Times New Roman" w:eastAsia="Times New Roman" w:hAnsi="Times New Roman" w:cs="Times New Roman"/>
                <w:b/>
                <w:sz w:val="24"/>
                <w:szCs w:val="24"/>
                <w:u w:val="single"/>
                <w:lang w:eastAsia="lv-LV"/>
              </w:rPr>
              <w:t>.</w:t>
            </w:r>
            <w:r w:rsidR="0074374E">
              <w:rPr>
                <w:rFonts w:ascii="Times New Roman" w:eastAsia="Times New Roman" w:hAnsi="Times New Roman" w:cs="Times New Roman"/>
                <w:b/>
                <w:sz w:val="24"/>
                <w:szCs w:val="24"/>
                <w:u w:val="single"/>
                <w:lang w:eastAsia="lv-LV"/>
              </w:rPr>
              <w:t xml:space="preserve"> </w:t>
            </w:r>
            <w:r w:rsidR="00727A14" w:rsidRPr="004330C0">
              <w:rPr>
                <w:rFonts w:ascii="Times New Roman" w:eastAsia="Times New Roman" w:hAnsi="Times New Roman" w:cs="Times New Roman"/>
                <w:b/>
                <w:sz w:val="24"/>
                <w:szCs w:val="24"/>
                <w:u w:val="single"/>
                <w:lang w:eastAsia="lv-LV"/>
              </w:rPr>
              <w:t xml:space="preserve">gada </w:t>
            </w:r>
            <w:r w:rsidR="0074374E">
              <w:rPr>
                <w:rFonts w:ascii="Times New Roman" w:eastAsia="Times New Roman" w:hAnsi="Times New Roman" w:cs="Times New Roman"/>
                <w:b/>
                <w:sz w:val="24"/>
                <w:szCs w:val="24"/>
                <w:u w:val="single"/>
                <w:lang w:eastAsia="lv-LV"/>
              </w:rPr>
              <w:t>11. februārim</w:t>
            </w:r>
            <w:r w:rsidR="000F6E10">
              <w:rPr>
                <w:rFonts w:ascii="Times New Roman" w:eastAsia="Times New Roman" w:hAnsi="Times New Roman" w:cs="Times New Roman"/>
                <w:b/>
                <w:sz w:val="24"/>
                <w:szCs w:val="24"/>
                <w:u w:val="single"/>
                <w:lang w:eastAsia="lv-LV"/>
              </w:rPr>
              <w:t xml:space="preserve"> (ieskaitot)</w:t>
            </w:r>
            <w:r w:rsidR="0074374E">
              <w:rPr>
                <w:rFonts w:ascii="Times New Roman" w:eastAsia="Times New Roman" w:hAnsi="Times New Roman" w:cs="Times New Roman"/>
                <w:b/>
                <w:sz w:val="24"/>
                <w:szCs w:val="24"/>
                <w:u w:val="single"/>
                <w:lang w:eastAsia="lv-LV"/>
              </w:rPr>
              <w:t xml:space="preserve">. </w:t>
            </w:r>
          </w:p>
        </w:tc>
      </w:tr>
      <w:tr w:rsidR="00FC23B2" w:rsidRPr="000F44CC" w14:paraId="5B1CABA3" w14:textId="77777777" w:rsidTr="00A7269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C14A65D" w14:textId="6BB7B4EB" w:rsidR="00FC23B2" w:rsidRPr="000F44CC" w:rsidRDefault="00727A14" w:rsidP="00EA50FD">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w:t>
            </w:r>
            <w:r w:rsidR="00EA50FD">
              <w:rPr>
                <w:rFonts w:ascii="Times New Roman" w:eastAsia="Times New Roman" w:hAnsi="Times New Roman" w:cs="Times New Roman"/>
                <w:color w:val="3F3F33"/>
                <w:sz w:val="24"/>
                <w:szCs w:val="24"/>
                <w:lang w:eastAsia="lv-LV"/>
              </w:rPr>
              <w:t>4</w:t>
            </w:r>
            <w:r>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F3EF802" w14:textId="7D3AC30E" w:rsidR="00FC23B2" w:rsidRPr="000F44CC" w:rsidRDefault="009B3790" w:rsidP="002C16C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 xml:space="preserve"> Pielikumā </w:t>
            </w:r>
          </w:p>
        </w:tc>
        <w:tc>
          <w:tcPr>
            <w:tcW w:w="6904" w:type="dxa"/>
            <w:tcBorders>
              <w:top w:val="outset" w:sz="6" w:space="0" w:color="auto"/>
              <w:left w:val="outset" w:sz="6" w:space="0" w:color="auto"/>
              <w:bottom w:val="outset" w:sz="6" w:space="0" w:color="auto"/>
              <w:right w:val="outset" w:sz="6" w:space="0" w:color="auto"/>
            </w:tcBorders>
            <w:shd w:val="clear" w:color="auto" w:fill="FFFFFF"/>
            <w:vAlign w:val="center"/>
          </w:tcPr>
          <w:p w14:paraId="0F9B32A7" w14:textId="3EF8C0A8" w:rsidR="009B3790" w:rsidRDefault="000516EC" w:rsidP="004B63F7">
            <w:pPr>
              <w:pStyle w:val="ListParagraph"/>
              <w:numPr>
                <w:ilvl w:val="1"/>
                <w:numId w:val="12"/>
              </w:num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 xml:space="preserve">. </w:t>
            </w:r>
            <w:r w:rsidR="009B3790" w:rsidRPr="004B63F7">
              <w:rPr>
                <w:rFonts w:ascii="Times New Roman" w:eastAsia="Times New Roman" w:hAnsi="Times New Roman" w:cs="Times New Roman"/>
                <w:color w:val="3F3F33"/>
                <w:sz w:val="24"/>
                <w:szCs w:val="24"/>
                <w:lang w:eastAsia="lv-LV"/>
              </w:rPr>
              <w:t xml:space="preserve">Finanšu piedāvājums uz 1 </w:t>
            </w:r>
            <w:r w:rsidR="00293819" w:rsidRPr="004B63F7">
              <w:rPr>
                <w:rFonts w:ascii="Times New Roman" w:eastAsia="Times New Roman" w:hAnsi="Times New Roman" w:cs="Times New Roman"/>
                <w:color w:val="3F3F33"/>
                <w:sz w:val="24"/>
                <w:szCs w:val="24"/>
                <w:lang w:eastAsia="lv-LV"/>
              </w:rPr>
              <w:t xml:space="preserve">(vienas) </w:t>
            </w:r>
            <w:r w:rsidR="009B3790" w:rsidRPr="004B63F7">
              <w:rPr>
                <w:rFonts w:ascii="Times New Roman" w:eastAsia="Times New Roman" w:hAnsi="Times New Roman" w:cs="Times New Roman"/>
                <w:color w:val="3F3F33"/>
                <w:sz w:val="24"/>
                <w:szCs w:val="24"/>
                <w:lang w:eastAsia="lv-LV"/>
              </w:rPr>
              <w:t>lapas;</w:t>
            </w:r>
          </w:p>
          <w:p w14:paraId="7DBD1D5E" w14:textId="686794F9" w:rsidR="009B3790" w:rsidRPr="0086259E" w:rsidRDefault="000516EC">
            <w:pPr>
              <w:pStyle w:val="ListParagraph"/>
              <w:numPr>
                <w:ilvl w:val="1"/>
                <w:numId w:val="12"/>
              </w:num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w:t>
            </w:r>
            <w:r>
              <w:rPr>
                <w:rFonts w:ascii="Times New Roman" w:hAnsi="Times New Roman" w:cs="Times New Roman"/>
                <w:sz w:val="24"/>
                <w:szCs w:val="24"/>
              </w:rPr>
              <w:t xml:space="preserve"> </w:t>
            </w:r>
            <w:r w:rsidR="0074374E">
              <w:rPr>
                <w:rFonts w:ascii="Times New Roman" w:hAnsi="Times New Roman" w:cs="Times New Roman"/>
                <w:sz w:val="24"/>
                <w:szCs w:val="24"/>
              </w:rPr>
              <w:t>A</w:t>
            </w:r>
            <w:r w:rsidRPr="00EA35CB">
              <w:rPr>
                <w:rFonts w:ascii="Times New Roman" w:hAnsi="Times New Roman" w:cs="Times New Roman"/>
                <w:sz w:val="24"/>
                <w:szCs w:val="24"/>
              </w:rPr>
              <w:t xml:space="preserve">ttēli </w:t>
            </w:r>
            <w:r w:rsidR="009B3790" w:rsidRPr="004B63F7">
              <w:rPr>
                <w:rFonts w:ascii="Times New Roman" w:hAnsi="Times New Roman" w:cs="Times New Roman"/>
                <w:sz w:val="24"/>
                <w:szCs w:val="24"/>
              </w:rPr>
              <w:t xml:space="preserve"> – </w:t>
            </w:r>
            <w:r w:rsidR="0074374E">
              <w:rPr>
                <w:rFonts w:ascii="Times New Roman" w:hAnsi="Times New Roman" w:cs="Times New Roman"/>
                <w:sz w:val="24"/>
                <w:szCs w:val="24"/>
              </w:rPr>
              <w:t>3</w:t>
            </w:r>
            <w:r w:rsidR="009B3790" w:rsidRPr="004B63F7">
              <w:rPr>
                <w:rFonts w:ascii="Times New Roman" w:hAnsi="Times New Roman" w:cs="Times New Roman"/>
                <w:sz w:val="24"/>
                <w:szCs w:val="24"/>
              </w:rPr>
              <w:t xml:space="preserve"> gab.</w:t>
            </w:r>
            <w:r w:rsidR="00D87561">
              <w:rPr>
                <w:rFonts w:ascii="Times New Roman" w:hAnsi="Times New Roman" w:cs="Times New Roman"/>
                <w:sz w:val="24"/>
                <w:szCs w:val="24"/>
              </w:rPr>
              <w:t>, kurus nepieciešams piemērot izdrukas laukumam, veidojot maketu kvadrāta formātā</w:t>
            </w:r>
            <w:r w:rsidR="006255DA">
              <w:rPr>
                <w:rFonts w:ascii="Times New Roman" w:hAnsi="Times New Roman" w:cs="Times New Roman"/>
                <w:sz w:val="24"/>
                <w:szCs w:val="24"/>
              </w:rPr>
              <w:t>.</w:t>
            </w:r>
            <w:r w:rsidR="0074374E">
              <w:rPr>
                <w:rFonts w:ascii="Times New Roman" w:hAnsi="Times New Roman" w:cs="Times New Roman"/>
                <w:sz w:val="24"/>
                <w:szCs w:val="24"/>
              </w:rPr>
              <w:t xml:space="preserve"> </w:t>
            </w:r>
            <w:r w:rsidR="0074374E" w:rsidRPr="0074374E">
              <w:rPr>
                <w:rFonts w:ascii="Times New Roman" w:hAnsi="Times New Roman" w:cs="Times New Roman"/>
                <w:sz w:val="24"/>
                <w:szCs w:val="24"/>
                <w:u w:val="single"/>
              </w:rPr>
              <w:t>Pirms izdrukas veikšanas makets obligāti jāsaskaņo ar pasūtītāju</w:t>
            </w:r>
            <w:r w:rsidR="0074374E">
              <w:rPr>
                <w:rFonts w:ascii="Times New Roman" w:hAnsi="Times New Roman" w:cs="Times New Roman"/>
                <w:sz w:val="24"/>
                <w:szCs w:val="24"/>
              </w:rPr>
              <w:t xml:space="preserve">. </w:t>
            </w:r>
          </w:p>
        </w:tc>
      </w:tr>
      <w:bookmarkEnd w:id="0"/>
    </w:tbl>
    <w:p w14:paraId="6578711D" w14:textId="77777777" w:rsidR="002F2F62" w:rsidRDefault="002F2F62"/>
    <w:sectPr w:rsidR="002F2F62" w:rsidSect="00A72694">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E3D97" w16cex:dateUtc="2023-11-02T13:24:00Z"/>
  <w16cex:commentExtensible w16cex:durableId="28EE3D37" w16cex:dateUtc="2023-11-02T13:22:00Z"/>
  <w16cex:commentExtensible w16cex:durableId="28EE3D4E" w16cex:dateUtc="2023-11-02T13: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EF6FF" w14:textId="77777777" w:rsidR="008B48FB" w:rsidRDefault="008B48FB" w:rsidP="003532B1">
      <w:pPr>
        <w:spacing w:after="0" w:line="240" w:lineRule="auto"/>
      </w:pPr>
      <w:r>
        <w:separator/>
      </w:r>
    </w:p>
  </w:endnote>
  <w:endnote w:type="continuationSeparator" w:id="0">
    <w:p w14:paraId="1E013521" w14:textId="77777777" w:rsidR="008B48FB" w:rsidRDefault="008B48FB" w:rsidP="00353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D3F97" w14:textId="77777777" w:rsidR="008B48FB" w:rsidRDefault="008B48FB" w:rsidP="003532B1">
      <w:pPr>
        <w:spacing w:after="0" w:line="240" w:lineRule="auto"/>
      </w:pPr>
      <w:r>
        <w:separator/>
      </w:r>
    </w:p>
  </w:footnote>
  <w:footnote w:type="continuationSeparator" w:id="0">
    <w:p w14:paraId="1A234411" w14:textId="77777777" w:rsidR="008B48FB" w:rsidRDefault="008B48FB" w:rsidP="00353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70313"/>
    <w:multiLevelType w:val="hybridMultilevel"/>
    <w:tmpl w:val="47BC7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EA5594"/>
    <w:multiLevelType w:val="hybridMultilevel"/>
    <w:tmpl w:val="B210C7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712CEB"/>
    <w:multiLevelType w:val="hybridMultilevel"/>
    <w:tmpl w:val="A65A7D06"/>
    <w:lvl w:ilvl="0" w:tplc="0426000F">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3" w15:restartNumberingAfterBreak="0">
    <w:nsid w:val="28016F6A"/>
    <w:multiLevelType w:val="hybridMultilevel"/>
    <w:tmpl w:val="A8AEA5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E103311"/>
    <w:multiLevelType w:val="hybridMultilevel"/>
    <w:tmpl w:val="CD4EE1A6"/>
    <w:lvl w:ilvl="0" w:tplc="0426000F">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49FB5605"/>
    <w:multiLevelType w:val="hybridMultilevel"/>
    <w:tmpl w:val="F268002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60013F71"/>
    <w:multiLevelType w:val="hybridMultilevel"/>
    <w:tmpl w:val="F2680024"/>
    <w:lvl w:ilvl="0" w:tplc="0426000F">
      <w:start w:val="1"/>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61E67781"/>
    <w:multiLevelType w:val="multilevel"/>
    <w:tmpl w:val="C270CD6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4046C"/>
    <w:multiLevelType w:val="hybridMultilevel"/>
    <w:tmpl w:val="496E746C"/>
    <w:lvl w:ilvl="0" w:tplc="2A42852C">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9" w15:restartNumberingAfterBreak="0">
    <w:nsid w:val="6D825CC1"/>
    <w:multiLevelType w:val="hybridMultilevel"/>
    <w:tmpl w:val="961A0EE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7AE57445"/>
    <w:multiLevelType w:val="multilevel"/>
    <w:tmpl w:val="1CD6B3E0"/>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522" w:hanging="380"/>
      </w:pPr>
      <w:rPr>
        <w:rFonts w:ascii="Times New Roman" w:eastAsiaTheme="minorHAnsi" w:hAnsi="Times New Roman" w:cs="Times New Roman" w:hint="default"/>
        <w:b w:val="0"/>
        <w:sz w:val="24"/>
        <w:szCs w:val="24"/>
      </w:rPr>
    </w:lvl>
    <w:lvl w:ilvl="2">
      <w:start w:val="1"/>
      <w:numFmt w:val="decimal"/>
      <w:isLgl/>
      <w:lvlText w:val="%1.%2.%3."/>
      <w:lvlJc w:val="left"/>
      <w:pPr>
        <w:ind w:left="1440" w:hanging="720"/>
      </w:pPr>
      <w:rPr>
        <w:rFonts w:asciiTheme="minorHAnsi" w:eastAsiaTheme="minorHAnsi" w:hAnsiTheme="minorHAnsi" w:cstheme="minorBidi" w:hint="default"/>
        <w:sz w:val="22"/>
      </w:rPr>
    </w:lvl>
    <w:lvl w:ilvl="3">
      <w:start w:val="1"/>
      <w:numFmt w:val="decimal"/>
      <w:isLgl/>
      <w:lvlText w:val="%1.%2.%3.%4."/>
      <w:lvlJc w:val="left"/>
      <w:pPr>
        <w:ind w:left="1800" w:hanging="720"/>
      </w:pPr>
      <w:rPr>
        <w:rFonts w:asciiTheme="minorHAnsi" w:eastAsiaTheme="minorHAnsi" w:hAnsiTheme="minorHAnsi" w:cstheme="minorBidi" w:hint="default"/>
        <w:sz w:val="22"/>
      </w:rPr>
    </w:lvl>
    <w:lvl w:ilvl="4">
      <w:start w:val="1"/>
      <w:numFmt w:val="decimal"/>
      <w:isLgl/>
      <w:lvlText w:val="%1.%2.%3.%4.%5."/>
      <w:lvlJc w:val="left"/>
      <w:pPr>
        <w:ind w:left="2520" w:hanging="1080"/>
      </w:pPr>
      <w:rPr>
        <w:rFonts w:asciiTheme="minorHAnsi" w:eastAsiaTheme="minorHAnsi" w:hAnsiTheme="minorHAnsi" w:cstheme="minorBidi" w:hint="default"/>
        <w:sz w:val="22"/>
      </w:rPr>
    </w:lvl>
    <w:lvl w:ilvl="5">
      <w:start w:val="1"/>
      <w:numFmt w:val="decimal"/>
      <w:isLgl/>
      <w:lvlText w:val="%1.%2.%3.%4.%5.%6."/>
      <w:lvlJc w:val="left"/>
      <w:pPr>
        <w:ind w:left="2880" w:hanging="1080"/>
      </w:pPr>
      <w:rPr>
        <w:rFonts w:asciiTheme="minorHAnsi" w:eastAsiaTheme="minorHAnsi" w:hAnsiTheme="minorHAnsi" w:cstheme="minorBidi" w:hint="default"/>
        <w:sz w:val="22"/>
      </w:rPr>
    </w:lvl>
    <w:lvl w:ilvl="6">
      <w:start w:val="1"/>
      <w:numFmt w:val="decimal"/>
      <w:isLgl/>
      <w:lvlText w:val="%1.%2.%3.%4.%5.%6.%7."/>
      <w:lvlJc w:val="left"/>
      <w:pPr>
        <w:ind w:left="3600" w:hanging="1440"/>
      </w:pPr>
      <w:rPr>
        <w:rFonts w:asciiTheme="minorHAnsi" w:eastAsiaTheme="minorHAnsi" w:hAnsiTheme="minorHAnsi" w:cstheme="minorBidi" w:hint="default"/>
        <w:sz w:val="22"/>
      </w:rPr>
    </w:lvl>
    <w:lvl w:ilvl="7">
      <w:start w:val="1"/>
      <w:numFmt w:val="decimal"/>
      <w:isLgl/>
      <w:lvlText w:val="%1.%2.%3.%4.%5.%6.%7.%8."/>
      <w:lvlJc w:val="left"/>
      <w:pPr>
        <w:ind w:left="3960" w:hanging="1440"/>
      </w:pPr>
      <w:rPr>
        <w:rFonts w:asciiTheme="minorHAnsi" w:eastAsiaTheme="minorHAnsi" w:hAnsiTheme="minorHAnsi" w:cstheme="minorBidi" w:hint="default"/>
        <w:sz w:val="22"/>
      </w:rPr>
    </w:lvl>
    <w:lvl w:ilvl="8">
      <w:start w:val="1"/>
      <w:numFmt w:val="decimal"/>
      <w:isLgl/>
      <w:lvlText w:val="%1.%2.%3.%4.%5.%6.%7.%8.%9."/>
      <w:lvlJc w:val="left"/>
      <w:pPr>
        <w:ind w:left="4680" w:hanging="1800"/>
      </w:pPr>
      <w:rPr>
        <w:rFonts w:asciiTheme="minorHAnsi" w:eastAsiaTheme="minorHAnsi" w:hAnsiTheme="minorHAnsi" w:cstheme="minorBidi" w:hint="default"/>
        <w:sz w:val="22"/>
      </w:rPr>
    </w:lvl>
  </w:abstractNum>
  <w:abstractNum w:abstractNumId="11" w15:restartNumberingAfterBreak="0">
    <w:nsid w:val="7E8B6473"/>
    <w:multiLevelType w:val="hybridMultilevel"/>
    <w:tmpl w:val="76C00C9E"/>
    <w:lvl w:ilvl="0" w:tplc="C00AC11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11"/>
  </w:num>
  <w:num w:numId="5">
    <w:abstractNumId w:val="8"/>
  </w:num>
  <w:num w:numId="6">
    <w:abstractNumId w:val="10"/>
  </w:num>
  <w:num w:numId="7">
    <w:abstractNumId w:val="9"/>
  </w:num>
  <w:num w:numId="8">
    <w:abstractNumId w:val="5"/>
  </w:num>
  <w:num w:numId="9">
    <w:abstractNumId w:val="6"/>
  </w:num>
  <w:num w:numId="10">
    <w:abstractNumId w:val="1"/>
  </w:num>
  <w:num w:numId="11">
    <w:abstractNumId w:val="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2B1"/>
    <w:rsid w:val="00012F9D"/>
    <w:rsid w:val="00015236"/>
    <w:rsid w:val="000152DF"/>
    <w:rsid w:val="00030BFD"/>
    <w:rsid w:val="000516EC"/>
    <w:rsid w:val="00061D94"/>
    <w:rsid w:val="000949FA"/>
    <w:rsid w:val="000B09FC"/>
    <w:rsid w:val="000C3368"/>
    <w:rsid w:val="000D5D93"/>
    <w:rsid w:val="000E4D03"/>
    <w:rsid w:val="000E7007"/>
    <w:rsid w:val="000F6E10"/>
    <w:rsid w:val="0011623F"/>
    <w:rsid w:val="001255A9"/>
    <w:rsid w:val="0013221E"/>
    <w:rsid w:val="00142F96"/>
    <w:rsid w:val="0015649F"/>
    <w:rsid w:val="0017180C"/>
    <w:rsid w:val="001924CB"/>
    <w:rsid w:val="0019253F"/>
    <w:rsid w:val="001A65A6"/>
    <w:rsid w:val="001C6128"/>
    <w:rsid w:val="001D2548"/>
    <w:rsid w:val="001D3902"/>
    <w:rsid w:val="001D3D0D"/>
    <w:rsid w:val="001F1410"/>
    <w:rsid w:val="001F5A20"/>
    <w:rsid w:val="00233B18"/>
    <w:rsid w:val="002465B1"/>
    <w:rsid w:val="00250CA5"/>
    <w:rsid w:val="002558A5"/>
    <w:rsid w:val="00267301"/>
    <w:rsid w:val="00283052"/>
    <w:rsid w:val="00293819"/>
    <w:rsid w:val="002C16C8"/>
    <w:rsid w:val="002C1F9F"/>
    <w:rsid w:val="002D3D9F"/>
    <w:rsid w:val="002E4BC7"/>
    <w:rsid w:val="002F2F62"/>
    <w:rsid w:val="00304D20"/>
    <w:rsid w:val="00310E4A"/>
    <w:rsid w:val="00330DA7"/>
    <w:rsid w:val="00351516"/>
    <w:rsid w:val="003532B1"/>
    <w:rsid w:val="00365E3D"/>
    <w:rsid w:val="00366346"/>
    <w:rsid w:val="00373374"/>
    <w:rsid w:val="00373FAE"/>
    <w:rsid w:val="00385AAC"/>
    <w:rsid w:val="00397E54"/>
    <w:rsid w:val="003B25A9"/>
    <w:rsid w:val="00410E18"/>
    <w:rsid w:val="004115FD"/>
    <w:rsid w:val="00413F68"/>
    <w:rsid w:val="00414AC5"/>
    <w:rsid w:val="004330C0"/>
    <w:rsid w:val="0044134F"/>
    <w:rsid w:val="00443F92"/>
    <w:rsid w:val="004520CD"/>
    <w:rsid w:val="00455C01"/>
    <w:rsid w:val="004A6207"/>
    <w:rsid w:val="004B63F7"/>
    <w:rsid w:val="004C1009"/>
    <w:rsid w:val="004C77EE"/>
    <w:rsid w:val="004D0446"/>
    <w:rsid w:val="004D382F"/>
    <w:rsid w:val="004F01AA"/>
    <w:rsid w:val="004F36A3"/>
    <w:rsid w:val="004F5E05"/>
    <w:rsid w:val="004F71BB"/>
    <w:rsid w:val="00501429"/>
    <w:rsid w:val="0050159F"/>
    <w:rsid w:val="005057E0"/>
    <w:rsid w:val="00554774"/>
    <w:rsid w:val="00556106"/>
    <w:rsid w:val="00564CA8"/>
    <w:rsid w:val="00580510"/>
    <w:rsid w:val="005817C9"/>
    <w:rsid w:val="005A1F2E"/>
    <w:rsid w:val="005B1555"/>
    <w:rsid w:val="005F20BD"/>
    <w:rsid w:val="0060254F"/>
    <w:rsid w:val="00606BFA"/>
    <w:rsid w:val="006109B8"/>
    <w:rsid w:val="006255DA"/>
    <w:rsid w:val="00657C18"/>
    <w:rsid w:val="006944A7"/>
    <w:rsid w:val="006A00D0"/>
    <w:rsid w:val="006B6E93"/>
    <w:rsid w:val="006D77E1"/>
    <w:rsid w:val="006F7486"/>
    <w:rsid w:val="007214CE"/>
    <w:rsid w:val="00727A14"/>
    <w:rsid w:val="0074374E"/>
    <w:rsid w:val="00751196"/>
    <w:rsid w:val="00753433"/>
    <w:rsid w:val="00780121"/>
    <w:rsid w:val="00781A46"/>
    <w:rsid w:val="00785B30"/>
    <w:rsid w:val="007A461C"/>
    <w:rsid w:val="007A5928"/>
    <w:rsid w:val="007C3086"/>
    <w:rsid w:val="007F01BF"/>
    <w:rsid w:val="00807E81"/>
    <w:rsid w:val="00810EFA"/>
    <w:rsid w:val="00811F67"/>
    <w:rsid w:val="00817D26"/>
    <w:rsid w:val="00822E05"/>
    <w:rsid w:val="0084366C"/>
    <w:rsid w:val="00855528"/>
    <w:rsid w:val="008567C3"/>
    <w:rsid w:val="0086259E"/>
    <w:rsid w:val="00872843"/>
    <w:rsid w:val="0087799A"/>
    <w:rsid w:val="008A2F5E"/>
    <w:rsid w:val="008A3E59"/>
    <w:rsid w:val="008B48FB"/>
    <w:rsid w:val="008D217E"/>
    <w:rsid w:val="008E6911"/>
    <w:rsid w:val="008F06EC"/>
    <w:rsid w:val="0090705F"/>
    <w:rsid w:val="00933422"/>
    <w:rsid w:val="0093557C"/>
    <w:rsid w:val="0094408B"/>
    <w:rsid w:val="009511C8"/>
    <w:rsid w:val="00977162"/>
    <w:rsid w:val="0098384D"/>
    <w:rsid w:val="009B3790"/>
    <w:rsid w:val="009C1409"/>
    <w:rsid w:val="009D6B3E"/>
    <w:rsid w:val="009E748A"/>
    <w:rsid w:val="009F099C"/>
    <w:rsid w:val="00A00179"/>
    <w:rsid w:val="00A205D8"/>
    <w:rsid w:val="00A7010F"/>
    <w:rsid w:val="00A72694"/>
    <w:rsid w:val="00A76150"/>
    <w:rsid w:val="00A87A35"/>
    <w:rsid w:val="00AC1756"/>
    <w:rsid w:val="00AC2246"/>
    <w:rsid w:val="00B11D71"/>
    <w:rsid w:val="00B35885"/>
    <w:rsid w:val="00B43797"/>
    <w:rsid w:val="00B4618D"/>
    <w:rsid w:val="00B659CC"/>
    <w:rsid w:val="00B747EE"/>
    <w:rsid w:val="00B92FCB"/>
    <w:rsid w:val="00B94A9F"/>
    <w:rsid w:val="00B9618D"/>
    <w:rsid w:val="00BA27AD"/>
    <w:rsid w:val="00BA650F"/>
    <w:rsid w:val="00BB5239"/>
    <w:rsid w:val="00BB78C3"/>
    <w:rsid w:val="00BD027F"/>
    <w:rsid w:val="00C03F37"/>
    <w:rsid w:val="00C10BCF"/>
    <w:rsid w:val="00C361A3"/>
    <w:rsid w:val="00C36738"/>
    <w:rsid w:val="00C40E0C"/>
    <w:rsid w:val="00C475CD"/>
    <w:rsid w:val="00C86DD7"/>
    <w:rsid w:val="00C875E6"/>
    <w:rsid w:val="00C90931"/>
    <w:rsid w:val="00CC1075"/>
    <w:rsid w:val="00CD6923"/>
    <w:rsid w:val="00D13575"/>
    <w:rsid w:val="00D365F6"/>
    <w:rsid w:val="00D47265"/>
    <w:rsid w:val="00D57223"/>
    <w:rsid w:val="00D65226"/>
    <w:rsid w:val="00D70D7C"/>
    <w:rsid w:val="00D87561"/>
    <w:rsid w:val="00DA2D18"/>
    <w:rsid w:val="00DC3AC4"/>
    <w:rsid w:val="00DC6C4E"/>
    <w:rsid w:val="00DD7DED"/>
    <w:rsid w:val="00DE1357"/>
    <w:rsid w:val="00DE427B"/>
    <w:rsid w:val="00DE59FF"/>
    <w:rsid w:val="00DF4F54"/>
    <w:rsid w:val="00E132B6"/>
    <w:rsid w:val="00E513A5"/>
    <w:rsid w:val="00E55A42"/>
    <w:rsid w:val="00E86175"/>
    <w:rsid w:val="00E92603"/>
    <w:rsid w:val="00EA50FD"/>
    <w:rsid w:val="00EB248F"/>
    <w:rsid w:val="00EC51BA"/>
    <w:rsid w:val="00F251EE"/>
    <w:rsid w:val="00F26232"/>
    <w:rsid w:val="00F26F39"/>
    <w:rsid w:val="00F40437"/>
    <w:rsid w:val="00F47606"/>
    <w:rsid w:val="00F51C3B"/>
    <w:rsid w:val="00F5322D"/>
    <w:rsid w:val="00F658E0"/>
    <w:rsid w:val="00FA688B"/>
    <w:rsid w:val="00FA7D73"/>
    <w:rsid w:val="00FC23B2"/>
    <w:rsid w:val="00FC6795"/>
    <w:rsid w:val="00FD5D74"/>
    <w:rsid w:val="00FE12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28DC"/>
  <w15:chartTrackingRefBased/>
  <w15:docId w15:val="{F41FBDC4-1437-47B6-8602-1726BEA3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2B1"/>
    <w:rPr>
      <w:color w:val="0563C1" w:themeColor="hyperlink"/>
      <w:u w:val="single"/>
    </w:rPr>
  </w:style>
  <w:style w:type="paragraph" w:styleId="Header">
    <w:name w:val="header"/>
    <w:basedOn w:val="Normal"/>
    <w:link w:val="HeaderChar"/>
    <w:uiPriority w:val="99"/>
    <w:unhideWhenUsed/>
    <w:rsid w:val="003532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32B1"/>
  </w:style>
  <w:style w:type="character" w:styleId="CommentReference">
    <w:name w:val="annotation reference"/>
    <w:basedOn w:val="DefaultParagraphFont"/>
    <w:uiPriority w:val="99"/>
    <w:semiHidden/>
    <w:unhideWhenUsed/>
    <w:rsid w:val="003532B1"/>
    <w:rPr>
      <w:sz w:val="16"/>
      <w:szCs w:val="16"/>
    </w:rPr>
  </w:style>
  <w:style w:type="paragraph" w:styleId="CommentText">
    <w:name w:val="annotation text"/>
    <w:basedOn w:val="Normal"/>
    <w:link w:val="CommentTextChar"/>
    <w:uiPriority w:val="99"/>
    <w:semiHidden/>
    <w:unhideWhenUsed/>
    <w:rsid w:val="003532B1"/>
    <w:pPr>
      <w:spacing w:line="240" w:lineRule="auto"/>
    </w:pPr>
    <w:rPr>
      <w:sz w:val="20"/>
      <w:szCs w:val="20"/>
    </w:rPr>
  </w:style>
  <w:style w:type="character" w:customStyle="1" w:styleId="CommentTextChar">
    <w:name w:val="Comment Text Char"/>
    <w:basedOn w:val="DefaultParagraphFont"/>
    <w:link w:val="CommentText"/>
    <w:uiPriority w:val="99"/>
    <w:semiHidden/>
    <w:rsid w:val="003532B1"/>
    <w:rPr>
      <w:sz w:val="20"/>
      <w:szCs w:val="20"/>
    </w:rPr>
  </w:style>
  <w:style w:type="paragraph" w:styleId="BalloonText">
    <w:name w:val="Balloon Text"/>
    <w:basedOn w:val="Normal"/>
    <w:link w:val="BalloonTextChar"/>
    <w:uiPriority w:val="99"/>
    <w:semiHidden/>
    <w:unhideWhenUsed/>
    <w:rsid w:val="00353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2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32B1"/>
    <w:rPr>
      <w:b/>
      <w:bCs/>
    </w:rPr>
  </w:style>
  <w:style w:type="character" w:customStyle="1" w:styleId="CommentSubjectChar">
    <w:name w:val="Comment Subject Char"/>
    <w:basedOn w:val="CommentTextChar"/>
    <w:link w:val="CommentSubject"/>
    <w:uiPriority w:val="99"/>
    <w:semiHidden/>
    <w:rsid w:val="003532B1"/>
    <w:rPr>
      <w:b/>
      <w:bCs/>
      <w:sz w:val="20"/>
      <w:szCs w:val="20"/>
    </w:rPr>
  </w:style>
  <w:style w:type="paragraph" w:styleId="Footer">
    <w:name w:val="footer"/>
    <w:basedOn w:val="Normal"/>
    <w:link w:val="FooterChar"/>
    <w:uiPriority w:val="99"/>
    <w:unhideWhenUsed/>
    <w:rsid w:val="003532B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32B1"/>
  </w:style>
  <w:style w:type="character" w:customStyle="1" w:styleId="ListParagraphChar">
    <w:name w:val="List Paragraph Char"/>
    <w:aliases w:val="Saistīto dokumentu saraksts Char,PPS_Bullet Char,Virsraksti Char,Normal bullet 2 Char,Bullet list Char,H&amp;P List Paragraph Char,2 Char,Syle 1 Char,Numurets Char,Colorful List - Accent 11 Char,Akapit z listą BS Char,Bullet 1 Char"/>
    <w:link w:val="ListParagraph"/>
    <w:uiPriority w:val="34"/>
    <w:qFormat/>
    <w:locked/>
    <w:rsid w:val="00807E81"/>
  </w:style>
  <w:style w:type="paragraph" w:styleId="ListParagraph">
    <w:name w:val="List Paragraph"/>
    <w:aliases w:val="Saistīto dokumentu saraksts,PPS_Bullet,Virsraksti,Normal bullet 2,Bullet list,H&amp;P List Paragraph,2,Syle 1,Numurets,Colorful List - Accent 11,Akapit z listą BS,Bullet 1,Bullet Points,Bullet Styl,Dot pt,F5 List Paragraph,Strip,List Paragraph1"/>
    <w:basedOn w:val="Normal"/>
    <w:link w:val="ListParagraphChar"/>
    <w:uiPriority w:val="34"/>
    <w:qFormat/>
    <w:rsid w:val="00807E81"/>
    <w:pPr>
      <w:spacing w:line="256" w:lineRule="auto"/>
      <w:ind w:left="720"/>
      <w:contextualSpacing/>
    </w:pPr>
  </w:style>
  <w:style w:type="character" w:styleId="UnresolvedMention">
    <w:name w:val="Unresolved Mention"/>
    <w:basedOn w:val="DefaultParagraphFont"/>
    <w:uiPriority w:val="99"/>
    <w:semiHidden/>
    <w:unhideWhenUsed/>
    <w:rsid w:val="00192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805464">
      <w:bodyDiv w:val="1"/>
      <w:marLeft w:val="0"/>
      <w:marRight w:val="0"/>
      <w:marTop w:val="0"/>
      <w:marBottom w:val="0"/>
      <w:divBdr>
        <w:top w:val="none" w:sz="0" w:space="0" w:color="auto"/>
        <w:left w:val="none" w:sz="0" w:space="0" w:color="auto"/>
        <w:bottom w:val="none" w:sz="0" w:space="0" w:color="auto"/>
        <w:right w:val="none" w:sz="0" w:space="0" w:color="auto"/>
      </w:divBdr>
      <w:divsChild>
        <w:div w:id="642195778">
          <w:marLeft w:val="0"/>
          <w:marRight w:val="0"/>
          <w:marTop w:val="0"/>
          <w:marBottom w:val="0"/>
          <w:divBdr>
            <w:top w:val="none" w:sz="0" w:space="0" w:color="auto"/>
            <w:left w:val="none" w:sz="0" w:space="0" w:color="auto"/>
            <w:bottom w:val="none" w:sz="0" w:space="0" w:color="auto"/>
            <w:right w:val="none" w:sz="0" w:space="0" w:color="auto"/>
          </w:divBdr>
          <w:divsChild>
            <w:div w:id="1689061455">
              <w:marLeft w:val="0"/>
              <w:marRight w:val="0"/>
              <w:marTop w:val="0"/>
              <w:marBottom w:val="0"/>
              <w:divBdr>
                <w:top w:val="none" w:sz="0" w:space="0" w:color="auto"/>
                <w:left w:val="none" w:sz="0" w:space="0" w:color="auto"/>
                <w:bottom w:val="none" w:sz="0" w:space="0" w:color="auto"/>
                <w:right w:val="none" w:sz="0" w:space="0" w:color="auto"/>
              </w:divBdr>
            </w:div>
            <w:div w:id="927234438">
              <w:marLeft w:val="0"/>
              <w:marRight w:val="0"/>
              <w:marTop w:val="0"/>
              <w:marBottom w:val="0"/>
              <w:divBdr>
                <w:top w:val="none" w:sz="0" w:space="0" w:color="auto"/>
                <w:left w:val="none" w:sz="0" w:space="0" w:color="auto"/>
                <w:bottom w:val="none" w:sz="0" w:space="0" w:color="auto"/>
                <w:right w:val="none" w:sz="0" w:space="0" w:color="auto"/>
              </w:divBdr>
            </w:div>
          </w:divsChild>
        </w:div>
        <w:div w:id="1807434961">
          <w:marLeft w:val="0"/>
          <w:marRight w:val="0"/>
          <w:marTop w:val="0"/>
          <w:marBottom w:val="0"/>
          <w:divBdr>
            <w:top w:val="none" w:sz="0" w:space="0" w:color="auto"/>
            <w:left w:val="none" w:sz="0" w:space="0" w:color="auto"/>
            <w:bottom w:val="none" w:sz="0" w:space="0" w:color="auto"/>
            <w:right w:val="none" w:sz="0" w:space="0" w:color="auto"/>
          </w:divBdr>
        </w:div>
      </w:divsChild>
    </w:div>
    <w:div w:id="1133408218">
      <w:bodyDiv w:val="1"/>
      <w:marLeft w:val="0"/>
      <w:marRight w:val="0"/>
      <w:marTop w:val="0"/>
      <w:marBottom w:val="0"/>
      <w:divBdr>
        <w:top w:val="none" w:sz="0" w:space="0" w:color="auto"/>
        <w:left w:val="none" w:sz="0" w:space="0" w:color="auto"/>
        <w:bottom w:val="none" w:sz="0" w:space="0" w:color="auto"/>
        <w:right w:val="none" w:sz="0" w:space="0" w:color="auto"/>
      </w:divBdr>
    </w:div>
    <w:div w:id="1287152536">
      <w:bodyDiv w:val="1"/>
      <w:marLeft w:val="0"/>
      <w:marRight w:val="0"/>
      <w:marTop w:val="0"/>
      <w:marBottom w:val="0"/>
      <w:divBdr>
        <w:top w:val="none" w:sz="0" w:space="0" w:color="auto"/>
        <w:left w:val="none" w:sz="0" w:space="0" w:color="auto"/>
        <w:bottom w:val="none" w:sz="0" w:space="0" w:color="auto"/>
        <w:right w:val="none" w:sz="0" w:space="0" w:color="auto"/>
      </w:divBdr>
    </w:div>
    <w:div w:id="1342658556">
      <w:bodyDiv w:val="1"/>
      <w:marLeft w:val="0"/>
      <w:marRight w:val="0"/>
      <w:marTop w:val="0"/>
      <w:marBottom w:val="0"/>
      <w:divBdr>
        <w:top w:val="none" w:sz="0" w:space="0" w:color="auto"/>
        <w:left w:val="none" w:sz="0" w:space="0" w:color="auto"/>
        <w:bottom w:val="none" w:sz="0" w:space="0" w:color="auto"/>
        <w:right w:val="none" w:sz="0" w:space="0" w:color="auto"/>
      </w:divBdr>
    </w:div>
    <w:div w:id="15943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na.runca@vp.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na.runca@vp.gov.lv"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A95F1-CDC8-47DC-B811-B3ED9C86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Pages>
  <Words>2649</Words>
  <Characters>1510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Elīna Runča</cp:lastModifiedBy>
  <cp:revision>212</cp:revision>
  <cp:lastPrinted>2023-10-24T07:05:00Z</cp:lastPrinted>
  <dcterms:created xsi:type="dcterms:W3CDTF">2019-07-04T07:01:00Z</dcterms:created>
  <dcterms:modified xsi:type="dcterms:W3CDTF">2025-01-21T13:49:00Z</dcterms:modified>
</cp:coreProperties>
</file>