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63BADA25" w:rsidR="00D663E2" w:rsidRPr="00CF1FA8" w:rsidRDefault="00D663E2" w:rsidP="00D663E2">
      <w:pPr>
        <w:jc w:val="center"/>
        <w:rPr>
          <w:rFonts w:ascii="Times New Roman" w:hAnsi="Times New Roman" w:cs="Times New Roman"/>
          <w:b/>
          <w:sz w:val="28"/>
          <w:szCs w:val="28"/>
        </w:rPr>
      </w:pPr>
      <w:r w:rsidRPr="00CF1FA8">
        <w:rPr>
          <w:rFonts w:ascii="Times New Roman" w:hAnsi="Times New Roman" w:cs="Times New Roman"/>
          <w:b/>
          <w:sz w:val="28"/>
          <w:szCs w:val="28"/>
        </w:rPr>
        <w:t>“</w:t>
      </w:r>
      <w:r w:rsidR="004A67C4" w:rsidRPr="00CF1FA8">
        <w:rPr>
          <w:rFonts w:ascii="Times New Roman" w:hAnsi="Times New Roman" w:cs="Times New Roman"/>
          <w:b/>
          <w:sz w:val="28"/>
          <w:szCs w:val="28"/>
        </w:rPr>
        <w:t>Būvmateriālu un saimniecības preču</w:t>
      </w:r>
      <w:r w:rsidRPr="00CF1FA8">
        <w:rPr>
          <w:rFonts w:ascii="Times New Roman" w:hAnsi="Times New Roman" w:cs="Times New Roman"/>
          <w:b/>
          <w:sz w:val="28"/>
          <w:szCs w:val="28"/>
        </w:rPr>
        <w:t xml:space="preserve"> iegāde Valsts policijas koledžas vajadzībām”</w:t>
      </w:r>
    </w:p>
    <w:p w14:paraId="5D827A79" w14:textId="51971ACC" w:rsidR="00D663E2" w:rsidRPr="00DC387B" w:rsidRDefault="00D663E2" w:rsidP="00DC387B">
      <w:pPr>
        <w:pStyle w:val="ListParagraph"/>
        <w:widowControl w:val="0"/>
        <w:numPr>
          <w:ilvl w:val="0"/>
          <w:numId w:val="4"/>
        </w:numPr>
        <w:jc w:val="both"/>
        <w:rPr>
          <w:rFonts w:ascii="Times New Roman" w:hAnsi="Times New Roman" w:cs="Times New Roman"/>
          <w:b/>
          <w:sz w:val="24"/>
          <w:szCs w:val="24"/>
        </w:rPr>
      </w:pPr>
      <w:r w:rsidRPr="00DC387B">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56E9FD7C"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2896CF0F" w:rsidR="00D663E2" w:rsidRDefault="00D663E2" w:rsidP="00D663E2">
      <w:pPr>
        <w:widowControl w:val="0"/>
        <w:ind w:firstLine="720"/>
        <w:jc w:val="both"/>
        <w:rPr>
          <w:rFonts w:ascii="Times New Roman" w:hAnsi="Times New Roman" w:cs="Times New Roman"/>
          <w:b/>
          <w:sz w:val="24"/>
          <w:szCs w:val="24"/>
        </w:rPr>
      </w:pPr>
      <w:r>
        <w:rPr>
          <w:rFonts w:ascii="Times New Roman" w:hAnsi="Times New Roman" w:cs="Times New Roman"/>
          <w:b/>
          <w:sz w:val="24"/>
          <w:szCs w:val="24"/>
        </w:rPr>
        <w:t>2.</w:t>
      </w:r>
      <w:r w:rsidR="00DC387B">
        <w:rPr>
          <w:rFonts w:ascii="Times New Roman" w:hAnsi="Times New Roman" w:cs="Times New Roman"/>
          <w:b/>
          <w:sz w:val="24"/>
          <w:szCs w:val="24"/>
        </w:rPr>
        <w:t xml:space="preserve"> </w:t>
      </w:r>
      <w:r>
        <w:rPr>
          <w:rFonts w:ascii="Times New Roman" w:hAnsi="Times New Roman" w:cs="Times New Roman"/>
          <w:b/>
          <w:sz w:val="24"/>
          <w:szCs w:val="24"/>
        </w:rPr>
        <w:t>Kontaktpersonas:</w:t>
      </w:r>
    </w:p>
    <w:p w14:paraId="6062F1A7" w14:textId="16E9431A" w:rsidR="00D663E2"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Valsts policijas koledžas Administratīvās nodaļas juridiskā atbalsta grupas iepirkuma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8" w:history="1">
        <w:r>
          <w:rPr>
            <w:rStyle w:val="Hyperlink"/>
            <w:rFonts w:ascii="Times New Roman" w:hAnsi="Times New Roman" w:cs="Times New Roman"/>
            <w:sz w:val="24"/>
            <w:szCs w:val="24"/>
          </w:rPr>
          <w:t>ingrida.borovoja@koledza.vp.gov.lv</w:t>
        </w:r>
      </w:hyperlink>
    </w:p>
    <w:p w14:paraId="4EDD7D8B" w14:textId="0FE478C6" w:rsidR="00D663E2" w:rsidRPr="008D61D5" w:rsidRDefault="00D663E2" w:rsidP="00D663E2">
      <w:pPr>
        <w:widowControl w:val="0"/>
        <w:ind w:firstLine="709"/>
        <w:jc w:val="both"/>
        <w:rPr>
          <w:rFonts w:ascii="Times New Roman" w:hAnsi="Times New Roman" w:cs="Times New Roman"/>
          <w:b/>
          <w:bCs/>
          <w:iCs/>
          <w:sz w:val="24"/>
          <w:szCs w:val="24"/>
        </w:rPr>
      </w:pPr>
      <w:r w:rsidRPr="008D61D5">
        <w:rPr>
          <w:rFonts w:ascii="Times New Roman" w:hAnsi="Times New Roman" w:cs="Times New Roman"/>
          <w:b/>
          <w:sz w:val="24"/>
          <w:szCs w:val="24"/>
        </w:rPr>
        <w:t>3.</w:t>
      </w:r>
      <w:r w:rsidR="00DC387B">
        <w:rPr>
          <w:rFonts w:ascii="Times New Roman" w:hAnsi="Times New Roman" w:cs="Times New Roman"/>
          <w:b/>
          <w:sz w:val="24"/>
          <w:szCs w:val="24"/>
        </w:rPr>
        <w:t xml:space="preserve"> </w:t>
      </w:r>
      <w:r w:rsidRPr="008D61D5">
        <w:rPr>
          <w:rFonts w:ascii="Times New Roman" w:hAnsi="Times New Roman" w:cs="Times New Roman"/>
          <w:b/>
          <w:bCs/>
          <w:iCs/>
          <w:sz w:val="24"/>
          <w:szCs w:val="24"/>
        </w:rPr>
        <w:t xml:space="preserve">Informācija par </w:t>
      </w:r>
      <w:r w:rsidR="00F8103A">
        <w:rPr>
          <w:rFonts w:ascii="Times New Roman" w:hAnsi="Times New Roman" w:cs="Times New Roman"/>
          <w:b/>
          <w:bCs/>
          <w:iCs/>
          <w:sz w:val="24"/>
          <w:szCs w:val="24"/>
        </w:rPr>
        <w:t>cenu aptaujas</w:t>
      </w:r>
      <w:r w:rsidRPr="008D61D5">
        <w:rPr>
          <w:rFonts w:ascii="Times New Roman" w:hAnsi="Times New Roman" w:cs="Times New Roman"/>
          <w:b/>
          <w:bCs/>
          <w:iCs/>
          <w:sz w:val="24"/>
          <w:szCs w:val="24"/>
        </w:rPr>
        <w:t xml:space="preserve"> priekšmetu:</w:t>
      </w:r>
    </w:p>
    <w:p w14:paraId="20D696BE" w14:textId="4FB7B96E" w:rsidR="008D61D5" w:rsidRPr="008D61D5" w:rsidRDefault="00D663E2" w:rsidP="008D61D5">
      <w:pPr>
        <w:widowControl w:val="0"/>
        <w:jc w:val="both"/>
        <w:rPr>
          <w:rFonts w:ascii="Times New Roman" w:hAnsi="Times New Roman" w:cs="Times New Roman"/>
          <w:bCs/>
          <w:iCs/>
          <w:sz w:val="24"/>
          <w:szCs w:val="24"/>
        </w:rPr>
      </w:pPr>
      <w:r w:rsidRPr="008D61D5">
        <w:rPr>
          <w:rFonts w:ascii="Times New Roman" w:hAnsi="Times New Roman" w:cs="Times New Roman"/>
          <w:bCs/>
          <w:iCs/>
          <w:sz w:val="24"/>
          <w:szCs w:val="24"/>
        </w:rPr>
        <w:t xml:space="preserve">Lai nodrošinātu Koledžas </w:t>
      </w:r>
      <w:r w:rsidR="008D61D5" w:rsidRPr="008D61D5">
        <w:rPr>
          <w:rFonts w:ascii="Times New Roman" w:hAnsi="Times New Roman" w:cs="Times New Roman"/>
          <w:bCs/>
          <w:iCs/>
          <w:sz w:val="24"/>
          <w:szCs w:val="24"/>
        </w:rPr>
        <w:t xml:space="preserve">sīko remontdarbu un/vai saimnieciskās kārtības nodrošināšanai, Koledžai nepieciešams iegadāties būvmateriālus un/vai saimniecības preces, kurām </w:t>
      </w:r>
      <w:r w:rsidR="008D61D5" w:rsidRPr="008D61D5">
        <w:rPr>
          <w:rFonts w:ascii="Times New Roman" w:hAnsi="Times New Roman" w:cs="Times New Roman"/>
          <w:sz w:val="24"/>
          <w:szCs w:val="24"/>
        </w:rPr>
        <w:t xml:space="preserve">jāatbilst </w:t>
      </w:r>
      <w:r w:rsidR="008D61D5" w:rsidRPr="008D61D5">
        <w:rPr>
          <w:rFonts w:ascii="Times New Roman" w:hAnsi="Times New Roman" w:cs="Times New Roman"/>
          <w:bCs/>
          <w:iCs/>
          <w:sz w:val="24"/>
          <w:szCs w:val="24"/>
        </w:rPr>
        <w:t xml:space="preserve">tehniskā specifikācijā noteiktam (uzaicinājuma dalībai cenu aptaujā iepirkuma pielikums Nr.1.). </w:t>
      </w:r>
    </w:p>
    <w:p w14:paraId="2863068C" w14:textId="185444A2" w:rsidR="00D663E2" w:rsidRDefault="00DC387B" w:rsidP="008D61D5">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Prasības pretendentiem</w:t>
      </w:r>
      <w:r>
        <w:rPr>
          <w:rFonts w:ascii="Times New Roman" w:hAnsi="Times New Roman" w:cs="Times New Roman"/>
          <w:b/>
          <w:bCs/>
          <w:iCs/>
          <w:sz w:val="24"/>
          <w:szCs w:val="24"/>
        </w:rPr>
        <w:t>:</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18E238EA"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37584229" w14:textId="77777777" w:rsidR="006135B5" w:rsidRDefault="006135B5" w:rsidP="006135B5">
      <w:pPr>
        <w:widowControl w:val="0"/>
        <w:jc w:val="both"/>
        <w:rPr>
          <w:rFonts w:ascii="Times New Roman" w:hAnsi="Times New Roman" w:cs="Times New Roman"/>
          <w:bCs/>
          <w:iCs/>
          <w:sz w:val="24"/>
          <w:szCs w:val="24"/>
        </w:rPr>
      </w:pPr>
      <w:r w:rsidRPr="006135B5">
        <w:rPr>
          <w:rFonts w:ascii="Times New Roman" w:hAnsi="Times New Roman" w:cs="Times New Roman"/>
          <w:bCs/>
          <w:iCs/>
          <w:sz w:val="24"/>
          <w:szCs w:val="24"/>
        </w:rPr>
        <w:t>Pretendentam Ir aizliegts piedāvājumā tieši vai netieši ietvert tādus izejmateriālus, ja to izcelsme ir Krievija vai Baltkrievija, vai ja tās tiek eksportētas no Krievijas vai Baltkrievijas.</w:t>
      </w:r>
    </w:p>
    <w:p w14:paraId="39AE2D7E" w14:textId="77777777" w:rsidR="006135B5" w:rsidRDefault="006135B5" w:rsidP="00D663E2">
      <w:pPr>
        <w:widowControl w:val="0"/>
        <w:jc w:val="both"/>
        <w:rPr>
          <w:rFonts w:ascii="Times New Roman" w:hAnsi="Times New Roman" w:cs="Times New Roman"/>
          <w:bCs/>
          <w:iCs/>
          <w:sz w:val="24"/>
          <w:szCs w:val="24"/>
        </w:rPr>
      </w:pPr>
    </w:p>
    <w:p w14:paraId="67463E81" w14:textId="3D9AA9E7" w:rsidR="00D663E2" w:rsidRDefault="00DC387B" w:rsidP="00DC387B">
      <w:pPr>
        <w:widowControl w:val="0"/>
        <w:jc w:val="both"/>
        <w:rPr>
          <w:rFonts w:ascii="Times New Roman" w:hAnsi="Times New Roman" w:cs="Times New Roman"/>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Piedāvājuma iesniegšana:</w:t>
      </w:r>
    </w:p>
    <w:p w14:paraId="0CD8BC20" w14:textId="3129A4B4"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w:t>
      </w:r>
      <w:r w:rsidR="00201860">
        <w:rPr>
          <w:rFonts w:ascii="Times New Roman" w:hAnsi="Times New Roman" w:cs="Times New Roman"/>
          <w:bCs/>
          <w:iCs/>
          <w:sz w:val="24"/>
          <w:szCs w:val="24"/>
        </w:rPr>
        <w:t>s</w:t>
      </w:r>
      <w:r>
        <w:rPr>
          <w:rFonts w:ascii="Times New Roman" w:hAnsi="Times New Roman" w:cs="Times New Roman"/>
          <w:bCs/>
          <w:iCs/>
          <w:sz w:val="24"/>
          <w:szCs w:val="24"/>
        </w:rPr>
        <w:t xml:space="preserve"> dalībai </w:t>
      </w:r>
      <w:r w:rsidR="00201860">
        <w:rPr>
          <w:rFonts w:ascii="Times New Roman" w:hAnsi="Times New Roman" w:cs="Times New Roman"/>
          <w:bCs/>
          <w:iCs/>
          <w:sz w:val="24"/>
          <w:szCs w:val="24"/>
        </w:rPr>
        <w:t xml:space="preserve">cenu aptaujā, </w:t>
      </w:r>
      <w:r>
        <w:rPr>
          <w:rFonts w:ascii="Times New Roman" w:hAnsi="Times New Roman" w:cs="Times New Roman"/>
          <w:bCs/>
          <w:iCs/>
          <w:sz w:val="24"/>
          <w:szCs w:val="24"/>
        </w:rPr>
        <w:t>pielikums Nr.2).</w:t>
      </w:r>
    </w:p>
    <w:p w14:paraId="71B5C242" w14:textId="7F8E44B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845B36">
        <w:rPr>
          <w:rFonts w:ascii="Times New Roman" w:hAnsi="Times New Roman" w:cs="Times New Roman"/>
          <w:b/>
          <w:bCs/>
          <w:iCs/>
          <w:sz w:val="24"/>
          <w:szCs w:val="24"/>
        </w:rPr>
        <w:t>202</w:t>
      </w:r>
      <w:r w:rsidR="001748D3" w:rsidRPr="00845B36">
        <w:rPr>
          <w:rFonts w:ascii="Times New Roman" w:hAnsi="Times New Roman" w:cs="Times New Roman"/>
          <w:b/>
          <w:bCs/>
          <w:iCs/>
          <w:sz w:val="24"/>
          <w:szCs w:val="24"/>
        </w:rPr>
        <w:t>4</w:t>
      </w:r>
      <w:r w:rsidRPr="00845B36">
        <w:rPr>
          <w:rFonts w:ascii="Times New Roman" w:hAnsi="Times New Roman" w:cs="Times New Roman"/>
          <w:b/>
          <w:bCs/>
          <w:iCs/>
          <w:sz w:val="24"/>
          <w:szCs w:val="24"/>
        </w:rPr>
        <w:t xml:space="preserve">. gada </w:t>
      </w:r>
      <w:r w:rsidR="007D1F02" w:rsidRPr="00845B36">
        <w:rPr>
          <w:rFonts w:ascii="Times New Roman" w:hAnsi="Times New Roman" w:cs="Times New Roman"/>
          <w:b/>
          <w:sz w:val="24"/>
          <w:szCs w:val="24"/>
        </w:rPr>
        <w:t>1</w:t>
      </w:r>
      <w:r w:rsidR="0085635A" w:rsidRPr="00845B36">
        <w:rPr>
          <w:rFonts w:ascii="Times New Roman" w:hAnsi="Times New Roman" w:cs="Times New Roman"/>
          <w:b/>
          <w:sz w:val="24"/>
          <w:szCs w:val="24"/>
        </w:rPr>
        <w:t>6</w:t>
      </w:r>
      <w:r w:rsidR="007D1F02" w:rsidRPr="00845B36">
        <w:rPr>
          <w:rFonts w:ascii="Times New Roman" w:hAnsi="Times New Roman" w:cs="Times New Roman"/>
          <w:b/>
          <w:sz w:val="24"/>
          <w:szCs w:val="24"/>
        </w:rPr>
        <w:t>. janvārim</w:t>
      </w:r>
      <w:r w:rsidRPr="00845B36">
        <w:rPr>
          <w:rFonts w:ascii="Times New Roman" w:hAnsi="Times New Roman" w:cs="Times New Roman"/>
          <w:b/>
          <w:sz w:val="24"/>
          <w:szCs w:val="24"/>
        </w:rPr>
        <w:t xml:space="preserve"> </w:t>
      </w:r>
      <w:r w:rsidRPr="00845B36">
        <w:rPr>
          <w:rFonts w:ascii="Times New Roman" w:hAnsi="Times New Roman" w:cs="Times New Roman"/>
          <w:b/>
          <w:bCs/>
          <w:iCs/>
          <w:sz w:val="24"/>
          <w:szCs w:val="24"/>
        </w:rPr>
        <w:t>plkst.16:00</w:t>
      </w:r>
      <w:r w:rsidRPr="00845B36">
        <w:rPr>
          <w:rFonts w:ascii="Times New Roman" w:hAnsi="Times New Roman" w:cs="Times New Roman"/>
          <w:bCs/>
          <w:iCs/>
          <w:sz w:val="24"/>
          <w:szCs w:val="24"/>
        </w:rPr>
        <w:t>,</w:t>
      </w:r>
      <w:r>
        <w:rPr>
          <w:rFonts w:ascii="Times New Roman" w:hAnsi="Times New Roman" w:cs="Times New Roman"/>
          <w:bCs/>
          <w:iCs/>
          <w:sz w:val="24"/>
          <w:szCs w:val="24"/>
        </w:rPr>
        <w:t xml:space="preserve"> 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dokumentu pārvaldībā Administratīvā korpusa 214.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0A74673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lastRenderedPageBreak/>
        <w:t>Sagatavojot piedāvājumu, pretendents ņem vērā Ministru kabineta 2017. gada 20. jūnija noteikumus Nr.353 “Prasības zaļajam publiskajam iepirkumam un to piemērošanas kārtība”.</w:t>
      </w:r>
    </w:p>
    <w:p w14:paraId="2EA78B2F"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6C934F6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50D7734D"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6.</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Piedāvājuma vērtēšana:</w:t>
      </w:r>
    </w:p>
    <w:p w14:paraId="2AB86728" w14:textId="77777777" w:rsidR="00CF205B" w:rsidRPr="0061473C" w:rsidRDefault="00CF205B" w:rsidP="00CF205B">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Koledža vērtē pienācīgi iesniegtus piedāvājumus pēc šādiem kritērijiem:</w:t>
      </w:r>
    </w:p>
    <w:p w14:paraId="654D279C" w14:textId="47CF61C5" w:rsidR="00D663E2" w:rsidRPr="000C5287" w:rsidRDefault="00D663E2" w:rsidP="00D663E2">
      <w:pPr>
        <w:widowControl w:val="0"/>
        <w:ind w:firstLine="720"/>
        <w:jc w:val="both"/>
        <w:rPr>
          <w:rFonts w:ascii="Times New Roman" w:hAnsi="Times New Roman" w:cs="Times New Roman"/>
          <w:bCs/>
          <w:iCs/>
          <w:sz w:val="24"/>
          <w:szCs w:val="24"/>
        </w:rPr>
      </w:pPr>
      <w:r w:rsidRPr="000C5287">
        <w:rPr>
          <w:rFonts w:ascii="Times New Roman" w:hAnsi="Times New Roman" w:cs="Times New Roman"/>
          <w:bCs/>
          <w:iCs/>
          <w:sz w:val="24"/>
          <w:szCs w:val="24"/>
        </w:rPr>
        <w:t xml:space="preserve">- </w:t>
      </w:r>
      <w:r w:rsidR="00930DC4">
        <w:rPr>
          <w:rFonts w:ascii="Times New Roman" w:hAnsi="Times New Roman" w:cs="Times New Roman"/>
          <w:bCs/>
          <w:iCs/>
          <w:sz w:val="24"/>
          <w:szCs w:val="24"/>
        </w:rPr>
        <w:t>t</w:t>
      </w:r>
      <w:r w:rsidRPr="000C5287">
        <w:rPr>
          <w:rFonts w:ascii="Times New Roman" w:hAnsi="Times New Roman" w:cs="Times New Roman"/>
          <w:bCs/>
          <w:iCs/>
          <w:sz w:val="24"/>
          <w:szCs w:val="24"/>
        </w:rPr>
        <w:t>ikai zemākās cenas vai tikai izmaksu vērtēšana;</w:t>
      </w:r>
    </w:p>
    <w:p w14:paraId="5BF583C8" w14:textId="382A8531"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w:t>
      </w:r>
      <w:r w:rsidR="007260D3">
        <w:rPr>
          <w:rFonts w:ascii="Times New Roman" w:hAnsi="Times New Roman" w:cs="Times New Roman"/>
          <w:bCs/>
          <w:iCs/>
          <w:sz w:val="24"/>
          <w:szCs w:val="24"/>
        </w:rPr>
        <w:t xml:space="preserve"> </w:t>
      </w:r>
      <w:r>
        <w:rPr>
          <w:rFonts w:ascii="Times New Roman" w:hAnsi="Times New Roman" w:cs="Times New Roman"/>
          <w:bCs/>
          <w:iCs/>
          <w:sz w:val="24"/>
          <w:szCs w:val="24"/>
        </w:rPr>
        <w:t>piedāvājums atbilst cenu aptaujas uzaicinājuma dokumentācijas un Tehniskās specifikācijas prasībām,</w:t>
      </w:r>
    </w:p>
    <w:p w14:paraId="74CD7003" w14:textId="5CEBB43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084F1390" w14:textId="572B9903"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slēgt līgumu ar pretendentu, kura piedāvājums atbilst šajā </w:t>
      </w:r>
      <w:r w:rsidR="00F64C32">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746F39A5" w:rsidR="00D663E2" w:rsidRDefault="00D663E2" w:rsidP="00D663E2">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7.</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Pakalpojuma līgums, samaksas noteikumi:</w:t>
      </w:r>
    </w:p>
    <w:p w14:paraId="1F3AA498" w14:textId="77E4EDBB"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w:t>
      </w:r>
      <w:r w:rsidR="00841212">
        <w:rPr>
          <w:rFonts w:ascii="Times New Roman" w:hAnsi="Times New Roman" w:cs="Times New Roman"/>
          <w:bCs/>
          <w:iCs/>
          <w:sz w:val="24"/>
          <w:szCs w:val="24"/>
        </w:rPr>
        <w:t>būvmateriālu un saimniecības</w:t>
      </w:r>
      <w:r>
        <w:rPr>
          <w:rFonts w:ascii="Times New Roman" w:hAnsi="Times New Roman" w:cs="Times New Roman"/>
          <w:bCs/>
          <w:iCs/>
          <w:sz w:val="24"/>
          <w:szCs w:val="24"/>
        </w:rPr>
        <w:t xml:space="preserve"> preču nodrošināšanu un piegādi tiek noslēgts līgums.</w:t>
      </w:r>
    </w:p>
    <w:p w14:paraId="27C92360" w14:textId="35662312"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nepieciešamo </w:t>
      </w:r>
      <w:r w:rsidR="00841212">
        <w:rPr>
          <w:rFonts w:ascii="Times New Roman" w:hAnsi="Times New Roman" w:cs="Times New Roman"/>
          <w:bCs/>
          <w:iCs/>
          <w:sz w:val="24"/>
          <w:szCs w:val="24"/>
        </w:rPr>
        <w:t>būvmateriālu un saimniecības</w:t>
      </w:r>
      <w:r>
        <w:rPr>
          <w:rFonts w:ascii="Times New Roman" w:hAnsi="Times New Roman" w:cs="Times New Roman"/>
          <w:bCs/>
          <w:iCs/>
          <w:sz w:val="24"/>
          <w:szCs w:val="24"/>
        </w:rPr>
        <w:t xml:space="preserve"> preču daudzumu, piegādi, izpildes laiku, kartību un tml. vienojas līgumslēdzēju pušu kontaktpersonas.</w:t>
      </w:r>
    </w:p>
    <w:p w14:paraId="53984CE6" w14:textId="2FB05CE6" w:rsidR="007408C5" w:rsidRDefault="00D663E2" w:rsidP="00D663E2">
      <w:pPr>
        <w:rPr>
          <w:rFonts w:ascii="Times New Roman" w:hAnsi="Times New Roman" w:cs="Times New Roman"/>
          <w:bCs/>
          <w:iCs/>
          <w:sz w:val="24"/>
          <w:szCs w:val="24"/>
        </w:rPr>
      </w:pPr>
      <w:r>
        <w:rPr>
          <w:rFonts w:ascii="Times New Roman" w:hAnsi="Times New Roman" w:cs="Times New Roman"/>
          <w:bCs/>
          <w:iCs/>
          <w:sz w:val="24"/>
          <w:szCs w:val="24"/>
        </w:rPr>
        <w:t xml:space="preserve">Apmaksa </w:t>
      </w:r>
      <w:r w:rsidR="00841212">
        <w:rPr>
          <w:rFonts w:ascii="Times New Roman" w:hAnsi="Times New Roman" w:cs="Times New Roman"/>
          <w:bCs/>
          <w:iCs/>
          <w:sz w:val="24"/>
          <w:szCs w:val="24"/>
        </w:rPr>
        <w:t>būvmateriālu un saimniecības</w:t>
      </w:r>
      <w:r>
        <w:rPr>
          <w:rFonts w:ascii="Times New Roman" w:hAnsi="Times New Roman" w:cs="Times New Roman"/>
          <w:bCs/>
          <w:iCs/>
          <w:sz w:val="24"/>
          <w:szCs w:val="24"/>
        </w:rPr>
        <w:t xml:space="preserve"> precēm tiek veikta tikai par iepriekšējā mēnesī faktiski pasūtītam un piegādātam precēm, pēc savstarpējo pieņemšanas-nodošanas akta</w:t>
      </w:r>
    </w:p>
    <w:p w14:paraId="301EB716" w14:textId="25628569" w:rsidR="00841212" w:rsidRPr="00841212" w:rsidRDefault="00841212" w:rsidP="00841212"/>
    <w:p w14:paraId="4FA4CC62" w14:textId="0041B122" w:rsidR="00841212" w:rsidRPr="00841212" w:rsidRDefault="00841212" w:rsidP="00841212"/>
    <w:p w14:paraId="73351D8C" w14:textId="57BB668A" w:rsidR="00841212" w:rsidRDefault="00841212" w:rsidP="00841212">
      <w:pPr>
        <w:rPr>
          <w:rFonts w:ascii="Times New Roman" w:hAnsi="Times New Roman" w:cs="Times New Roman"/>
          <w:bCs/>
          <w:iCs/>
          <w:sz w:val="24"/>
          <w:szCs w:val="24"/>
        </w:rPr>
      </w:pPr>
    </w:p>
    <w:p w14:paraId="4B59ACE6" w14:textId="70CB402D" w:rsidR="00841212" w:rsidRDefault="00841212" w:rsidP="00841212">
      <w:pPr>
        <w:tabs>
          <w:tab w:val="left" w:pos="5160"/>
        </w:tabs>
      </w:pPr>
      <w:r>
        <w:tab/>
        <w:t xml:space="preserve"> </w:t>
      </w:r>
    </w:p>
    <w:p w14:paraId="4069EDEB" w14:textId="3AD915AE" w:rsidR="00EF68E5" w:rsidRPr="00EF68E5" w:rsidRDefault="00EF68E5" w:rsidP="00EF68E5"/>
    <w:p w14:paraId="35218EBA" w14:textId="636D393B" w:rsidR="00EF68E5" w:rsidRPr="00EF68E5" w:rsidRDefault="00EF68E5" w:rsidP="00EF68E5"/>
    <w:p w14:paraId="70396718" w14:textId="6534FBAD" w:rsidR="00EF68E5" w:rsidRPr="00EF68E5" w:rsidRDefault="00EF68E5" w:rsidP="00EF68E5"/>
    <w:p w14:paraId="3CA814B5" w14:textId="172F3D12" w:rsidR="00EF68E5" w:rsidRPr="00EF68E5" w:rsidRDefault="00EF68E5" w:rsidP="00EF68E5"/>
    <w:p w14:paraId="0A46A2CD" w14:textId="52E03BFB" w:rsidR="00EF68E5" w:rsidRPr="00EF68E5" w:rsidRDefault="00EF68E5" w:rsidP="00EF68E5"/>
    <w:p w14:paraId="7F69FE25" w14:textId="2047DC36" w:rsidR="00EF68E5" w:rsidRPr="00EF68E5" w:rsidRDefault="00EF68E5" w:rsidP="00EF68E5"/>
    <w:p w14:paraId="7FD7C660" w14:textId="13E24B03" w:rsidR="00EF68E5" w:rsidRPr="00EF68E5" w:rsidRDefault="00EF68E5" w:rsidP="00EF68E5"/>
    <w:p w14:paraId="6B64688F" w14:textId="060C382E" w:rsidR="00EF68E5" w:rsidRPr="00EF68E5" w:rsidRDefault="00EF68E5" w:rsidP="00EF68E5"/>
    <w:p w14:paraId="1DD3E480" w14:textId="64F1C748" w:rsidR="00EF68E5" w:rsidRPr="00EF68E5" w:rsidRDefault="00EF68E5" w:rsidP="00EF68E5"/>
    <w:p w14:paraId="2A770B9F" w14:textId="34058CE8" w:rsidR="00EF68E5" w:rsidRPr="00EF68E5" w:rsidRDefault="00EF68E5" w:rsidP="00EF68E5"/>
    <w:p w14:paraId="4F9CEBD7"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5BEC4408" w14:textId="77777777" w:rsidR="00EF68E5" w:rsidRPr="00197947"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197947">
        <w:rPr>
          <w:rFonts w:ascii="Times New Roman" w:eastAsia="Times New Roman" w:hAnsi="Times New Roman" w:cs="Times New Roman"/>
          <w:bCs/>
          <w:sz w:val="24"/>
          <w:szCs w:val="24"/>
          <w:lang w:eastAsia="lv-LV"/>
        </w:rPr>
        <w:t>“</w:t>
      </w:r>
      <w:r w:rsidRPr="00197947">
        <w:rPr>
          <w:rFonts w:ascii="Times New Roman" w:hAnsi="Times New Roman" w:cs="Times New Roman"/>
          <w:bCs/>
          <w:sz w:val="24"/>
          <w:szCs w:val="24"/>
        </w:rPr>
        <w:t>Būvmateriālu un saimniecības preču iegāde Valsts policijas koledžas vajadzībām</w:t>
      </w:r>
      <w:r w:rsidRPr="00197947">
        <w:rPr>
          <w:rFonts w:ascii="Times New Roman" w:eastAsia="Times New Roman" w:hAnsi="Times New Roman" w:cs="Times New Roman"/>
          <w:bCs/>
          <w:sz w:val="24"/>
          <w:szCs w:val="24"/>
          <w:lang w:eastAsia="lv-LV"/>
        </w:rPr>
        <w:t>”</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7777777"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53FBFAB2" w14:textId="77777777" w:rsidR="00EF68E5" w:rsidRDefault="00EF68E5" w:rsidP="00E31CC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w:t>
      </w:r>
      <w:r>
        <w:rPr>
          <w:rFonts w:ascii="Times New Roman" w:hAnsi="Times New Roman" w:cs="Times New Roman"/>
          <w:b/>
          <w:sz w:val="24"/>
          <w:szCs w:val="24"/>
        </w:rPr>
        <w:t>Būvmateriālu un saimniecības preču iegāde Valsts policijas koledžas vajadzībām</w:t>
      </w:r>
      <w:r>
        <w:rPr>
          <w:rFonts w:ascii="Times New Roman" w:eastAsia="Times New Roman" w:hAnsi="Times New Roman" w:cs="Times New Roman"/>
          <w:b/>
          <w:sz w:val="24"/>
          <w:szCs w:val="24"/>
          <w:lang w:eastAsia="lv-LV"/>
        </w:rPr>
        <w:t>”</w:t>
      </w:r>
    </w:p>
    <w:p w14:paraId="04CD5FED"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77777777"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0EB4AB59"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norādīto būvmateriālu un saimniecības preču  piegādi pēc Pasūtītāja pieprasījuma atbilstoši Pasūtītāja vajadzībām. </w:t>
      </w:r>
    </w:p>
    <w:p w14:paraId="441E3060"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lai transportēšanas laikā, būvmateriāli un saimniecības  preces tiktu attiecīgi iepakotas un netiktu bojātas.</w:t>
      </w:r>
    </w:p>
    <w:p w14:paraId="5532B1CF" w14:textId="23D481D0"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ja tas ir nepieciešams, var pasūtīt arī cita veida būvmateriālus un saimniecības preces, k</w:t>
      </w:r>
      <w:r w:rsidR="0013440E">
        <w:rPr>
          <w:rFonts w:ascii="Times New Roman" w:eastAsia="Times New Roman" w:hAnsi="Times New Roman" w:cs="Times New Roman"/>
          <w:sz w:val="24"/>
          <w:szCs w:val="24"/>
          <w:lang w:eastAsia="lv-LV"/>
        </w:rPr>
        <w:t>uras</w:t>
      </w:r>
      <w:r>
        <w:rPr>
          <w:rFonts w:ascii="Times New Roman" w:eastAsia="Times New Roman" w:hAnsi="Times New Roman" w:cs="Times New Roman"/>
          <w:sz w:val="24"/>
          <w:szCs w:val="24"/>
          <w:lang w:eastAsia="lv-LV"/>
        </w:rPr>
        <w:t xml:space="preserve"> pieejamas pie Izpildītāja.</w:t>
      </w:r>
    </w:p>
    <w:p w14:paraId="14DC315C"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pirms plānotās būvmateriālu un saimniecības preču piegādes, atsevišķi saskaņo ar Pasūtītāju plānoto piegādes laiku un veidu.</w:t>
      </w:r>
    </w:p>
    <w:p w14:paraId="5E5E641F"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pasūtījuma izpildi 2 (divu)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6633E0F6"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6F4A2630"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Pr="00646904">
        <w:rPr>
          <w:rFonts w:ascii="Times New Roman" w:eastAsia="Times New Roman" w:hAnsi="Times New Roman" w:cs="Times New Roman"/>
          <w:sz w:val="24"/>
          <w:szCs w:val="24"/>
          <w:lang w:eastAsia="lv-LV"/>
        </w:rPr>
        <w:t xml:space="preserve"> visu veidu </w:t>
      </w:r>
      <w:r>
        <w:rPr>
          <w:rFonts w:ascii="Times New Roman" w:eastAsia="Times New Roman" w:hAnsi="Times New Roman" w:cs="Times New Roman"/>
          <w:sz w:val="24"/>
          <w:szCs w:val="24"/>
          <w:lang w:eastAsia="lv-LV"/>
        </w:rPr>
        <w:t>sakaru izmaksas un izmaksas, kas saistītas ar pakalpojumu kvalitātes nodrošinājumu.</w:t>
      </w:r>
    </w:p>
    <w:p w14:paraId="6AB0A0C4" w14:textId="77777777" w:rsidR="005048B9" w:rsidRPr="00646904"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p w14:paraId="15147FEF" w14:textId="77777777" w:rsidR="005048B9" w:rsidRPr="00646904"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Par piegādātās Preces kvalitātes atbilstību Latvijas Republikas spēkā esošajiem normatīvajiem aktiem atbild Izpildītājs. Izpildītājs garantē, ka iegādātās Preces ir derīgas lietošanai, kā arī to, ka Preču izmantošana atbilstoši to funkcionalitātei nenodarīs kaitējumu cilvēka veselībai un dzīvībai.</w:t>
      </w:r>
    </w:p>
    <w:p w14:paraId="4E7CA98C" w14:textId="77777777" w:rsidR="005048B9" w:rsidRPr="00646904"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Precei jābūt kvalitatīvai, jaunai, nelietotai, ražotāja iepakojumā un ar atbilstošu derīguma termiņu.</w:t>
      </w:r>
    </w:p>
    <w:p w14:paraId="1F8142C4" w14:textId="77777777" w:rsidR="005048B9" w:rsidRPr="00646904"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 Ja Prece vairs netiek ražota un/vai nav pieejama Izpildītāja tirdzniecības vietā, Izpildītājs apmaina bojāto Preci pret citu līdzvērtīgu kvalitātē un cenā Preci vai veic naudas atgriešanu.</w:t>
      </w:r>
    </w:p>
    <w:p w14:paraId="24B90E30" w14:textId="62B7F1F0" w:rsidR="005048B9" w:rsidRPr="00646904"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Pēc Pasūtītāja pieprasījuma visam precēm, tajā skaitā, bet ne tikai materiāltehniskiem līdzekļiem, elektroiekārtām, mājsaimniecības elektrotehnikai, būvkonstrukciju materiāliem jābūt pieejamai tehniskai dokumentācijai latviešu valodā.</w:t>
      </w:r>
    </w:p>
    <w:p w14:paraId="257037F1" w14:textId="77777777" w:rsidR="00CF5527" w:rsidRPr="00CF5527"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p w14:paraId="50F13A7B" w14:textId="2CA548BA" w:rsidR="005048B9" w:rsidRPr="00CF5527"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F36B4A">
        <w:rPr>
          <w:rFonts w:ascii="Times New Roman" w:eastAsia="Times New Roman" w:hAnsi="Times New Roman" w:cs="Times New Roman"/>
          <w:sz w:val="24"/>
          <w:szCs w:val="24"/>
          <w:u w:val="single"/>
          <w:lang w:eastAsia="lv-LV"/>
        </w:rPr>
        <w:t>Pasūtījuma piegāde jānodrošina</w:t>
      </w:r>
      <w:r w:rsidRPr="00CF5527">
        <w:rPr>
          <w:rFonts w:ascii="Times New Roman" w:eastAsia="Times New Roman" w:hAnsi="Times New Roman" w:cs="Times New Roman"/>
          <w:sz w:val="24"/>
          <w:szCs w:val="24"/>
          <w:lang w:eastAsia="lv-LV"/>
        </w:rPr>
        <w:t xml:space="preserve"> </w:t>
      </w:r>
      <w:r w:rsidR="00F36B4A">
        <w:rPr>
          <w:rFonts w:ascii="Times New Roman" w:eastAsia="Times New Roman" w:hAnsi="Times New Roman" w:cs="Times New Roman"/>
          <w:sz w:val="24"/>
          <w:szCs w:val="24"/>
          <w:lang w:eastAsia="lv-LV"/>
        </w:rPr>
        <w:t xml:space="preserve">uz </w:t>
      </w:r>
      <w:r w:rsidRPr="00CF5527">
        <w:rPr>
          <w:rFonts w:ascii="Times New Roman" w:eastAsia="Times New Roman" w:hAnsi="Times New Roman" w:cs="Times New Roman"/>
          <w:sz w:val="24"/>
          <w:szCs w:val="24"/>
          <w:lang w:eastAsia="lv-LV"/>
        </w:rPr>
        <w:t>adres</w:t>
      </w:r>
      <w:r w:rsidR="00F36B4A">
        <w:rPr>
          <w:rFonts w:ascii="Times New Roman" w:eastAsia="Times New Roman" w:hAnsi="Times New Roman" w:cs="Times New Roman"/>
          <w:sz w:val="24"/>
          <w:szCs w:val="24"/>
          <w:lang w:eastAsia="lv-LV"/>
        </w:rPr>
        <w:t>i</w:t>
      </w:r>
      <w:r w:rsidRPr="00CF5527">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p w14:paraId="606B3E8B" w14:textId="31035125" w:rsidR="00FD7571" w:rsidRPr="00CB1117" w:rsidRDefault="00BD0425" w:rsidP="00CB1117">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Izpildītājs</w:t>
      </w:r>
      <w:r w:rsidR="00CB1117" w:rsidRPr="00CB1117">
        <w:rPr>
          <w:rFonts w:ascii="Times New Roman" w:eastAsia="Times New Roman" w:hAnsi="Times New Roman" w:cs="Times New Roman"/>
          <w:sz w:val="24"/>
          <w:szCs w:val="24"/>
          <w:lang w:eastAsia="lv-LV"/>
        </w:rPr>
        <w:t xml:space="preserve"> nodrošina, ka </w:t>
      </w:r>
      <w:bookmarkStart w:id="0" w:name="_Hlk178855891"/>
      <w:r w:rsidR="00CB1117" w:rsidRPr="00CB1117">
        <w:rPr>
          <w:rFonts w:ascii="Times New Roman" w:eastAsia="Times New Roman" w:hAnsi="Times New Roman" w:cs="Times New Roman"/>
          <w:sz w:val="24"/>
          <w:szCs w:val="24"/>
          <w:lang w:eastAsia="lv-LV"/>
        </w:rPr>
        <w:t>visi rēķini tiks noformēti atbilstoši Latvijas Republikas normatīvo aktu prasībām</w:t>
      </w:r>
      <w:bookmarkEnd w:id="0"/>
      <w:r w:rsidR="00CB1117" w:rsidRPr="00CB1117">
        <w:rPr>
          <w:rFonts w:ascii="Times New Roman" w:eastAsia="Times New Roman" w:hAnsi="Times New Roman" w:cs="Times New Roman"/>
          <w:sz w:val="24"/>
          <w:szCs w:val="24"/>
          <w:lang w:eastAsia="lv-LV"/>
        </w:rPr>
        <w:t>, t.sk. attiecībā uz piemērojamo elektroniskā rēķina standartu un tā pamatelementu izmantošanas specifikāciju un aprites kārtību, kā arī tajos jābūt norādītiem Pasūtītāja rekvizītiem un informācijai par Līguma datumu un numuru.</w:t>
      </w:r>
    </w:p>
    <w:p w14:paraId="52013CE4" w14:textId="76D2E31A" w:rsidR="00CB1117" w:rsidRDefault="00BD0425" w:rsidP="00CB1117">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w:t>
      </w:r>
      <w:r w:rsidR="00CB1117" w:rsidRPr="00CB1117">
        <w:rPr>
          <w:rFonts w:ascii="Times New Roman" w:eastAsia="Times New Roman" w:hAnsi="Times New Roman" w:cs="Times New Roman"/>
          <w:sz w:val="24"/>
          <w:szCs w:val="24"/>
          <w:lang w:eastAsia="lv-LV"/>
        </w:rPr>
        <w:t xml:space="preserve"> nodrošina, ka visi rēķini tiks iesniegti Pasūtītājam uz E-Adresi.</w:t>
      </w:r>
    </w:p>
    <w:p w14:paraId="75BD6E4B" w14:textId="4B8E156F" w:rsidR="00653E75" w:rsidRPr="00653E75" w:rsidRDefault="00BD0425" w:rsidP="00FD7571">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Izpildītājs</w:t>
      </w:r>
      <w:r w:rsidR="00653E75" w:rsidRPr="007411DD">
        <w:rPr>
          <w:rFonts w:ascii="Times New Roman" w:hAnsi="Times New Roman" w:cs="Times New Roman"/>
          <w:sz w:val="24"/>
          <w:szCs w:val="24"/>
        </w:rPr>
        <w:t xml:space="preserve"> norāda, vai pastāv iespēja noslēgt līgumu vienlaicīgi (viena līguma ietvaros) gan ar mazumtirdzniecības veikalu, gan ar interneta veikalu, lai preces varētu iegādāties abos veikalos</w:t>
      </w:r>
      <w:r w:rsidR="00653E75">
        <w:rPr>
          <w:rFonts w:ascii="Times New Roman" w:hAnsi="Times New Roman" w:cs="Times New Roman"/>
          <w:sz w:val="24"/>
          <w:szCs w:val="24"/>
        </w:rPr>
        <w:t>.</w:t>
      </w:r>
    </w:p>
    <w:p w14:paraId="7533459A" w14:textId="454D8D55" w:rsidR="00653E75" w:rsidRPr="00653E75" w:rsidRDefault="00653E75" w:rsidP="00FD7571">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Izpildītājs piedāvā patstāvīgo atlaidi (%)</w:t>
      </w:r>
    </w:p>
    <w:p w14:paraId="4B33CEBE" w14:textId="2D2BBFFF" w:rsidR="00653E75" w:rsidRDefault="00C26E46" w:rsidP="00FD7571">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Izpildītājs norāda, vai </w:t>
      </w:r>
      <w:r w:rsidR="00653E75" w:rsidRPr="00D17372">
        <w:rPr>
          <w:rFonts w:ascii="Times New Roman" w:hAnsi="Times New Roman" w:cs="Times New Roman"/>
          <w:sz w:val="24"/>
          <w:szCs w:val="24"/>
        </w:rPr>
        <w:t>Līguma ietvaros, darbam ar Koledžu, tiek norīkota atsevišķa kontaktpersona, kura ir atbildīga par klienta apkalpošanu, jautājumu risināšanu un atbalsta sniegšanu visos ar pirkumiem saistītos jautājumos, veicot preču iegādi gan mazumtirdzniecības, gan interneta veikalos.</w:t>
      </w:r>
    </w:p>
    <w:p w14:paraId="2861D8EE" w14:textId="77777777" w:rsidR="00A73EA6" w:rsidRDefault="00A73EA6" w:rsidP="00CB3299">
      <w:pPr>
        <w:spacing w:before="6" w:line="259" w:lineRule="auto"/>
        <w:ind w:left="360"/>
        <w:jc w:val="center"/>
        <w:rPr>
          <w:rFonts w:ascii="Times New Roman" w:hAnsi="Times New Roman" w:cs="Times New Roman"/>
          <w:b/>
          <w:iCs/>
          <w:sz w:val="24"/>
          <w:szCs w:val="24"/>
        </w:rPr>
      </w:pPr>
    </w:p>
    <w:p w14:paraId="7B142A05" w14:textId="21E9FB7E" w:rsidR="00EF68E5" w:rsidRDefault="00EF68E5" w:rsidP="00CB3299">
      <w:pPr>
        <w:spacing w:before="6" w:line="259" w:lineRule="auto"/>
        <w:ind w:left="360"/>
        <w:jc w:val="center"/>
        <w:rPr>
          <w:rFonts w:ascii="Times New Roman" w:hAnsi="Times New Roman" w:cs="Times New Roman"/>
          <w:b/>
          <w:iCs/>
          <w:sz w:val="24"/>
          <w:szCs w:val="24"/>
        </w:rPr>
      </w:pPr>
      <w:r>
        <w:rPr>
          <w:rFonts w:ascii="Times New Roman" w:hAnsi="Times New Roman" w:cs="Times New Roman"/>
          <w:b/>
          <w:iCs/>
          <w:sz w:val="24"/>
          <w:szCs w:val="24"/>
        </w:rPr>
        <w:t xml:space="preserve">II  </w:t>
      </w:r>
      <w:r w:rsidRPr="00CC0273">
        <w:rPr>
          <w:rFonts w:ascii="Times New Roman" w:hAnsi="Times New Roman" w:cs="Times New Roman"/>
          <w:b/>
          <w:iCs/>
          <w:sz w:val="24"/>
          <w:szCs w:val="24"/>
        </w:rPr>
        <w:t xml:space="preserve">Tehniskās prasības </w:t>
      </w:r>
      <w:r>
        <w:rPr>
          <w:rFonts w:ascii="Times New Roman" w:hAnsi="Times New Roman" w:cs="Times New Roman"/>
          <w:b/>
          <w:iCs/>
          <w:sz w:val="24"/>
          <w:szCs w:val="24"/>
        </w:rPr>
        <w:t xml:space="preserve">būvmateriālu un saimniecības preču </w:t>
      </w:r>
      <w:r w:rsidRPr="00CC0273">
        <w:rPr>
          <w:rFonts w:ascii="Times New Roman" w:hAnsi="Times New Roman" w:cs="Times New Roman"/>
          <w:b/>
          <w:iCs/>
          <w:sz w:val="24"/>
          <w:szCs w:val="24"/>
        </w:rPr>
        <w:t>iegādei.</w:t>
      </w:r>
    </w:p>
    <w:tbl>
      <w:tblPr>
        <w:tblW w:w="5000" w:type="pct"/>
        <w:tblLayout w:type="fixed"/>
        <w:tblLook w:val="04A0" w:firstRow="1" w:lastRow="0" w:firstColumn="1" w:lastColumn="0" w:noHBand="0" w:noVBand="1"/>
      </w:tblPr>
      <w:tblGrid>
        <w:gridCol w:w="748"/>
        <w:gridCol w:w="6160"/>
        <w:gridCol w:w="1026"/>
        <w:gridCol w:w="1127"/>
      </w:tblGrid>
      <w:tr w:rsidR="00526471" w:rsidRPr="00CB3299" w14:paraId="6BE38C7C" w14:textId="77777777" w:rsidTr="000F793B">
        <w:trPr>
          <w:trHeight w:val="948"/>
        </w:trPr>
        <w:tc>
          <w:tcPr>
            <w:tcW w:w="413" w:type="pct"/>
            <w:tcBorders>
              <w:top w:val="single" w:sz="4" w:space="0" w:color="auto"/>
              <w:left w:val="single" w:sz="4" w:space="0" w:color="auto"/>
              <w:bottom w:val="single" w:sz="8" w:space="0" w:color="auto"/>
              <w:right w:val="single" w:sz="8" w:space="0" w:color="auto"/>
            </w:tcBorders>
            <w:shd w:val="clear" w:color="auto" w:fill="auto"/>
            <w:vAlign w:val="center"/>
            <w:hideMark/>
          </w:tcPr>
          <w:p w14:paraId="5C326D2E" w14:textId="77777777" w:rsidR="00CB3299" w:rsidRPr="00CB3299" w:rsidRDefault="00CB3299"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Nr.p.k.</w:t>
            </w:r>
          </w:p>
        </w:tc>
        <w:tc>
          <w:tcPr>
            <w:tcW w:w="3399" w:type="pct"/>
            <w:tcBorders>
              <w:top w:val="single" w:sz="4" w:space="0" w:color="auto"/>
              <w:left w:val="nil"/>
              <w:bottom w:val="single" w:sz="8" w:space="0" w:color="auto"/>
              <w:right w:val="single" w:sz="8" w:space="0" w:color="auto"/>
            </w:tcBorders>
            <w:shd w:val="clear" w:color="auto" w:fill="auto"/>
            <w:vAlign w:val="center"/>
            <w:hideMark/>
          </w:tcPr>
          <w:p w14:paraId="15937646" w14:textId="77777777" w:rsidR="00CB3299" w:rsidRPr="00CB3299" w:rsidRDefault="00CB3299"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 xml:space="preserve">Preces nosaukums / apraksts </w:t>
            </w:r>
          </w:p>
        </w:tc>
        <w:tc>
          <w:tcPr>
            <w:tcW w:w="566" w:type="pct"/>
            <w:tcBorders>
              <w:top w:val="single" w:sz="4" w:space="0" w:color="auto"/>
              <w:left w:val="nil"/>
              <w:bottom w:val="single" w:sz="8" w:space="0" w:color="auto"/>
              <w:right w:val="single" w:sz="8" w:space="0" w:color="auto"/>
            </w:tcBorders>
            <w:shd w:val="clear" w:color="auto" w:fill="auto"/>
            <w:noWrap/>
            <w:vAlign w:val="center"/>
            <w:hideMark/>
          </w:tcPr>
          <w:p w14:paraId="552D18DF" w14:textId="77777777" w:rsidR="00CB3299" w:rsidRPr="00CB3299" w:rsidRDefault="00CB3299"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Vienība</w:t>
            </w:r>
          </w:p>
        </w:tc>
        <w:tc>
          <w:tcPr>
            <w:tcW w:w="622" w:type="pct"/>
            <w:tcBorders>
              <w:top w:val="single" w:sz="4" w:space="0" w:color="auto"/>
              <w:left w:val="nil"/>
              <w:bottom w:val="single" w:sz="8" w:space="0" w:color="auto"/>
              <w:right w:val="single" w:sz="4" w:space="0" w:color="auto"/>
            </w:tcBorders>
            <w:shd w:val="clear" w:color="auto" w:fill="auto"/>
            <w:vAlign w:val="center"/>
            <w:hideMark/>
          </w:tcPr>
          <w:p w14:paraId="3E1FFAC1" w14:textId="64C75AFF" w:rsidR="00CB3299" w:rsidRPr="00CB3299" w:rsidRDefault="00CB3299"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Indika</w:t>
            </w:r>
            <w:r w:rsidR="002B2FCF">
              <w:rPr>
                <w:rFonts w:ascii="Times New Roman" w:eastAsia="Times New Roman" w:hAnsi="Times New Roman" w:cs="Times New Roman"/>
                <w:b/>
                <w:bCs/>
                <w:color w:val="000000"/>
                <w:sz w:val="24"/>
                <w:szCs w:val="24"/>
                <w:lang w:eastAsia="lv-LV"/>
              </w:rPr>
              <w:t>-</w:t>
            </w:r>
            <w:r w:rsidRPr="00CB3299">
              <w:rPr>
                <w:rFonts w:ascii="Times New Roman" w:eastAsia="Times New Roman" w:hAnsi="Times New Roman" w:cs="Times New Roman"/>
                <w:b/>
                <w:bCs/>
                <w:color w:val="000000"/>
                <w:sz w:val="24"/>
                <w:szCs w:val="24"/>
                <w:lang w:eastAsia="lv-LV"/>
              </w:rPr>
              <w:t>tīvais viena pasūtīju</w:t>
            </w:r>
            <w:r w:rsidR="002B2FCF">
              <w:rPr>
                <w:rFonts w:ascii="Times New Roman" w:eastAsia="Times New Roman" w:hAnsi="Times New Roman" w:cs="Times New Roman"/>
                <w:b/>
                <w:bCs/>
                <w:color w:val="000000"/>
                <w:sz w:val="24"/>
                <w:szCs w:val="24"/>
                <w:lang w:eastAsia="lv-LV"/>
              </w:rPr>
              <w:t>-</w:t>
            </w:r>
            <w:r w:rsidRPr="00CB3299">
              <w:rPr>
                <w:rFonts w:ascii="Times New Roman" w:eastAsia="Times New Roman" w:hAnsi="Times New Roman" w:cs="Times New Roman"/>
                <w:b/>
                <w:bCs/>
                <w:color w:val="000000"/>
                <w:sz w:val="24"/>
                <w:szCs w:val="24"/>
                <w:lang w:eastAsia="lv-LV"/>
              </w:rPr>
              <w:t xml:space="preserve">ma apjoms </w:t>
            </w:r>
          </w:p>
        </w:tc>
      </w:tr>
      <w:tr w:rsidR="00526471" w:rsidRPr="00CB3299" w14:paraId="5CAD257C" w14:textId="77777777" w:rsidTr="000F793B">
        <w:trPr>
          <w:trHeight w:val="324"/>
        </w:trPr>
        <w:tc>
          <w:tcPr>
            <w:tcW w:w="413" w:type="pct"/>
            <w:tcBorders>
              <w:top w:val="nil"/>
              <w:left w:val="single" w:sz="4" w:space="0" w:color="auto"/>
              <w:bottom w:val="single" w:sz="8" w:space="0" w:color="auto"/>
              <w:right w:val="single" w:sz="8" w:space="0" w:color="auto"/>
            </w:tcBorders>
            <w:shd w:val="clear" w:color="auto" w:fill="auto"/>
            <w:vAlign w:val="center"/>
            <w:hideMark/>
          </w:tcPr>
          <w:p w14:paraId="1391711A" w14:textId="77777777" w:rsidR="00CB3299" w:rsidRPr="00CB3299" w:rsidRDefault="00CB3299"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1</w:t>
            </w:r>
          </w:p>
        </w:tc>
        <w:tc>
          <w:tcPr>
            <w:tcW w:w="3399" w:type="pct"/>
            <w:tcBorders>
              <w:top w:val="nil"/>
              <w:left w:val="nil"/>
              <w:bottom w:val="single" w:sz="8" w:space="0" w:color="auto"/>
              <w:right w:val="nil"/>
            </w:tcBorders>
            <w:shd w:val="clear" w:color="auto" w:fill="auto"/>
            <w:vAlign w:val="center"/>
            <w:hideMark/>
          </w:tcPr>
          <w:p w14:paraId="4DACB641" w14:textId="77777777" w:rsidR="00CB3299" w:rsidRPr="00CB3299" w:rsidRDefault="00CB3299"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2</w:t>
            </w:r>
          </w:p>
        </w:tc>
        <w:tc>
          <w:tcPr>
            <w:tcW w:w="566" w:type="pct"/>
            <w:tcBorders>
              <w:top w:val="nil"/>
              <w:left w:val="single" w:sz="8" w:space="0" w:color="auto"/>
              <w:bottom w:val="single" w:sz="8" w:space="0" w:color="auto"/>
              <w:right w:val="nil"/>
            </w:tcBorders>
            <w:shd w:val="clear" w:color="auto" w:fill="auto"/>
            <w:noWrap/>
            <w:vAlign w:val="center"/>
            <w:hideMark/>
          </w:tcPr>
          <w:p w14:paraId="75D8C436" w14:textId="77777777" w:rsidR="00CB3299" w:rsidRPr="00CB3299" w:rsidRDefault="00CB3299"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3</w:t>
            </w:r>
          </w:p>
        </w:tc>
        <w:tc>
          <w:tcPr>
            <w:tcW w:w="622" w:type="pct"/>
            <w:tcBorders>
              <w:top w:val="nil"/>
              <w:left w:val="single" w:sz="8" w:space="0" w:color="auto"/>
              <w:bottom w:val="single" w:sz="8" w:space="0" w:color="auto"/>
              <w:right w:val="single" w:sz="4" w:space="0" w:color="auto"/>
            </w:tcBorders>
            <w:shd w:val="clear" w:color="auto" w:fill="auto"/>
            <w:vAlign w:val="center"/>
            <w:hideMark/>
          </w:tcPr>
          <w:p w14:paraId="17EC3B57" w14:textId="77777777" w:rsidR="00CB3299" w:rsidRPr="00CB3299" w:rsidRDefault="00CB3299"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4</w:t>
            </w:r>
          </w:p>
        </w:tc>
      </w:tr>
      <w:tr w:rsidR="00526471" w:rsidRPr="00CB3299" w14:paraId="2C729A92"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7983FEAE"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 </w:t>
            </w:r>
          </w:p>
        </w:tc>
        <w:tc>
          <w:tcPr>
            <w:tcW w:w="3399" w:type="pct"/>
            <w:tcBorders>
              <w:top w:val="nil"/>
              <w:left w:val="nil"/>
              <w:bottom w:val="single" w:sz="4" w:space="0" w:color="auto"/>
              <w:right w:val="single" w:sz="4" w:space="0" w:color="auto"/>
            </w:tcBorders>
            <w:shd w:val="clear" w:color="auto" w:fill="auto"/>
            <w:noWrap/>
            <w:vAlign w:val="bottom"/>
            <w:hideMark/>
          </w:tcPr>
          <w:p w14:paraId="57CE43FC" w14:textId="77777777" w:rsidR="00CB3299" w:rsidRPr="00CB3299" w:rsidRDefault="00CB3299" w:rsidP="00CB3299">
            <w:pPr>
              <w:spacing w:after="0" w:line="240" w:lineRule="auto"/>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 </w:t>
            </w:r>
          </w:p>
        </w:tc>
        <w:tc>
          <w:tcPr>
            <w:tcW w:w="566" w:type="pct"/>
            <w:tcBorders>
              <w:top w:val="nil"/>
              <w:left w:val="nil"/>
              <w:bottom w:val="single" w:sz="4" w:space="0" w:color="auto"/>
              <w:right w:val="single" w:sz="4" w:space="0" w:color="auto"/>
            </w:tcBorders>
            <w:shd w:val="clear" w:color="auto" w:fill="auto"/>
            <w:noWrap/>
            <w:vAlign w:val="bottom"/>
            <w:hideMark/>
          </w:tcPr>
          <w:p w14:paraId="1F12EE3E"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 </w:t>
            </w:r>
          </w:p>
        </w:tc>
        <w:tc>
          <w:tcPr>
            <w:tcW w:w="622" w:type="pct"/>
            <w:tcBorders>
              <w:top w:val="nil"/>
              <w:left w:val="nil"/>
              <w:bottom w:val="single" w:sz="4" w:space="0" w:color="auto"/>
              <w:right w:val="single" w:sz="4" w:space="0" w:color="auto"/>
            </w:tcBorders>
            <w:shd w:val="clear" w:color="auto" w:fill="auto"/>
            <w:noWrap/>
            <w:vAlign w:val="bottom"/>
            <w:hideMark/>
          </w:tcPr>
          <w:p w14:paraId="344A963E"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 </w:t>
            </w:r>
          </w:p>
        </w:tc>
      </w:tr>
      <w:tr w:rsidR="00526471" w:rsidRPr="00CB3299" w14:paraId="416362D5" w14:textId="77777777" w:rsidTr="000F793B">
        <w:trPr>
          <w:trHeight w:val="936"/>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43A0A8E8"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w:t>
            </w:r>
          </w:p>
        </w:tc>
        <w:tc>
          <w:tcPr>
            <w:tcW w:w="3399" w:type="pct"/>
            <w:tcBorders>
              <w:top w:val="nil"/>
              <w:left w:val="nil"/>
              <w:bottom w:val="single" w:sz="4" w:space="0" w:color="auto"/>
              <w:right w:val="single" w:sz="4" w:space="0" w:color="auto"/>
            </w:tcBorders>
            <w:shd w:val="clear" w:color="auto" w:fill="auto"/>
            <w:vAlign w:val="bottom"/>
            <w:hideMark/>
          </w:tcPr>
          <w:p w14:paraId="057CAC45"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Iemontējama iekšdurvju slēdzene ( universāla, attālums starp rokturi un cilindra gropes centru apmēram 72 mm, attālums no slēdzenes malas līdz cilindra centram apmēram 45 mm, krāsota, tērauda)</w:t>
            </w:r>
          </w:p>
        </w:tc>
        <w:tc>
          <w:tcPr>
            <w:tcW w:w="566" w:type="pct"/>
            <w:tcBorders>
              <w:top w:val="nil"/>
              <w:left w:val="nil"/>
              <w:bottom w:val="single" w:sz="4" w:space="0" w:color="auto"/>
              <w:right w:val="single" w:sz="4" w:space="0" w:color="auto"/>
            </w:tcBorders>
            <w:shd w:val="clear" w:color="auto" w:fill="auto"/>
            <w:noWrap/>
            <w:vAlign w:val="bottom"/>
            <w:hideMark/>
          </w:tcPr>
          <w:p w14:paraId="1AE97A55"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nil"/>
              <w:left w:val="nil"/>
              <w:bottom w:val="single" w:sz="4" w:space="0" w:color="auto"/>
              <w:right w:val="single" w:sz="4" w:space="0" w:color="auto"/>
            </w:tcBorders>
            <w:shd w:val="clear" w:color="auto" w:fill="auto"/>
            <w:noWrap/>
            <w:vAlign w:val="bottom"/>
            <w:hideMark/>
          </w:tcPr>
          <w:p w14:paraId="0A06C940"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5D24E136"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1CD36344"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w:t>
            </w:r>
          </w:p>
        </w:tc>
        <w:tc>
          <w:tcPr>
            <w:tcW w:w="3399" w:type="pct"/>
            <w:tcBorders>
              <w:top w:val="nil"/>
              <w:left w:val="nil"/>
              <w:bottom w:val="single" w:sz="4" w:space="0" w:color="auto"/>
              <w:right w:val="single" w:sz="4" w:space="0" w:color="auto"/>
            </w:tcBorders>
            <w:shd w:val="clear" w:color="auto" w:fill="auto"/>
            <w:noWrap/>
            <w:vAlign w:val="bottom"/>
            <w:hideMark/>
          </w:tcPr>
          <w:p w14:paraId="7493F207" w14:textId="32774C6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Iek</w:t>
            </w:r>
            <w:r w:rsidR="00AF29EB" w:rsidRPr="007411DD">
              <w:rPr>
                <w:rFonts w:ascii="Times New Roman" w:eastAsia="Times New Roman" w:hAnsi="Times New Roman" w:cs="Times New Roman"/>
                <w:sz w:val="24"/>
                <w:szCs w:val="24"/>
                <w:lang w:eastAsia="lv-LV"/>
              </w:rPr>
              <w:t>š</w:t>
            </w:r>
            <w:r w:rsidRPr="007411DD">
              <w:rPr>
                <w:rFonts w:ascii="Times New Roman" w:eastAsia="Times New Roman" w:hAnsi="Times New Roman" w:cs="Times New Roman"/>
                <w:sz w:val="24"/>
                <w:szCs w:val="24"/>
                <w:lang w:eastAsia="lv-LV"/>
              </w:rPr>
              <w:t>durvju slēdzenes serdenis ( apmēram 72 mm, universāla)</w:t>
            </w:r>
          </w:p>
        </w:tc>
        <w:tc>
          <w:tcPr>
            <w:tcW w:w="566" w:type="pct"/>
            <w:tcBorders>
              <w:top w:val="nil"/>
              <w:left w:val="nil"/>
              <w:bottom w:val="single" w:sz="4" w:space="0" w:color="auto"/>
              <w:right w:val="single" w:sz="4" w:space="0" w:color="auto"/>
            </w:tcBorders>
            <w:shd w:val="clear" w:color="auto" w:fill="auto"/>
            <w:noWrap/>
            <w:vAlign w:val="bottom"/>
            <w:hideMark/>
          </w:tcPr>
          <w:p w14:paraId="6AB8FDF0"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nil"/>
              <w:left w:val="nil"/>
              <w:bottom w:val="single" w:sz="4" w:space="0" w:color="auto"/>
              <w:right w:val="single" w:sz="4" w:space="0" w:color="auto"/>
            </w:tcBorders>
            <w:shd w:val="clear" w:color="auto" w:fill="auto"/>
            <w:noWrap/>
            <w:vAlign w:val="bottom"/>
            <w:hideMark/>
          </w:tcPr>
          <w:p w14:paraId="55F2C2B8"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46B6F4D9" w14:textId="77777777" w:rsidTr="000F793B">
        <w:trPr>
          <w:trHeight w:val="660"/>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6AE0C2AF"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3</w:t>
            </w:r>
          </w:p>
        </w:tc>
        <w:tc>
          <w:tcPr>
            <w:tcW w:w="3399" w:type="pct"/>
            <w:tcBorders>
              <w:top w:val="nil"/>
              <w:left w:val="nil"/>
              <w:bottom w:val="single" w:sz="4" w:space="0" w:color="auto"/>
              <w:right w:val="single" w:sz="4" w:space="0" w:color="auto"/>
            </w:tcBorders>
            <w:shd w:val="clear" w:color="auto" w:fill="auto"/>
            <w:vAlign w:val="bottom"/>
            <w:hideMark/>
          </w:tcPr>
          <w:p w14:paraId="4B99AD42"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Griestu krāsa iekštelpām (emulsijas tipa, balta, matēta, patēriņš apmēram 10 m²/l, tilpums apmēram 1 litrs)</w:t>
            </w:r>
          </w:p>
        </w:tc>
        <w:tc>
          <w:tcPr>
            <w:tcW w:w="566" w:type="pct"/>
            <w:tcBorders>
              <w:top w:val="nil"/>
              <w:left w:val="nil"/>
              <w:bottom w:val="single" w:sz="4" w:space="0" w:color="auto"/>
              <w:right w:val="single" w:sz="4" w:space="0" w:color="auto"/>
            </w:tcBorders>
            <w:shd w:val="clear" w:color="auto" w:fill="auto"/>
            <w:noWrap/>
            <w:vAlign w:val="bottom"/>
            <w:hideMark/>
          </w:tcPr>
          <w:p w14:paraId="61989637"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litrs</w:t>
            </w:r>
          </w:p>
        </w:tc>
        <w:tc>
          <w:tcPr>
            <w:tcW w:w="622" w:type="pct"/>
            <w:tcBorders>
              <w:top w:val="nil"/>
              <w:left w:val="nil"/>
              <w:bottom w:val="single" w:sz="4" w:space="0" w:color="auto"/>
              <w:right w:val="single" w:sz="4" w:space="0" w:color="auto"/>
            </w:tcBorders>
            <w:shd w:val="clear" w:color="auto" w:fill="auto"/>
            <w:noWrap/>
            <w:vAlign w:val="bottom"/>
            <w:hideMark/>
          </w:tcPr>
          <w:p w14:paraId="35C7A2A2"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69480E0E" w14:textId="77777777" w:rsidTr="000F793B">
        <w:trPr>
          <w:trHeight w:val="660"/>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73DBF40F"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4</w:t>
            </w:r>
          </w:p>
        </w:tc>
        <w:tc>
          <w:tcPr>
            <w:tcW w:w="3399" w:type="pct"/>
            <w:tcBorders>
              <w:top w:val="nil"/>
              <w:left w:val="nil"/>
              <w:bottom w:val="single" w:sz="4" w:space="0" w:color="auto"/>
              <w:right w:val="single" w:sz="4" w:space="0" w:color="auto"/>
            </w:tcBorders>
            <w:shd w:val="clear" w:color="auto" w:fill="auto"/>
            <w:vAlign w:val="bottom"/>
            <w:hideMark/>
          </w:tcPr>
          <w:p w14:paraId="582ECB60"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Griestu krāsa iekštelpām (emulsijas tipa, balta, spīdīga, patēriņš apmēram 10 m²/l, tilpums apmēram 1 litrs)</w:t>
            </w:r>
          </w:p>
        </w:tc>
        <w:tc>
          <w:tcPr>
            <w:tcW w:w="566" w:type="pct"/>
            <w:tcBorders>
              <w:top w:val="nil"/>
              <w:left w:val="nil"/>
              <w:bottom w:val="single" w:sz="4" w:space="0" w:color="auto"/>
              <w:right w:val="single" w:sz="4" w:space="0" w:color="auto"/>
            </w:tcBorders>
            <w:shd w:val="clear" w:color="auto" w:fill="auto"/>
            <w:noWrap/>
            <w:vAlign w:val="bottom"/>
            <w:hideMark/>
          </w:tcPr>
          <w:p w14:paraId="163CF952"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litrs</w:t>
            </w:r>
          </w:p>
        </w:tc>
        <w:tc>
          <w:tcPr>
            <w:tcW w:w="622" w:type="pct"/>
            <w:tcBorders>
              <w:top w:val="nil"/>
              <w:left w:val="nil"/>
              <w:bottom w:val="single" w:sz="4" w:space="0" w:color="auto"/>
              <w:right w:val="single" w:sz="4" w:space="0" w:color="auto"/>
            </w:tcBorders>
            <w:shd w:val="clear" w:color="auto" w:fill="auto"/>
            <w:noWrap/>
            <w:vAlign w:val="bottom"/>
            <w:hideMark/>
          </w:tcPr>
          <w:p w14:paraId="3C35714B"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472E6E9F" w14:textId="77777777" w:rsidTr="000F793B">
        <w:trPr>
          <w:trHeight w:val="660"/>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0C5017B0"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5</w:t>
            </w:r>
          </w:p>
        </w:tc>
        <w:tc>
          <w:tcPr>
            <w:tcW w:w="3399" w:type="pct"/>
            <w:tcBorders>
              <w:top w:val="nil"/>
              <w:left w:val="nil"/>
              <w:bottom w:val="single" w:sz="4" w:space="0" w:color="auto"/>
              <w:right w:val="single" w:sz="4" w:space="0" w:color="auto"/>
            </w:tcBorders>
            <w:shd w:val="clear" w:color="auto" w:fill="auto"/>
            <w:vAlign w:val="bottom"/>
            <w:hideMark/>
          </w:tcPr>
          <w:p w14:paraId="77A9844A"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Griestu krāsa iekštelpām (ūdens bāzes tipa, balta, matēta, patēriņš apmēram 10 m²/l, tilpums apmēram 1 litrs)</w:t>
            </w:r>
          </w:p>
        </w:tc>
        <w:tc>
          <w:tcPr>
            <w:tcW w:w="566" w:type="pct"/>
            <w:tcBorders>
              <w:top w:val="nil"/>
              <w:left w:val="nil"/>
              <w:bottom w:val="single" w:sz="4" w:space="0" w:color="auto"/>
              <w:right w:val="single" w:sz="4" w:space="0" w:color="auto"/>
            </w:tcBorders>
            <w:shd w:val="clear" w:color="auto" w:fill="auto"/>
            <w:noWrap/>
            <w:vAlign w:val="bottom"/>
            <w:hideMark/>
          </w:tcPr>
          <w:p w14:paraId="3D45046B"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litrs</w:t>
            </w:r>
          </w:p>
        </w:tc>
        <w:tc>
          <w:tcPr>
            <w:tcW w:w="622" w:type="pct"/>
            <w:tcBorders>
              <w:top w:val="nil"/>
              <w:left w:val="nil"/>
              <w:bottom w:val="single" w:sz="4" w:space="0" w:color="auto"/>
              <w:right w:val="single" w:sz="4" w:space="0" w:color="auto"/>
            </w:tcBorders>
            <w:shd w:val="clear" w:color="auto" w:fill="auto"/>
            <w:noWrap/>
            <w:vAlign w:val="bottom"/>
            <w:hideMark/>
          </w:tcPr>
          <w:p w14:paraId="1BC74854"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1DBC425E" w14:textId="77777777" w:rsidTr="000F793B">
        <w:trPr>
          <w:trHeight w:val="660"/>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5B5694C3"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6</w:t>
            </w:r>
          </w:p>
        </w:tc>
        <w:tc>
          <w:tcPr>
            <w:tcW w:w="3399" w:type="pct"/>
            <w:tcBorders>
              <w:top w:val="nil"/>
              <w:left w:val="nil"/>
              <w:bottom w:val="single" w:sz="4" w:space="0" w:color="auto"/>
              <w:right w:val="single" w:sz="4" w:space="0" w:color="auto"/>
            </w:tcBorders>
            <w:shd w:val="clear" w:color="auto" w:fill="auto"/>
            <w:vAlign w:val="bottom"/>
            <w:hideMark/>
          </w:tcPr>
          <w:p w14:paraId="2395F63A"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Griestu krāsa iekštelpām (ūdens bāzes tipa, balta, spīdīga, patēriņš apmēram 10 m²/l, tilpums apmēram 1 litrs)</w:t>
            </w:r>
          </w:p>
        </w:tc>
        <w:tc>
          <w:tcPr>
            <w:tcW w:w="566" w:type="pct"/>
            <w:tcBorders>
              <w:top w:val="nil"/>
              <w:left w:val="nil"/>
              <w:bottom w:val="single" w:sz="4" w:space="0" w:color="auto"/>
              <w:right w:val="single" w:sz="4" w:space="0" w:color="auto"/>
            </w:tcBorders>
            <w:shd w:val="clear" w:color="auto" w:fill="auto"/>
            <w:noWrap/>
            <w:vAlign w:val="bottom"/>
            <w:hideMark/>
          </w:tcPr>
          <w:p w14:paraId="4B13CC70"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litrs</w:t>
            </w:r>
          </w:p>
        </w:tc>
        <w:tc>
          <w:tcPr>
            <w:tcW w:w="622" w:type="pct"/>
            <w:tcBorders>
              <w:top w:val="nil"/>
              <w:left w:val="nil"/>
              <w:bottom w:val="single" w:sz="4" w:space="0" w:color="auto"/>
              <w:right w:val="single" w:sz="4" w:space="0" w:color="auto"/>
            </w:tcBorders>
            <w:shd w:val="clear" w:color="auto" w:fill="auto"/>
            <w:noWrap/>
            <w:vAlign w:val="bottom"/>
            <w:hideMark/>
          </w:tcPr>
          <w:p w14:paraId="5196B576"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01AD8C5C" w14:textId="77777777" w:rsidTr="000F793B">
        <w:trPr>
          <w:trHeight w:val="936"/>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5A4AC319"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7</w:t>
            </w:r>
          </w:p>
        </w:tc>
        <w:tc>
          <w:tcPr>
            <w:tcW w:w="3399" w:type="pct"/>
            <w:tcBorders>
              <w:top w:val="nil"/>
              <w:left w:val="nil"/>
              <w:bottom w:val="single" w:sz="4" w:space="0" w:color="auto"/>
              <w:right w:val="single" w:sz="4" w:space="0" w:color="auto"/>
            </w:tcBorders>
            <w:shd w:val="clear" w:color="auto" w:fill="auto"/>
            <w:vAlign w:val="bottom"/>
            <w:hideMark/>
          </w:tcPr>
          <w:p w14:paraId="012B83B5"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Krāsošanas ota ( sari sintētiski, platums min.35 mm, biezums min. 15 mm, paredzēta darbam ar krāsas šķīdinātājiem, ar krāsām uz ūdens bāzes, koka virsmām)</w:t>
            </w:r>
          </w:p>
        </w:tc>
        <w:tc>
          <w:tcPr>
            <w:tcW w:w="566" w:type="pct"/>
            <w:tcBorders>
              <w:top w:val="nil"/>
              <w:left w:val="nil"/>
              <w:bottom w:val="single" w:sz="4" w:space="0" w:color="auto"/>
              <w:right w:val="single" w:sz="4" w:space="0" w:color="auto"/>
            </w:tcBorders>
            <w:shd w:val="clear" w:color="auto" w:fill="auto"/>
            <w:noWrap/>
            <w:vAlign w:val="bottom"/>
            <w:hideMark/>
          </w:tcPr>
          <w:p w14:paraId="7D686043"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nil"/>
              <w:left w:val="nil"/>
              <w:bottom w:val="single" w:sz="4" w:space="0" w:color="auto"/>
              <w:right w:val="single" w:sz="4" w:space="0" w:color="auto"/>
            </w:tcBorders>
            <w:shd w:val="clear" w:color="auto" w:fill="auto"/>
            <w:noWrap/>
            <w:vAlign w:val="bottom"/>
            <w:hideMark/>
          </w:tcPr>
          <w:p w14:paraId="2841DC4F"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01FFC169"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79EE47BC"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8</w:t>
            </w:r>
          </w:p>
        </w:tc>
        <w:tc>
          <w:tcPr>
            <w:tcW w:w="3399" w:type="pct"/>
            <w:tcBorders>
              <w:top w:val="nil"/>
              <w:left w:val="nil"/>
              <w:bottom w:val="single" w:sz="4" w:space="0" w:color="auto"/>
              <w:right w:val="single" w:sz="4" w:space="0" w:color="auto"/>
            </w:tcBorders>
            <w:shd w:val="clear" w:color="auto" w:fill="auto"/>
            <w:vAlign w:val="bottom"/>
            <w:hideMark/>
          </w:tcPr>
          <w:p w14:paraId="4542FED8"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Krāsošanas ota ( sari sintētiski, platums min.25 mm, biezums min. 15 mm, paredzēta darbam ar eļļas krāsām, ar krāsām uz ūdens bāzes)</w:t>
            </w:r>
          </w:p>
        </w:tc>
        <w:tc>
          <w:tcPr>
            <w:tcW w:w="566" w:type="pct"/>
            <w:tcBorders>
              <w:top w:val="nil"/>
              <w:left w:val="nil"/>
              <w:bottom w:val="single" w:sz="4" w:space="0" w:color="auto"/>
              <w:right w:val="single" w:sz="4" w:space="0" w:color="auto"/>
            </w:tcBorders>
            <w:shd w:val="clear" w:color="auto" w:fill="auto"/>
            <w:noWrap/>
            <w:vAlign w:val="bottom"/>
            <w:hideMark/>
          </w:tcPr>
          <w:p w14:paraId="36378580"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nil"/>
              <w:left w:val="nil"/>
              <w:bottom w:val="single" w:sz="4" w:space="0" w:color="auto"/>
              <w:right w:val="single" w:sz="4" w:space="0" w:color="auto"/>
            </w:tcBorders>
            <w:shd w:val="clear" w:color="auto" w:fill="auto"/>
            <w:noWrap/>
            <w:vAlign w:val="bottom"/>
            <w:hideMark/>
          </w:tcPr>
          <w:p w14:paraId="0B0961F6"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1F49BFF1"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4BAB7E9C"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9</w:t>
            </w:r>
          </w:p>
        </w:tc>
        <w:tc>
          <w:tcPr>
            <w:tcW w:w="3399" w:type="pct"/>
            <w:tcBorders>
              <w:top w:val="nil"/>
              <w:left w:val="nil"/>
              <w:bottom w:val="single" w:sz="4" w:space="0" w:color="auto"/>
              <w:right w:val="single" w:sz="4" w:space="0" w:color="auto"/>
            </w:tcBorders>
            <w:shd w:val="clear" w:color="auto" w:fill="auto"/>
            <w:vAlign w:val="bottom"/>
            <w:hideMark/>
          </w:tcPr>
          <w:p w14:paraId="0D24F9A0"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Krāsošanas rullītis ar rokturi (poliesters, min. izmērs garums 180 mm, rullīša diametrs 48 mm, saru garums 18 mm)</w:t>
            </w:r>
          </w:p>
        </w:tc>
        <w:tc>
          <w:tcPr>
            <w:tcW w:w="566" w:type="pct"/>
            <w:tcBorders>
              <w:top w:val="nil"/>
              <w:left w:val="nil"/>
              <w:bottom w:val="single" w:sz="4" w:space="0" w:color="auto"/>
              <w:right w:val="single" w:sz="4" w:space="0" w:color="auto"/>
            </w:tcBorders>
            <w:shd w:val="clear" w:color="auto" w:fill="auto"/>
            <w:noWrap/>
            <w:vAlign w:val="bottom"/>
            <w:hideMark/>
          </w:tcPr>
          <w:p w14:paraId="5E891629"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nil"/>
              <w:left w:val="nil"/>
              <w:bottom w:val="single" w:sz="4" w:space="0" w:color="auto"/>
              <w:right w:val="single" w:sz="4" w:space="0" w:color="auto"/>
            </w:tcBorders>
            <w:shd w:val="clear" w:color="auto" w:fill="auto"/>
            <w:noWrap/>
            <w:vAlign w:val="bottom"/>
            <w:hideMark/>
          </w:tcPr>
          <w:p w14:paraId="4C241516"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25F9D2B2"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6B5536F2"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c>
          <w:tcPr>
            <w:tcW w:w="3399" w:type="pct"/>
            <w:tcBorders>
              <w:top w:val="nil"/>
              <w:left w:val="nil"/>
              <w:bottom w:val="single" w:sz="4" w:space="0" w:color="auto"/>
              <w:right w:val="single" w:sz="4" w:space="0" w:color="auto"/>
            </w:tcBorders>
            <w:shd w:val="clear" w:color="auto" w:fill="auto"/>
            <w:vAlign w:val="bottom"/>
            <w:hideMark/>
          </w:tcPr>
          <w:p w14:paraId="3F29DD2C" w14:textId="6CD33846"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Krāsošanas rullītis bez roktura (poliesters,</w:t>
            </w:r>
            <w:r w:rsidR="00A26459" w:rsidRPr="007411DD">
              <w:rPr>
                <w:rFonts w:ascii="Times New Roman" w:eastAsia="Times New Roman" w:hAnsi="Times New Roman" w:cs="Times New Roman"/>
                <w:sz w:val="24"/>
                <w:szCs w:val="24"/>
                <w:lang w:eastAsia="lv-LV"/>
              </w:rPr>
              <w:t xml:space="preserve"> </w:t>
            </w:r>
            <w:r w:rsidRPr="007411DD">
              <w:rPr>
                <w:rFonts w:ascii="Times New Roman" w:eastAsia="Times New Roman" w:hAnsi="Times New Roman" w:cs="Times New Roman"/>
                <w:sz w:val="24"/>
                <w:szCs w:val="24"/>
                <w:lang w:eastAsia="lv-LV"/>
              </w:rPr>
              <w:t>min. izmērs garums 180 mm, rullīša diametrs 48 mm, saru garums 18 mm)</w:t>
            </w:r>
          </w:p>
        </w:tc>
        <w:tc>
          <w:tcPr>
            <w:tcW w:w="566" w:type="pct"/>
            <w:tcBorders>
              <w:top w:val="nil"/>
              <w:left w:val="nil"/>
              <w:bottom w:val="single" w:sz="4" w:space="0" w:color="auto"/>
              <w:right w:val="single" w:sz="4" w:space="0" w:color="auto"/>
            </w:tcBorders>
            <w:shd w:val="clear" w:color="auto" w:fill="auto"/>
            <w:noWrap/>
            <w:vAlign w:val="bottom"/>
            <w:hideMark/>
          </w:tcPr>
          <w:p w14:paraId="4416B32E"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nil"/>
              <w:left w:val="nil"/>
              <w:bottom w:val="single" w:sz="4" w:space="0" w:color="auto"/>
              <w:right w:val="single" w:sz="4" w:space="0" w:color="auto"/>
            </w:tcBorders>
            <w:shd w:val="clear" w:color="auto" w:fill="auto"/>
            <w:noWrap/>
            <w:vAlign w:val="bottom"/>
            <w:hideMark/>
          </w:tcPr>
          <w:p w14:paraId="35E4CF84"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2DFC2173"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7C14C509"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lastRenderedPageBreak/>
              <w:t>11</w:t>
            </w:r>
          </w:p>
        </w:tc>
        <w:tc>
          <w:tcPr>
            <w:tcW w:w="3399" w:type="pct"/>
            <w:tcBorders>
              <w:top w:val="nil"/>
              <w:left w:val="nil"/>
              <w:bottom w:val="single" w:sz="4" w:space="0" w:color="auto"/>
              <w:right w:val="single" w:sz="4" w:space="0" w:color="auto"/>
            </w:tcBorders>
            <w:shd w:val="clear" w:color="auto" w:fill="auto"/>
            <w:vAlign w:val="bottom"/>
            <w:hideMark/>
          </w:tcPr>
          <w:p w14:paraId="43D7EA52" w14:textId="53F4E933"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 xml:space="preserve">Koka skrūves (universālas, izmērs apmēram 5 mm diametrā, 50 mm garumā, </w:t>
            </w:r>
            <w:r w:rsidR="00697FD8" w:rsidRPr="007411DD">
              <w:rPr>
                <w:rFonts w:ascii="Times New Roman" w:eastAsia="Times New Roman" w:hAnsi="Times New Roman" w:cs="Times New Roman"/>
                <w:sz w:val="24"/>
                <w:szCs w:val="24"/>
                <w:lang w:eastAsia="lv-LV"/>
              </w:rPr>
              <w:t>pārklājums</w:t>
            </w:r>
            <w:r w:rsidRPr="007411DD">
              <w:rPr>
                <w:rFonts w:ascii="Times New Roman" w:eastAsia="Times New Roman" w:hAnsi="Times New Roman" w:cs="Times New Roman"/>
                <w:sz w:val="24"/>
                <w:szCs w:val="24"/>
                <w:lang w:eastAsia="lv-LV"/>
              </w:rPr>
              <w:t xml:space="preserve"> cinkots, apmēram 50 gab. iepakojums)</w:t>
            </w:r>
          </w:p>
        </w:tc>
        <w:tc>
          <w:tcPr>
            <w:tcW w:w="566" w:type="pct"/>
            <w:tcBorders>
              <w:top w:val="nil"/>
              <w:left w:val="nil"/>
              <w:bottom w:val="single" w:sz="4" w:space="0" w:color="auto"/>
              <w:right w:val="single" w:sz="4" w:space="0" w:color="auto"/>
            </w:tcBorders>
            <w:shd w:val="clear" w:color="auto" w:fill="auto"/>
            <w:noWrap/>
            <w:vAlign w:val="bottom"/>
            <w:hideMark/>
          </w:tcPr>
          <w:p w14:paraId="4D4535F6"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iepakojums</w:t>
            </w:r>
          </w:p>
        </w:tc>
        <w:tc>
          <w:tcPr>
            <w:tcW w:w="622" w:type="pct"/>
            <w:tcBorders>
              <w:top w:val="nil"/>
              <w:left w:val="nil"/>
              <w:bottom w:val="single" w:sz="4" w:space="0" w:color="auto"/>
              <w:right w:val="single" w:sz="4" w:space="0" w:color="auto"/>
            </w:tcBorders>
            <w:shd w:val="clear" w:color="auto" w:fill="auto"/>
            <w:noWrap/>
            <w:vAlign w:val="bottom"/>
            <w:hideMark/>
          </w:tcPr>
          <w:p w14:paraId="733406F7"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12B30B39"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3C9C0C06"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12</w:t>
            </w:r>
          </w:p>
        </w:tc>
        <w:tc>
          <w:tcPr>
            <w:tcW w:w="3399" w:type="pct"/>
            <w:tcBorders>
              <w:top w:val="nil"/>
              <w:left w:val="nil"/>
              <w:bottom w:val="single" w:sz="4" w:space="0" w:color="auto"/>
              <w:right w:val="single" w:sz="4" w:space="0" w:color="auto"/>
            </w:tcBorders>
            <w:shd w:val="clear" w:color="auto" w:fill="auto"/>
            <w:noWrap/>
            <w:vAlign w:val="bottom"/>
            <w:hideMark/>
          </w:tcPr>
          <w:p w14:paraId="49861473"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Smilšpapīrs papīra ( smalkums apmēram P80, platums apmēram 120 mm)</w:t>
            </w:r>
          </w:p>
        </w:tc>
        <w:tc>
          <w:tcPr>
            <w:tcW w:w="566" w:type="pct"/>
            <w:tcBorders>
              <w:top w:val="nil"/>
              <w:left w:val="nil"/>
              <w:bottom w:val="single" w:sz="4" w:space="0" w:color="auto"/>
              <w:right w:val="single" w:sz="4" w:space="0" w:color="auto"/>
            </w:tcBorders>
            <w:shd w:val="clear" w:color="auto" w:fill="auto"/>
            <w:noWrap/>
            <w:vAlign w:val="bottom"/>
            <w:hideMark/>
          </w:tcPr>
          <w:p w14:paraId="37CB6A8D"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metrs</w:t>
            </w:r>
          </w:p>
        </w:tc>
        <w:tc>
          <w:tcPr>
            <w:tcW w:w="622" w:type="pct"/>
            <w:tcBorders>
              <w:top w:val="nil"/>
              <w:left w:val="nil"/>
              <w:bottom w:val="single" w:sz="4" w:space="0" w:color="auto"/>
              <w:right w:val="single" w:sz="4" w:space="0" w:color="auto"/>
            </w:tcBorders>
            <w:shd w:val="clear" w:color="auto" w:fill="auto"/>
            <w:noWrap/>
            <w:vAlign w:val="bottom"/>
            <w:hideMark/>
          </w:tcPr>
          <w:p w14:paraId="11C376D9"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7D635BE0"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79C23982"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13</w:t>
            </w:r>
          </w:p>
        </w:tc>
        <w:tc>
          <w:tcPr>
            <w:tcW w:w="3399" w:type="pct"/>
            <w:tcBorders>
              <w:top w:val="nil"/>
              <w:left w:val="nil"/>
              <w:bottom w:val="single" w:sz="4" w:space="0" w:color="auto"/>
              <w:right w:val="single" w:sz="4" w:space="0" w:color="auto"/>
            </w:tcBorders>
            <w:shd w:val="clear" w:color="auto" w:fill="auto"/>
            <w:vAlign w:val="bottom"/>
            <w:hideMark/>
          </w:tcPr>
          <w:p w14:paraId="2B252C16"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Slīpēšanas loksne ( diametrs apmēram 125 mm, smalkums apmēram 80, iepakojumā apmēram 10 gab)</w:t>
            </w:r>
          </w:p>
        </w:tc>
        <w:tc>
          <w:tcPr>
            <w:tcW w:w="566" w:type="pct"/>
            <w:tcBorders>
              <w:top w:val="nil"/>
              <w:left w:val="nil"/>
              <w:bottom w:val="single" w:sz="4" w:space="0" w:color="auto"/>
              <w:right w:val="single" w:sz="4" w:space="0" w:color="auto"/>
            </w:tcBorders>
            <w:shd w:val="clear" w:color="auto" w:fill="auto"/>
            <w:noWrap/>
            <w:vAlign w:val="bottom"/>
            <w:hideMark/>
          </w:tcPr>
          <w:p w14:paraId="4C190535"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iepakojums</w:t>
            </w:r>
          </w:p>
        </w:tc>
        <w:tc>
          <w:tcPr>
            <w:tcW w:w="622" w:type="pct"/>
            <w:tcBorders>
              <w:top w:val="nil"/>
              <w:left w:val="nil"/>
              <w:bottom w:val="single" w:sz="4" w:space="0" w:color="auto"/>
              <w:right w:val="single" w:sz="4" w:space="0" w:color="auto"/>
            </w:tcBorders>
            <w:shd w:val="clear" w:color="auto" w:fill="auto"/>
            <w:noWrap/>
            <w:vAlign w:val="bottom"/>
            <w:hideMark/>
          </w:tcPr>
          <w:p w14:paraId="76E9AB73"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6979CDD3"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67C89F60"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14</w:t>
            </w:r>
          </w:p>
        </w:tc>
        <w:tc>
          <w:tcPr>
            <w:tcW w:w="3399" w:type="pct"/>
            <w:tcBorders>
              <w:top w:val="nil"/>
              <w:left w:val="nil"/>
              <w:bottom w:val="single" w:sz="4" w:space="0" w:color="auto"/>
              <w:right w:val="single" w:sz="4" w:space="0" w:color="auto"/>
            </w:tcBorders>
            <w:shd w:val="clear" w:color="auto" w:fill="auto"/>
            <w:vAlign w:val="bottom"/>
            <w:hideMark/>
          </w:tcPr>
          <w:p w14:paraId="16972196"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Dziļā grunts iekšdarbiem/ārdarbiem (gatava lietošanai, patēriņš apmēram 0,1-0,2 l/m², tilpums min. 1litrs)</w:t>
            </w:r>
          </w:p>
        </w:tc>
        <w:tc>
          <w:tcPr>
            <w:tcW w:w="566" w:type="pct"/>
            <w:tcBorders>
              <w:top w:val="nil"/>
              <w:left w:val="nil"/>
              <w:bottom w:val="single" w:sz="4" w:space="0" w:color="auto"/>
              <w:right w:val="single" w:sz="4" w:space="0" w:color="auto"/>
            </w:tcBorders>
            <w:shd w:val="clear" w:color="auto" w:fill="auto"/>
            <w:noWrap/>
            <w:vAlign w:val="bottom"/>
            <w:hideMark/>
          </w:tcPr>
          <w:p w14:paraId="3EF026B3"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litrs</w:t>
            </w:r>
          </w:p>
        </w:tc>
        <w:tc>
          <w:tcPr>
            <w:tcW w:w="622" w:type="pct"/>
            <w:tcBorders>
              <w:top w:val="nil"/>
              <w:left w:val="nil"/>
              <w:bottom w:val="single" w:sz="4" w:space="0" w:color="auto"/>
              <w:right w:val="single" w:sz="4" w:space="0" w:color="auto"/>
            </w:tcBorders>
            <w:shd w:val="clear" w:color="auto" w:fill="auto"/>
            <w:noWrap/>
            <w:vAlign w:val="bottom"/>
            <w:hideMark/>
          </w:tcPr>
          <w:p w14:paraId="1E096524"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20208759"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00D9F6E4"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15</w:t>
            </w:r>
          </w:p>
        </w:tc>
        <w:tc>
          <w:tcPr>
            <w:tcW w:w="3399" w:type="pct"/>
            <w:tcBorders>
              <w:top w:val="nil"/>
              <w:left w:val="nil"/>
              <w:bottom w:val="single" w:sz="4" w:space="0" w:color="auto"/>
              <w:right w:val="single" w:sz="4" w:space="0" w:color="auto"/>
            </w:tcBorders>
            <w:shd w:val="clear" w:color="auto" w:fill="auto"/>
            <w:noWrap/>
            <w:vAlign w:val="bottom"/>
            <w:hideMark/>
          </w:tcPr>
          <w:p w14:paraId="44E13722"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Urbis kokam (montāžas veids taisns, garums min. 100 mm, diametrs min. 5 mm)</w:t>
            </w:r>
          </w:p>
        </w:tc>
        <w:tc>
          <w:tcPr>
            <w:tcW w:w="566" w:type="pct"/>
            <w:tcBorders>
              <w:top w:val="nil"/>
              <w:left w:val="nil"/>
              <w:bottom w:val="single" w:sz="4" w:space="0" w:color="auto"/>
              <w:right w:val="single" w:sz="4" w:space="0" w:color="auto"/>
            </w:tcBorders>
            <w:shd w:val="clear" w:color="auto" w:fill="auto"/>
            <w:noWrap/>
            <w:vAlign w:val="bottom"/>
            <w:hideMark/>
          </w:tcPr>
          <w:p w14:paraId="0F0CF6F0"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nil"/>
              <w:left w:val="nil"/>
              <w:bottom w:val="single" w:sz="4" w:space="0" w:color="auto"/>
              <w:right w:val="single" w:sz="4" w:space="0" w:color="auto"/>
            </w:tcBorders>
            <w:shd w:val="clear" w:color="auto" w:fill="auto"/>
            <w:noWrap/>
            <w:vAlign w:val="bottom"/>
            <w:hideMark/>
          </w:tcPr>
          <w:p w14:paraId="7F69FD1F"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320E6910" w14:textId="77777777" w:rsidTr="000F793B">
        <w:trPr>
          <w:trHeight w:val="312"/>
        </w:trPr>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F52931" w14:textId="0F658C3A" w:rsidR="00CB3299" w:rsidRPr="00CB3299" w:rsidRDefault="00CB5AA2" w:rsidP="00CB3299">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16</w:t>
            </w:r>
          </w:p>
        </w:tc>
        <w:tc>
          <w:tcPr>
            <w:tcW w:w="3399" w:type="pct"/>
            <w:tcBorders>
              <w:top w:val="single" w:sz="4" w:space="0" w:color="auto"/>
              <w:left w:val="nil"/>
              <w:bottom w:val="single" w:sz="4" w:space="0" w:color="auto"/>
              <w:right w:val="single" w:sz="4" w:space="0" w:color="auto"/>
            </w:tcBorders>
            <w:shd w:val="clear" w:color="auto" w:fill="auto"/>
            <w:noWrap/>
            <w:vAlign w:val="bottom"/>
            <w:hideMark/>
          </w:tcPr>
          <w:p w14:paraId="4A39F7B2"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Urbis kokam (montāžas veids SDS, garums min. 147 mm, diametrs min. 8 mm)</w:t>
            </w:r>
          </w:p>
        </w:tc>
        <w:tc>
          <w:tcPr>
            <w:tcW w:w="566" w:type="pct"/>
            <w:tcBorders>
              <w:top w:val="single" w:sz="4" w:space="0" w:color="auto"/>
              <w:left w:val="nil"/>
              <w:bottom w:val="single" w:sz="4" w:space="0" w:color="auto"/>
              <w:right w:val="single" w:sz="4" w:space="0" w:color="auto"/>
            </w:tcBorders>
            <w:shd w:val="clear" w:color="auto" w:fill="auto"/>
            <w:noWrap/>
            <w:vAlign w:val="bottom"/>
            <w:hideMark/>
          </w:tcPr>
          <w:p w14:paraId="2CE038AA"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single" w:sz="4" w:space="0" w:color="auto"/>
              <w:left w:val="nil"/>
              <w:bottom w:val="single" w:sz="4" w:space="0" w:color="auto"/>
              <w:right w:val="single" w:sz="4" w:space="0" w:color="auto"/>
            </w:tcBorders>
            <w:shd w:val="clear" w:color="auto" w:fill="auto"/>
            <w:noWrap/>
            <w:vAlign w:val="bottom"/>
            <w:hideMark/>
          </w:tcPr>
          <w:p w14:paraId="30EA92CC"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7B1BF0D2" w14:textId="77777777" w:rsidTr="000F793B">
        <w:trPr>
          <w:trHeight w:val="624"/>
        </w:trPr>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15331"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17</w:t>
            </w:r>
          </w:p>
        </w:tc>
        <w:tc>
          <w:tcPr>
            <w:tcW w:w="3399" w:type="pct"/>
            <w:tcBorders>
              <w:top w:val="single" w:sz="4" w:space="0" w:color="auto"/>
              <w:left w:val="nil"/>
              <w:bottom w:val="single" w:sz="4" w:space="0" w:color="auto"/>
              <w:right w:val="single" w:sz="4" w:space="0" w:color="auto"/>
            </w:tcBorders>
            <w:shd w:val="clear" w:color="auto" w:fill="auto"/>
            <w:vAlign w:val="bottom"/>
            <w:hideMark/>
          </w:tcPr>
          <w:p w14:paraId="78416A78"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Urbis ( apstrādes materiāls betons/mūris, montāžas veids taisns, garums min. 120 mm, diametrs min. 8 mm)</w:t>
            </w:r>
          </w:p>
        </w:tc>
        <w:tc>
          <w:tcPr>
            <w:tcW w:w="566" w:type="pct"/>
            <w:tcBorders>
              <w:top w:val="single" w:sz="4" w:space="0" w:color="auto"/>
              <w:left w:val="nil"/>
              <w:bottom w:val="single" w:sz="4" w:space="0" w:color="auto"/>
              <w:right w:val="single" w:sz="4" w:space="0" w:color="auto"/>
            </w:tcBorders>
            <w:shd w:val="clear" w:color="auto" w:fill="auto"/>
            <w:noWrap/>
            <w:vAlign w:val="bottom"/>
            <w:hideMark/>
          </w:tcPr>
          <w:p w14:paraId="009E7E8D"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single" w:sz="4" w:space="0" w:color="auto"/>
              <w:left w:val="nil"/>
              <w:bottom w:val="single" w:sz="4" w:space="0" w:color="auto"/>
              <w:right w:val="single" w:sz="4" w:space="0" w:color="auto"/>
            </w:tcBorders>
            <w:shd w:val="clear" w:color="auto" w:fill="auto"/>
            <w:noWrap/>
            <w:vAlign w:val="bottom"/>
            <w:hideMark/>
          </w:tcPr>
          <w:p w14:paraId="5B698B90"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2FDDF5BF"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79F2A7F7"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18</w:t>
            </w:r>
          </w:p>
        </w:tc>
        <w:tc>
          <w:tcPr>
            <w:tcW w:w="3399" w:type="pct"/>
            <w:tcBorders>
              <w:top w:val="nil"/>
              <w:left w:val="nil"/>
              <w:bottom w:val="single" w:sz="4" w:space="0" w:color="auto"/>
              <w:right w:val="single" w:sz="4" w:space="0" w:color="auto"/>
            </w:tcBorders>
            <w:shd w:val="clear" w:color="auto" w:fill="auto"/>
            <w:vAlign w:val="bottom"/>
            <w:hideMark/>
          </w:tcPr>
          <w:p w14:paraId="6D229C59"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Urbis ( apstrādes materiāls betons/mūris, montāžas veids SDS, garums min. 160 mm, diametrs min. 8 mm)</w:t>
            </w:r>
          </w:p>
        </w:tc>
        <w:tc>
          <w:tcPr>
            <w:tcW w:w="566" w:type="pct"/>
            <w:tcBorders>
              <w:top w:val="nil"/>
              <w:left w:val="nil"/>
              <w:bottom w:val="single" w:sz="4" w:space="0" w:color="auto"/>
              <w:right w:val="single" w:sz="4" w:space="0" w:color="auto"/>
            </w:tcBorders>
            <w:shd w:val="clear" w:color="auto" w:fill="auto"/>
            <w:noWrap/>
            <w:vAlign w:val="bottom"/>
            <w:hideMark/>
          </w:tcPr>
          <w:p w14:paraId="63D4F8A4"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nil"/>
              <w:left w:val="nil"/>
              <w:bottom w:val="single" w:sz="4" w:space="0" w:color="auto"/>
              <w:right w:val="single" w:sz="4" w:space="0" w:color="auto"/>
            </w:tcBorders>
            <w:shd w:val="clear" w:color="auto" w:fill="auto"/>
            <w:noWrap/>
            <w:vAlign w:val="bottom"/>
            <w:hideMark/>
          </w:tcPr>
          <w:p w14:paraId="7C53A495"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2C7FC278"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71295F8C"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19</w:t>
            </w:r>
          </w:p>
        </w:tc>
        <w:tc>
          <w:tcPr>
            <w:tcW w:w="3399" w:type="pct"/>
            <w:tcBorders>
              <w:top w:val="nil"/>
              <w:left w:val="nil"/>
              <w:bottom w:val="single" w:sz="4" w:space="0" w:color="auto"/>
              <w:right w:val="single" w:sz="4" w:space="0" w:color="auto"/>
            </w:tcBorders>
            <w:shd w:val="clear" w:color="auto" w:fill="auto"/>
            <w:noWrap/>
            <w:vAlign w:val="bottom"/>
            <w:hideMark/>
          </w:tcPr>
          <w:p w14:paraId="5B4382C8"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Krāsošanas līmlente ( platums min. 25 mm, garums apmēram 50 m, krāsa dzeltena)</w:t>
            </w:r>
          </w:p>
        </w:tc>
        <w:tc>
          <w:tcPr>
            <w:tcW w:w="566" w:type="pct"/>
            <w:tcBorders>
              <w:top w:val="nil"/>
              <w:left w:val="nil"/>
              <w:bottom w:val="single" w:sz="4" w:space="0" w:color="auto"/>
              <w:right w:val="single" w:sz="4" w:space="0" w:color="auto"/>
            </w:tcBorders>
            <w:shd w:val="clear" w:color="auto" w:fill="auto"/>
            <w:noWrap/>
            <w:vAlign w:val="bottom"/>
            <w:hideMark/>
          </w:tcPr>
          <w:p w14:paraId="47FD157D"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nil"/>
              <w:left w:val="nil"/>
              <w:bottom w:val="single" w:sz="4" w:space="0" w:color="auto"/>
              <w:right w:val="single" w:sz="4" w:space="0" w:color="auto"/>
            </w:tcBorders>
            <w:shd w:val="clear" w:color="auto" w:fill="auto"/>
            <w:noWrap/>
            <w:vAlign w:val="bottom"/>
            <w:hideMark/>
          </w:tcPr>
          <w:p w14:paraId="532E264A"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1E667399"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3C544A6A"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20</w:t>
            </w:r>
          </w:p>
        </w:tc>
        <w:tc>
          <w:tcPr>
            <w:tcW w:w="3399" w:type="pct"/>
            <w:tcBorders>
              <w:top w:val="nil"/>
              <w:left w:val="nil"/>
              <w:bottom w:val="single" w:sz="4" w:space="0" w:color="auto"/>
              <w:right w:val="single" w:sz="4" w:space="0" w:color="auto"/>
            </w:tcBorders>
            <w:shd w:val="clear" w:color="auto" w:fill="auto"/>
            <w:vAlign w:val="bottom"/>
            <w:hideMark/>
          </w:tcPr>
          <w:p w14:paraId="08B78FAA" w14:textId="1420A27A"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Divpus</w:t>
            </w:r>
            <w:r w:rsidR="00697FD8" w:rsidRPr="007411DD">
              <w:rPr>
                <w:rFonts w:ascii="Times New Roman" w:eastAsia="Times New Roman" w:hAnsi="Times New Roman" w:cs="Times New Roman"/>
                <w:sz w:val="24"/>
                <w:szCs w:val="24"/>
                <w:lang w:eastAsia="lv-LV"/>
              </w:rPr>
              <w:t>ē</w:t>
            </w:r>
            <w:r w:rsidRPr="007411DD">
              <w:rPr>
                <w:rFonts w:ascii="Times New Roman" w:eastAsia="Times New Roman" w:hAnsi="Times New Roman" w:cs="Times New Roman"/>
                <w:sz w:val="24"/>
                <w:szCs w:val="24"/>
                <w:lang w:eastAsia="lv-LV"/>
              </w:rPr>
              <w:t>ja līmlente (pašlīm</w:t>
            </w:r>
            <w:r w:rsidR="00697FD8" w:rsidRPr="007411DD">
              <w:rPr>
                <w:rFonts w:ascii="Times New Roman" w:eastAsia="Times New Roman" w:hAnsi="Times New Roman" w:cs="Times New Roman"/>
                <w:sz w:val="24"/>
                <w:szCs w:val="24"/>
                <w:lang w:eastAsia="lv-LV"/>
              </w:rPr>
              <w:t>ē</w:t>
            </w:r>
            <w:r w:rsidRPr="007411DD">
              <w:rPr>
                <w:rFonts w:ascii="Times New Roman" w:eastAsia="Times New Roman" w:hAnsi="Times New Roman" w:cs="Times New Roman"/>
                <w:sz w:val="24"/>
                <w:szCs w:val="24"/>
                <w:lang w:eastAsia="lv-LV"/>
              </w:rPr>
              <w:t>joša, min. platums 50 mm, garums apmēram  25 m, dažādas krāsas)</w:t>
            </w:r>
          </w:p>
        </w:tc>
        <w:tc>
          <w:tcPr>
            <w:tcW w:w="566" w:type="pct"/>
            <w:tcBorders>
              <w:top w:val="nil"/>
              <w:left w:val="nil"/>
              <w:bottom w:val="single" w:sz="4" w:space="0" w:color="auto"/>
              <w:right w:val="single" w:sz="4" w:space="0" w:color="auto"/>
            </w:tcBorders>
            <w:shd w:val="clear" w:color="auto" w:fill="auto"/>
            <w:noWrap/>
            <w:vAlign w:val="bottom"/>
            <w:hideMark/>
          </w:tcPr>
          <w:p w14:paraId="050F275B"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nil"/>
              <w:left w:val="nil"/>
              <w:bottom w:val="single" w:sz="4" w:space="0" w:color="auto"/>
              <w:right w:val="single" w:sz="4" w:space="0" w:color="auto"/>
            </w:tcBorders>
            <w:shd w:val="clear" w:color="auto" w:fill="auto"/>
            <w:noWrap/>
            <w:vAlign w:val="bottom"/>
            <w:hideMark/>
          </w:tcPr>
          <w:p w14:paraId="3165832F"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03F18207"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5B6D8009"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21</w:t>
            </w:r>
          </w:p>
        </w:tc>
        <w:tc>
          <w:tcPr>
            <w:tcW w:w="3399" w:type="pct"/>
            <w:tcBorders>
              <w:top w:val="nil"/>
              <w:left w:val="nil"/>
              <w:bottom w:val="single" w:sz="4" w:space="0" w:color="auto"/>
              <w:right w:val="single" w:sz="4" w:space="0" w:color="auto"/>
            </w:tcBorders>
            <w:shd w:val="clear" w:color="auto" w:fill="auto"/>
            <w:vAlign w:val="bottom"/>
            <w:hideMark/>
          </w:tcPr>
          <w:p w14:paraId="12D5AFBD"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Dībelis (neilona, universālais, diametrs apmēram 10 mm, garums apmēram 50 mm, iepakojumā apmēram 25 gab)</w:t>
            </w:r>
          </w:p>
        </w:tc>
        <w:tc>
          <w:tcPr>
            <w:tcW w:w="566" w:type="pct"/>
            <w:tcBorders>
              <w:top w:val="nil"/>
              <w:left w:val="nil"/>
              <w:bottom w:val="single" w:sz="4" w:space="0" w:color="auto"/>
              <w:right w:val="single" w:sz="4" w:space="0" w:color="auto"/>
            </w:tcBorders>
            <w:shd w:val="clear" w:color="auto" w:fill="auto"/>
            <w:noWrap/>
            <w:vAlign w:val="bottom"/>
            <w:hideMark/>
          </w:tcPr>
          <w:p w14:paraId="2AC3B0AA"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iepakojums</w:t>
            </w:r>
          </w:p>
        </w:tc>
        <w:tc>
          <w:tcPr>
            <w:tcW w:w="622" w:type="pct"/>
            <w:tcBorders>
              <w:top w:val="nil"/>
              <w:left w:val="nil"/>
              <w:bottom w:val="single" w:sz="4" w:space="0" w:color="auto"/>
              <w:right w:val="single" w:sz="4" w:space="0" w:color="auto"/>
            </w:tcBorders>
            <w:shd w:val="clear" w:color="auto" w:fill="auto"/>
            <w:noWrap/>
            <w:vAlign w:val="bottom"/>
            <w:hideMark/>
          </w:tcPr>
          <w:p w14:paraId="305D3CC8"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75F7A421"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6315F0F3"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22</w:t>
            </w:r>
          </w:p>
        </w:tc>
        <w:tc>
          <w:tcPr>
            <w:tcW w:w="3399" w:type="pct"/>
            <w:tcBorders>
              <w:top w:val="nil"/>
              <w:left w:val="nil"/>
              <w:bottom w:val="single" w:sz="4" w:space="0" w:color="auto"/>
              <w:right w:val="single" w:sz="4" w:space="0" w:color="auto"/>
            </w:tcBorders>
            <w:shd w:val="clear" w:color="auto" w:fill="auto"/>
            <w:noWrap/>
            <w:vAlign w:val="bottom"/>
            <w:hideMark/>
          </w:tcPr>
          <w:p w14:paraId="5BC99323" w14:textId="1B7A4161"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Līme PVA ( univers</w:t>
            </w:r>
            <w:r w:rsidR="00697FD8" w:rsidRPr="007411DD">
              <w:rPr>
                <w:rFonts w:ascii="Times New Roman" w:eastAsia="Times New Roman" w:hAnsi="Times New Roman" w:cs="Times New Roman"/>
                <w:sz w:val="24"/>
                <w:szCs w:val="24"/>
                <w:lang w:eastAsia="lv-LV"/>
              </w:rPr>
              <w:t>ā</w:t>
            </w:r>
            <w:r w:rsidRPr="007411DD">
              <w:rPr>
                <w:rFonts w:ascii="Times New Roman" w:eastAsia="Times New Roman" w:hAnsi="Times New Roman" w:cs="Times New Roman"/>
                <w:sz w:val="24"/>
                <w:szCs w:val="24"/>
                <w:lang w:eastAsia="lv-LV"/>
              </w:rPr>
              <w:t>l</w:t>
            </w:r>
            <w:r w:rsidR="00697FD8" w:rsidRPr="007411DD">
              <w:rPr>
                <w:rFonts w:ascii="Times New Roman" w:eastAsia="Times New Roman" w:hAnsi="Times New Roman" w:cs="Times New Roman"/>
                <w:sz w:val="24"/>
                <w:szCs w:val="24"/>
                <w:lang w:eastAsia="lv-LV"/>
              </w:rPr>
              <w:t>a</w:t>
            </w:r>
            <w:r w:rsidRPr="007411DD">
              <w:rPr>
                <w:rFonts w:ascii="Times New Roman" w:eastAsia="Times New Roman" w:hAnsi="Times New Roman" w:cs="Times New Roman"/>
                <w:sz w:val="24"/>
                <w:szCs w:val="24"/>
                <w:lang w:eastAsia="lv-LV"/>
              </w:rPr>
              <w:t>, svars min. 1 kg)</w:t>
            </w:r>
          </w:p>
        </w:tc>
        <w:tc>
          <w:tcPr>
            <w:tcW w:w="566" w:type="pct"/>
            <w:tcBorders>
              <w:top w:val="nil"/>
              <w:left w:val="nil"/>
              <w:bottom w:val="single" w:sz="4" w:space="0" w:color="auto"/>
              <w:right w:val="single" w:sz="4" w:space="0" w:color="auto"/>
            </w:tcBorders>
            <w:shd w:val="clear" w:color="auto" w:fill="auto"/>
            <w:noWrap/>
            <w:vAlign w:val="bottom"/>
            <w:hideMark/>
          </w:tcPr>
          <w:p w14:paraId="5F1E7F07"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kg</w:t>
            </w:r>
          </w:p>
        </w:tc>
        <w:tc>
          <w:tcPr>
            <w:tcW w:w="622" w:type="pct"/>
            <w:tcBorders>
              <w:top w:val="nil"/>
              <w:left w:val="nil"/>
              <w:bottom w:val="single" w:sz="4" w:space="0" w:color="auto"/>
              <w:right w:val="single" w:sz="4" w:space="0" w:color="auto"/>
            </w:tcBorders>
            <w:shd w:val="clear" w:color="auto" w:fill="auto"/>
            <w:noWrap/>
            <w:vAlign w:val="bottom"/>
            <w:hideMark/>
          </w:tcPr>
          <w:p w14:paraId="2FFC1D2A"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0BAC0BCD"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386077F4"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23</w:t>
            </w:r>
          </w:p>
        </w:tc>
        <w:tc>
          <w:tcPr>
            <w:tcW w:w="3399" w:type="pct"/>
            <w:tcBorders>
              <w:top w:val="nil"/>
              <w:left w:val="nil"/>
              <w:bottom w:val="single" w:sz="4" w:space="0" w:color="auto"/>
              <w:right w:val="single" w:sz="4" w:space="0" w:color="auto"/>
            </w:tcBorders>
            <w:shd w:val="clear" w:color="auto" w:fill="auto"/>
            <w:vAlign w:val="bottom"/>
            <w:hideMark/>
          </w:tcPr>
          <w:p w14:paraId="67E6B01E"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Krāsu atšķaidītajs (piemērots iekštelpu un āra apdares darbiem, mērķis-krāsu atšķaidīšanai, darba rīku tīrīšanai.  tilpums min 1 litrs)</w:t>
            </w:r>
          </w:p>
        </w:tc>
        <w:tc>
          <w:tcPr>
            <w:tcW w:w="566" w:type="pct"/>
            <w:tcBorders>
              <w:top w:val="nil"/>
              <w:left w:val="nil"/>
              <w:bottom w:val="single" w:sz="4" w:space="0" w:color="auto"/>
              <w:right w:val="single" w:sz="4" w:space="0" w:color="auto"/>
            </w:tcBorders>
            <w:shd w:val="clear" w:color="auto" w:fill="auto"/>
            <w:noWrap/>
            <w:vAlign w:val="bottom"/>
            <w:hideMark/>
          </w:tcPr>
          <w:p w14:paraId="17FF5EFE"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litrs</w:t>
            </w:r>
          </w:p>
        </w:tc>
        <w:tc>
          <w:tcPr>
            <w:tcW w:w="622" w:type="pct"/>
            <w:tcBorders>
              <w:top w:val="nil"/>
              <w:left w:val="nil"/>
              <w:bottom w:val="single" w:sz="4" w:space="0" w:color="auto"/>
              <w:right w:val="single" w:sz="4" w:space="0" w:color="auto"/>
            </w:tcBorders>
            <w:shd w:val="clear" w:color="auto" w:fill="auto"/>
            <w:noWrap/>
            <w:vAlign w:val="bottom"/>
            <w:hideMark/>
          </w:tcPr>
          <w:p w14:paraId="3AEC05EC"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52031638"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624D5B83"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24</w:t>
            </w:r>
          </w:p>
        </w:tc>
        <w:tc>
          <w:tcPr>
            <w:tcW w:w="3399" w:type="pct"/>
            <w:tcBorders>
              <w:top w:val="nil"/>
              <w:left w:val="nil"/>
              <w:bottom w:val="single" w:sz="4" w:space="0" w:color="auto"/>
              <w:right w:val="single" w:sz="4" w:space="0" w:color="auto"/>
            </w:tcBorders>
            <w:shd w:val="clear" w:color="auto" w:fill="auto"/>
            <w:noWrap/>
            <w:vAlign w:val="bottom"/>
            <w:hideMark/>
          </w:tcPr>
          <w:p w14:paraId="4CBC9897"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Šķīdinātājs universāls ( tilpums min. 1 litrs)</w:t>
            </w:r>
          </w:p>
        </w:tc>
        <w:tc>
          <w:tcPr>
            <w:tcW w:w="566" w:type="pct"/>
            <w:tcBorders>
              <w:top w:val="nil"/>
              <w:left w:val="nil"/>
              <w:bottom w:val="single" w:sz="4" w:space="0" w:color="auto"/>
              <w:right w:val="single" w:sz="4" w:space="0" w:color="auto"/>
            </w:tcBorders>
            <w:shd w:val="clear" w:color="auto" w:fill="auto"/>
            <w:noWrap/>
            <w:vAlign w:val="bottom"/>
            <w:hideMark/>
          </w:tcPr>
          <w:p w14:paraId="7A36B730"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litrs</w:t>
            </w:r>
          </w:p>
        </w:tc>
        <w:tc>
          <w:tcPr>
            <w:tcW w:w="622" w:type="pct"/>
            <w:tcBorders>
              <w:top w:val="nil"/>
              <w:left w:val="nil"/>
              <w:bottom w:val="single" w:sz="4" w:space="0" w:color="auto"/>
              <w:right w:val="single" w:sz="4" w:space="0" w:color="auto"/>
            </w:tcBorders>
            <w:shd w:val="clear" w:color="auto" w:fill="auto"/>
            <w:noWrap/>
            <w:vAlign w:val="bottom"/>
            <w:hideMark/>
          </w:tcPr>
          <w:p w14:paraId="201EA094"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450AD135"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5B7854FC"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25</w:t>
            </w:r>
          </w:p>
        </w:tc>
        <w:tc>
          <w:tcPr>
            <w:tcW w:w="3399" w:type="pct"/>
            <w:tcBorders>
              <w:top w:val="nil"/>
              <w:left w:val="nil"/>
              <w:bottom w:val="single" w:sz="4" w:space="0" w:color="auto"/>
              <w:right w:val="single" w:sz="4" w:space="0" w:color="auto"/>
            </w:tcBorders>
            <w:shd w:val="clear" w:color="auto" w:fill="auto"/>
            <w:vAlign w:val="bottom"/>
            <w:hideMark/>
          </w:tcPr>
          <w:p w14:paraId="32611DF1"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Griešanas disks/asmens (diametrs min. 125 mm, biezums min 0,8 mm, apstrādes materiāls dažādi)</w:t>
            </w:r>
          </w:p>
        </w:tc>
        <w:tc>
          <w:tcPr>
            <w:tcW w:w="566" w:type="pct"/>
            <w:tcBorders>
              <w:top w:val="nil"/>
              <w:left w:val="nil"/>
              <w:bottom w:val="single" w:sz="4" w:space="0" w:color="auto"/>
              <w:right w:val="single" w:sz="4" w:space="0" w:color="auto"/>
            </w:tcBorders>
            <w:shd w:val="clear" w:color="auto" w:fill="auto"/>
            <w:noWrap/>
            <w:vAlign w:val="bottom"/>
            <w:hideMark/>
          </w:tcPr>
          <w:p w14:paraId="52C66A96"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nil"/>
              <w:left w:val="nil"/>
              <w:bottom w:val="single" w:sz="4" w:space="0" w:color="auto"/>
              <w:right w:val="single" w:sz="4" w:space="0" w:color="auto"/>
            </w:tcBorders>
            <w:shd w:val="clear" w:color="auto" w:fill="auto"/>
            <w:noWrap/>
            <w:vAlign w:val="bottom"/>
            <w:hideMark/>
          </w:tcPr>
          <w:p w14:paraId="20F3D3A3"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490600FC"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4B08B28C"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26</w:t>
            </w:r>
          </w:p>
        </w:tc>
        <w:tc>
          <w:tcPr>
            <w:tcW w:w="3399" w:type="pct"/>
            <w:tcBorders>
              <w:top w:val="nil"/>
              <w:left w:val="nil"/>
              <w:bottom w:val="single" w:sz="4" w:space="0" w:color="auto"/>
              <w:right w:val="single" w:sz="4" w:space="0" w:color="auto"/>
            </w:tcBorders>
            <w:shd w:val="clear" w:color="auto" w:fill="auto"/>
            <w:noWrap/>
            <w:vAlign w:val="bottom"/>
            <w:hideMark/>
          </w:tcPr>
          <w:p w14:paraId="27B68BF6"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Špakteļmasa universālā (gatava lietošanai, iepakojums apmēram 3 litri)</w:t>
            </w:r>
          </w:p>
        </w:tc>
        <w:tc>
          <w:tcPr>
            <w:tcW w:w="566" w:type="pct"/>
            <w:tcBorders>
              <w:top w:val="nil"/>
              <w:left w:val="nil"/>
              <w:bottom w:val="single" w:sz="4" w:space="0" w:color="auto"/>
              <w:right w:val="single" w:sz="4" w:space="0" w:color="auto"/>
            </w:tcBorders>
            <w:shd w:val="clear" w:color="auto" w:fill="auto"/>
            <w:noWrap/>
            <w:vAlign w:val="bottom"/>
            <w:hideMark/>
          </w:tcPr>
          <w:p w14:paraId="212433D0"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iepakojums</w:t>
            </w:r>
          </w:p>
        </w:tc>
        <w:tc>
          <w:tcPr>
            <w:tcW w:w="622" w:type="pct"/>
            <w:tcBorders>
              <w:top w:val="nil"/>
              <w:left w:val="nil"/>
              <w:bottom w:val="single" w:sz="4" w:space="0" w:color="auto"/>
              <w:right w:val="single" w:sz="4" w:space="0" w:color="auto"/>
            </w:tcBorders>
            <w:shd w:val="clear" w:color="auto" w:fill="auto"/>
            <w:noWrap/>
            <w:vAlign w:val="bottom"/>
            <w:hideMark/>
          </w:tcPr>
          <w:p w14:paraId="04E46511"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742D5D36"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0660AC27"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27</w:t>
            </w:r>
          </w:p>
        </w:tc>
        <w:tc>
          <w:tcPr>
            <w:tcW w:w="3399" w:type="pct"/>
            <w:tcBorders>
              <w:top w:val="nil"/>
              <w:left w:val="nil"/>
              <w:bottom w:val="single" w:sz="4" w:space="0" w:color="auto"/>
              <w:right w:val="single" w:sz="4" w:space="0" w:color="auto"/>
            </w:tcBorders>
            <w:shd w:val="clear" w:color="auto" w:fill="auto"/>
            <w:vAlign w:val="bottom"/>
            <w:hideMark/>
          </w:tcPr>
          <w:p w14:paraId="45B8F729"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Linolejs/vinila grīdas segums (platums apmēram 300 mm, biezums min. 2,5 mm, nodiluma klase apmēram 32)</w:t>
            </w:r>
          </w:p>
        </w:tc>
        <w:tc>
          <w:tcPr>
            <w:tcW w:w="566" w:type="pct"/>
            <w:tcBorders>
              <w:top w:val="nil"/>
              <w:left w:val="nil"/>
              <w:bottom w:val="single" w:sz="4" w:space="0" w:color="auto"/>
              <w:right w:val="single" w:sz="4" w:space="0" w:color="auto"/>
            </w:tcBorders>
            <w:shd w:val="clear" w:color="auto" w:fill="auto"/>
            <w:noWrap/>
            <w:vAlign w:val="bottom"/>
            <w:hideMark/>
          </w:tcPr>
          <w:p w14:paraId="63EEB310"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 m²</w:t>
            </w:r>
          </w:p>
        </w:tc>
        <w:tc>
          <w:tcPr>
            <w:tcW w:w="622" w:type="pct"/>
            <w:tcBorders>
              <w:top w:val="nil"/>
              <w:left w:val="nil"/>
              <w:bottom w:val="single" w:sz="4" w:space="0" w:color="auto"/>
              <w:right w:val="single" w:sz="4" w:space="0" w:color="auto"/>
            </w:tcBorders>
            <w:shd w:val="clear" w:color="auto" w:fill="auto"/>
            <w:noWrap/>
            <w:vAlign w:val="bottom"/>
            <w:hideMark/>
          </w:tcPr>
          <w:p w14:paraId="57585E7A"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1CAF9FE1" w14:textId="77777777" w:rsidTr="000F793B">
        <w:trPr>
          <w:trHeight w:val="936"/>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0B5DDA3B"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28</w:t>
            </w:r>
          </w:p>
        </w:tc>
        <w:tc>
          <w:tcPr>
            <w:tcW w:w="3399" w:type="pct"/>
            <w:tcBorders>
              <w:top w:val="nil"/>
              <w:left w:val="nil"/>
              <w:bottom w:val="single" w:sz="4" w:space="0" w:color="auto"/>
              <w:right w:val="single" w:sz="4" w:space="0" w:color="auto"/>
            </w:tcBorders>
            <w:shd w:val="clear" w:color="auto" w:fill="auto"/>
            <w:vAlign w:val="bottom"/>
            <w:hideMark/>
          </w:tcPr>
          <w:p w14:paraId="2A89B56B"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Laminētas kokšķiedras grīdas plāksnes (biezums apmēram 10 mm, izmērs apmēram 193 x 1300 mm, dažādas krāsas, dažāda raksta, nodilumizturības klase apmēram 33, vienību skaits iepakojumā min. 6 gab)</w:t>
            </w:r>
          </w:p>
        </w:tc>
        <w:tc>
          <w:tcPr>
            <w:tcW w:w="566" w:type="pct"/>
            <w:tcBorders>
              <w:top w:val="nil"/>
              <w:left w:val="nil"/>
              <w:bottom w:val="single" w:sz="4" w:space="0" w:color="auto"/>
              <w:right w:val="single" w:sz="4" w:space="0" w:color="auto"/>
            </w:tcBorders>
            <w:shd w:val="clear" w:color="auto" w:fill="auto"/>
            <w:noWrap/>
            <w:vAlign w:val="bottom"/>
            <w:hideMark/>
          </w:tcPr>
          <w:p w14:paraId="00019541"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iepakojums</w:t>
            </w:r>
          </w:p>
        </w:tc>
        <w:tc>
          <w:tcPr>
            <w:tcW w:w="622" w:type="pct"/>
            <w:tcBorders>
              <w:top w:val="nil"/>
              <w:left w:val="nil"/>
              <w:bottom w:val="single" w:sz="4" w:space="0" w:color="auto"/>
              <w:right w:val="single" w:sz="4" w:space="0" w:color="auto"/>
            </w:tcBorders>
            <w:shd w:val="clear" w:color="auto" w:fill="auto"/>
            <w:noWrap/>
            <w:vAlign w:val="bottom"/>
            <w:hideMark/>
          </w:tcPr>
          <w:p w14:paraId="57C787BF"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10020A72"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189534E3"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29</w:t>
            </w:r>
          </w:p>
        </w:tc>
        <w:tc>
          <w:tcPr>
            <w:tcW w:w="3399" w:type="pct"/>
            <w:tcBorders>
              <w:top w:val="nil"/>
              <w:left w:val="nil"/>
              <w:bottom w:val="single" w:sz="4" w:space="0" w:color="auto"/>
              <w:right w:val="single" w:sz="4" w:space="0" w:color="auto"/>
            </w:tcBorders>
            <w:shd w:val="clear" w:color="auto" w:fill="auto"/>
            <w:noWrap/>
            <w:vAlign w:val="bottom"/>
            <w:hideMark/>
          </w:tcPr>
          <w:p w14:paraId="2F1A9A25" w14:textId="77777777" w:rsidR="00CB3299" w:rsidRPr="007411DD" w:rsidRDefault="00CB3299"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Eļļa universāla VD-40 (tilpums apmēram 400 ml/gab)</w:t>
            </w:r>
          </w:p>
        </w:tc>
        <w:tc>
          <w:tcPr>
            <w:tcW w:w="566" w:type="pct"/>
            <w:tcBorders>
              <w:top w:val="nil"/>
              <w:left w:val="nil"/>
              <w:bottom w:val="single" w:sz="4" w:space="0" w:color="auto"/>
              <w:right w:val="single" w:sz="4" w:space="0" w:color="auto"/>
            </w:tcBorders>
            <w:shd w:val="clear" w:color="auto" w:fill="auto"/>
            <w:noWrap/>
            <w:vAlign w:val="bottom"/>
            <w:hideMark/>
          </w:tcPr>
          <w:p w14:paraId="2A984154"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nil"/>
              <w:left w:val="nil"/>
              <w:bottom w:val="single" w:sz="4" w:space="0" w:color="auto"/>
              <w:right w:val="single" w:sz="4" w:space="0" w:color="auto"/>
            </w:tcBorders>
            <w:shd w:val="clear" w:color="auto" w:fill="auto"/>
            <w:noWrap/>
            <w:vAlign w:val="bottom"/>
            <w:hideMark/>
          </w:tcPr>
          <w:p w14:paraId="2E0EFCB9"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526471" w:rsidRPr="00CB3299" w14:paraId="1E6DA3D8"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39576499"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30</w:t>
            </w:r>
          </w:p>
        </w:tc>
        <w:tc>
          <w:tcPr>
            <w:tcW w:w="3399" w:type="pct"/>
            <w:tcBorders>
              <w:top w:val="nil"/>
              <w:left w:val="nil"/>
              <w:bottom w:val="single" w:sz="4" w:space="0" w:color="auto"/>
              <w:right w:val="single" w:sz="4" w:space="0" w:color="auto"/>
            </w:tcBorders>
            <w:shd w:val="clear" w:color="auto" w:fill="auto"/>
            <w:vAlign w:val="bottom"/>
          </w:tcPr>
          <w:p w14:paraId="68BB095C" w14:textId="0358CBB1" w:rsidR="00CB3299" w:rsidRPr="007411DD" w:rsidRDefault="00823ED2"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Akumulatora skrūvjgriezējs (ar lādētāju, akumulatora tilpums min. 2000 mAh, elektriskā dzinēja tips ar sukām, regulējams rotācijas ātrums)</w:t>
            </w:r>
          </w:p>
        </w:tc>
        <w:tc>
          <w:tcPr>
            <w:tcW w:w="566" w:type="pct"/>
            <w:tcBorders>
              <w:top w:val="nil"/>
              <w:left w:val="nil"/>
              <w:bottom w:val="single" w:sz="4" w:space="0" w:color="auto"/>
              <w:right w:val="single" w:sz="4" w:space="0" w:color="auto"/>
            </w:tcBorders>
            <w:shd w:val="clear" w:color="auto" w:fill="auto"/>
            <w:noWrap/>
            <w:vAlign w:val="bottom"/>
            <w:hideMark/>
          </w:tcPr>
          <w:p w14:paraId="6A630F12"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nil"/>
              <w:left w:val="nil"/>
              <w:bottom w:val="single" w:sz="4" w:space="0" w:color="auto"/>
              <w:right w:val="single" w:sz="4" w:space="0" w:color="auto"/>
            </w:tcBorders>
            <w:shd w:val="clear" w:color="auto" w:fill="auto"/>
            <w:noWrap/>
            <w:vAlign w:val="bottom"/>
            <w:hideMark/>
          </w:tcPr>
          <w:p w14:paraId="75462105" w14:textId="77777777" w:rsidR="00CB3299" w:rsidRPr="007411DD" w:rsidRDefault="00CB3299" w:rsidP="00CB3299">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823ED2" w:rsidRPr="00CB3299" w14:paraId="598A2977"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tcPr>
          <w:p w14:paraId="789D1203" w14:textId="2ED5EAEF"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31</w:t>
            </w:r>
          </w:p>
        </w:tc>
        <w:tc>
          <w:tcPr>
            <w:tcW w:w="3399" w:type="pct"/>
            <w:tcBorders>
              <w:top w:val="nil"/>
              <w:left w:val="nil"/>
              <w:bottom w:val="single" w:sz="4" w:space="0" w:color="auto"/>
              <w:right w:val="single" w:sz="4" w:space="0" w:color="auto"/>
            </w:tcBorders>
            <w:shd w:val="clear" w:color="auto" w:fill="auto"/>
            <w:vAlign w:val="bottom"/>
          </w:tcPr>
          <w:p w14:paraId="3CC8FAE5" w14:textId="2B05F289" w:rsidR="00823ED2" w:rsidRPr="007411DD" w:rsidRDefault="00823ED2"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Akumulatora skrūvjgriezējs (ar lādētāju, akumulatora tilpums min. 2000 mAh, bezsuku elektriskā dzinēja tips, regulējams rotācijas ātrums)</w:t>
            </w:r>
          </w:p>
        </w:tc>
        <w:tc>
          <w:tcPr>
            <w:tcW w:w="566" w:type="pct"/>
            <w:tcBorders>
              <w:top w:val="nil"/>
              <w:left w:val="nil"/>
              <w:bottom w:val="single" w:sz="4" w:space="0" w:color="auto"/>
              <w:right w:val="single" w:sz="4" w:space="0" w:color="auto"/>
            </w:tcBorders>
            <w:shd w:val="clear" w:color="auto" w:fill="auto"/>
            <w:noWrap/>
            <w:vAlign w:val="bottom"/>
          </w:tcPr>
          <w:p w14:paraId="054DFC23" w14:textId="398FB4AA" w:rsidR="00823ED2" w:rsidRPr="007411DD" w:rsidRDefault="00823ED2" w:rsidP="00823ED2">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nil"/>
              <w:left w:val="nil"/>
              <w:bottom w:val="single" w:sz="4" w:space="0" w:color="auto"/>
              <w:right w:val="single" w:sz="4" w:space="0" w:color="auto"/>
            </w:tcBorders>
            <w:shd w:val="clear" w:color="auto" w:fill="auto"/>
            <w:noWrap/>
            <w:vAlign w:val="bottom"/>
          </w:tcPr>
          <w:p w14:paraId="1BCE6F22" w14:textId="3C682DC8" w:rsidR="00823ED2" w:rsidRPr="007411DD" w:rsidRDefault="00823ED2" w:rsidP="00823ED2">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823ED2" w:rsidRPr="00CB3299" w14:paraId="3B1F7938"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tcPr>
          <w:p w14:paraId="6F336604" w14:textId="5FA2AE16"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32</w:t>
            </w:r>
          </w:p>
        </w:tc>
        <w:tc>
          <w:tcPr>
            <w:tcW w:w="3399" w:type="pct"/>
            <w:tcBorders>
              <w:top w:val="nil"/>
              <w:left w:val="nil"/>
              <w:bottom w:val="single" w:sz="4" w:space="0" w:color="auto"/>
              <w:right w:val="single" w:sz="4" w:space="0" w:color="auto"/>
            </w:tcBorders>
            <w:shd w:val="clear" w:color="auto" w:fill="auto"/>
            <w:vAlign w:val="bottom"/>
            <w:hideMark/>
          </w:tcPr>
          <w:p w14:paraId="21DD8B69" w14:textId="77777777" w:rsidR="00823ED2" w:rsidRPr="007411DD" w:rsidRDefault="00823ED2"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Stiprināšanas siksna/savilcējs (materiāls - poliamīds, izmērs apmēram 420 x 4,8 mm, dažādas krāsas, iepakojumā apmēram 100 gab)</w:t>
            </w:r>
          </w:p>
        </w:tc>
        <w:tc>
          <w:tcPr>
            <w:tcW w:w="566" w:type="pct"/>
            <w:tcBorders>
              <w:top w:val="nil"/>
              <w:left w:val="nil"/>
              <w:bottom w:val="single" w:sz="4" w:space="0" w:color="auto"/>
              <w:right w:val="single" w:sz="4" w:space="0" w:color="auto"/>
            </w:tcBorders>
            <w:shd w:val="clear" w:color="auto" w:fill="auto"/>
            <w:noWrap/>
            <w:vAlign w:val="bottom"/>
            <w:hideMark/>
          </w:tcPr>
          <w:p w14:paraId="4B39FA9C" w14:textId="77777777" w:rsidR="00823ED2" w:rsidRPr="007411DD" w:rsidRDefault="00823ED2" w:rsidP="00823ED2">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iepakojums</w:t>
            </w:r>
          </w:p>
        </w:tc>
        <w:tc>
          <w:tcPr>
            <w:tcW w:w="622" w:type="pct"/>
            <w:tcBorders>
              <w:top w:val="nil"/>
              <w:left w:val="nil"/>
              <w:bottom w:val="single" w:sz="4" w:space="0" w:color="auto"/>
              <w:right w:val="single" w:sz="4" w:space="0" w:color="auto"/>
            </w:tcBorders>
            <w:shd w:val="clear" w:color="auto" w:fill="auto"/>
            <w:noWrap/>
            <w:vAlign w:val="bottom"/>
            <w:hideMark/>
          </w:tcPr>
          <w:p w14:paraId="0A5006BF" w14:textId="77777777" w:rsidR="00823ED2" w:rsidRPr="007411DD" w:rsidRDefault="00823ED2" w:rsidP="00823ED2">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823ED2" w:rsidRPr="00CB3299" w14:paraId="169FE526"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tcPr>
          <w:p w14:paraId="417A3D26" w14:textId="7EFD64F8"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lastRenderedPageBreak/>
              <w:t>33</w:t>
            </w:r>
          </w:p>
        </w:tc>
        <w:tc>
          <w:tcPr>
            <w:tcW w:w="3399" w:type="pct"/>
            <w:tcBorders>
              <w:top w:val="nil"/>
              <w:left w:val="nil"/>
              <w:bottom w:val="single" w:sz="4" w:space="0" w:color="auto"/>
              <w:right w:val="single" w:sz="4" w:space="0" w:color="auto"/>
            </w:tcBorders>
            <w:shd w:val="clear" w:color="auto" w:fill="auto"/>
            <w:vAlign w:val="bottom"/>
            <w:hideMark/>
          </w:tcPr>
          <w:p w14:paraId="0988B28D" w14:textId="77777777" w:rsidR="00823ED2" w:rsidRPr="007411DD" w:rsidRDefault="00823ED2"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Skavotāju skavas ( izmērs apmēram 20 mm, dažāda materiāla, dažādas krāsas, iepakojumā apmēram 2000 gab.)</w:t>
            </w:r>
          </w:p>
        </w:tc>
        <w:tc>
          <w:tcPr>
            <w:tcW w:w="566" w:type="pct"/>
            <w:tcBorders>
              <w:top w:val="nil"/>
              <w:left w:val="nil"/>
              <w:bottom w:val="single" w:sz="4" w:space="0" w:color="auto"/>
              <w:right w:val="single" w:sz="4" w:space="0" w:color="auto"/>
            </w:tcBorders>
            <w:shd w:val="clear" w:color="auto" w:fill="auto"/>
            <w:noWrap/>
            <w:vAlign w:val="bottom"/>
            <w:hideMark/>
          </w:tcPr>
          <w:p w14:paraId="5C36733C" w14:textId="77777777" w:rsidR="00823ED2" w:rsidRPr="007411DD" w:rsidRDefault="00823ED2" w:rsidP="00823ED2">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iepakojums</w:t>
            </w:r>
          </w:p>
        </w:tc>
        <w:tc>
          <w:tcPr>
            <w:tcW w:w="622" w:type="pct"/>
            <w:tcBorders>
              <w:top w:val="nil"/>
              <w:left w:val="nil"/>
              <w:bottom w:val="single" w:sz="4" w:space="0" w:color="auto"/>
              <w:right w:val="single" w:sz="4" w:space="0" w:color="auto"/>
            </w:tcBorders>
            <w:shd w:val="clear" w:color="auto" w:fill="auto"/>
            <w:noWrap/>
            <w:vAlign w:val="bottom"/>
            <w:hideMark/>
          </w:tcPr>
          <w:p w14:paraId="2FEF9E7D" w14:textId="77777777" w:rsidR="00823ED2" w:rsidRPr="007411DD" w:rsidRDefault="00823ED2" w:rsidP="00823ED2">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823ED2" w:rsidRPr="00CB3299" w14:paraId="63A375DA"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tcPr>
          <w:p w14:paraId="0F269E14" w14:textId="5A177C46"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34</w:t>
            </w:r>
          </w:p>
        </w:tc>
        <w:tc>
          <w:tcPr>
            <w:tcW w:w="3399" w:type="pct"/>
            <w:tcBorders>
              <w:top w:val="nil"/>
              <w:left w:val="nil"/>
              <w:bottom w:val="single" w:sz="4" w:space="0" w:color="auto"/>
              <w:right w:val="single" w:sz="4" w:space="0" w:color="auto"/>
            </w:tcBorders>
            <w:shd w:val="clear" w:color="auto" w:fill="auto"/>
            <w:noWrap/>
            <w:vAlign w:val="bottom"/>
            <w:hideMark/>
          </w:tcPr>
          <w:p w14:paraId="578B0C61" w14:textId="77777777" w:rsidR="00823ED2" w:rsidRPr="007411DD" w:rsidRDefault="00823ED2"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Grīdlīstes ( materiāls PVC, izmēri apmēram 250 x 50 mm, dažādas krāsas)</w:t>
            </w:r>
          </w:p>
        </w:tc>
        <w:tc>
          <w:tcPr>
            <w:tcW w:w="566" w:type="pct"/>
            <w:tcBorders>
              <w:top w:val="nil"/>
              <w:left w:val="nil"/>
              <w:bottom w:val="single" w:sz="4" w:space="0" w:color="auto"/>
              <w:right w:val="single" w:sz="4" w:space="0" w:color="auto"/>
            </w:tcBorders>
            <w:shd w:val="clear" w:color="auto" w:fill="auto"/>
            <w:noWrap/>
            <w:vAlign w:val="bottom"/>
            <w:hideMark/>
          </w:tcPr>
          <w:p w14:paraId="0C66B80A" w14:textId="77777777" w:rsidR="00823ED2" w:rsidRPr="007411DD" w:rsidRDefault="00823ED2" w:rsidP="00823ED2">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nil"/>
              <w:left w:val="nil"/>
              <w:bottom w:val="single" w:sz="4" w:space="0" w:color="auto"/>
              <w:right w:val="single" w:sz="4" w:space="0" w:color="auto"/>
            </w:tcBorders>
            <w:shd w:val="clear" w:color="auto" w:fill="auto"/>
            <w:noWrap/>
            <w:vAlign w:val="bottom"/>
            <w:hideMark/>
          </w:tcPr>
          <w:p w14:paraId="5BAF0018" w14:textId="77777777" w:rsidR="00823ED2" w:rsidRPr="007411DD" w:rsidRDefault="00823ED2" w:rsidP="00823ED2">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823ED2" w:rsidRPr="00CB3299" w14:paraId="41938746"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tcPr>
          <w:p w14:paraId="10ED23EF" w14:textId="52075EC6"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35</w:t>
            </w:r>
          </w:p>
        </w:tc>
        <w:tc>
          <w:tcPr>
            <w:tcW w:w="3399" w:type="pct"/>
            <w:tcBorders>
              <w:top w:val="nil"/>
              <w:left w:val="nil"/>
              <w:bottom w:val="single" w:sz="4" w:space="0" w:color="auto"/>
              <w:right w:val="single" w:sz="4" w:space="0" w:color="auto"/>
            </w:tcBorders>
            <w:shd w:val="clear" w:color="auto" w:fill="auto"/>
            <w:noWrap/>
            <w:vAlign w:val="bottom"/>
            <w:hideMark/>
          </w:tcPr>
          <w:p w14:paraId="74884556" w14:textId="1678F963" w:rsidR="00823ED2" w:rsidRPr="007411DD" w:rsidRDefault="00823ED2"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Darba cimdi ((izmērs apmēram 10, dažādas krāsas)</w:t>
            </w:r>
          </w:p>
        </w:tc>
        <w:tc>
          <w:tcPr>
            <w:tcW w:w="566" w:type="pct"/>
            <w:tcBorders>
              <w:top w:val="nil"/>
              <w:left w:val="nil"/>
              <w:bottom w:val="single" w:sz="4" w:space="0" w:color="auto"/>
              <w:right w:val="single" w:sz="4" w:space="0" w:color="auto"/>
            </w:tcBorders>
            <w:shd w:val="clear" w:color="auto" w:fill="auto"/>
            <w:noWrap/>
            <w:vAlign w:val="bottom"/>
            <w:hideMark/>
          </w:tcPr>
          <w:p w14:paraId="2AD8F951" w14:textId="77777777" w:rsidR="00823ED2" w:rsidRPr="007411DD" w:rsidRDefault="00823ED2" w:rsidP="00823ED2">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nil"/>
              <w:left w:val="nil"/>
              <w:bottom w:val="single" w:sz="4" w:space="0" w:color="auto"/>
              <w:right w:val="single" w:sz="4" w:space="0" w:color="auto"/>
            </w:tcBorders>
            <w:shd w:val="clear" w:color="auto" w:fill="auto"/>
            <w:noWrap/>
            <w:vAlign w:val="bottom"/>
            <w:hideMark/>
          </w:tcPr>
          <w:p w14:paraId="60E162AE" w14:textId="77777777" w:rsidR="00823ED2" w:rsidRPr="007411DD" w:rsidRDefault="00823ED2" w:rsidP="00823ED2">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823ED2" w:rsidRPr="00CB3299" w14:paraId="5B2650C2"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tcPr>
          <w:p w14:paraId="53B96F01" w14:textId="7FCBA77F"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36</w:t>
            </w:r>
          </w:p>
        </w:tc>
        <w:tc>
          <w:tcPr>
            <w:tcW w:w="3399" w:type="pct"/>
            <w:tcBorders>
              <w:top w:val="nil"/>
              <w:left w:val="nil"/>
              <w:bottom w:val="single" w:sz="4" w:space="0" w:color="auto"/>
              <w:right w:val="single" w:sz="4" w:space="0" w:color="auto"/>
            </w:tcBorders>
            <w:shd w:val="clear" w:color="auto" w:fill="auto"/>
            <w:noWrap/>
            <w:vAlign w:val="bottom"/>
            <w:hideMark/>
          </w:tcPr>
          <w:p w14:paraId="0BE46CC2" w14:textId="7B602A88" w:rsidR="00823ED2" w:rsidRPr="007411DD" w:rsidRDefault="00823ED2"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Darba cimdi ar PVC pārklājumu (izmērs apmēram 10, dažādas krāsas)</w:t>
            </w:r>
          </w:p>
        </w:tc>
        <w:tc>
          <w:tcPr>
            <w:tcW w:w="566" w:type="pct"/>
            <w:tcBorders>
              <w:top w:val="nil"/>
              <w:left w:val="nil"/>
              <w:bottom w:val="single" w:sz="4" w:space="0" w:color="auto"/>
              <w:right w:val="single" w:sz="4" w:space="0" w:color="auto"/>
            </w:tcBorders>
            <w:shd w:val="clear" w:color="auto" w:fill="auto"/>
            <w:noWrap/>
            <w:vAlign w:val="bottom"/>
            <w:hideMark/>
          </w:tcPr>
          <w:p w14:paraId="552CF776" w14:textId="77777777" w:rsidR="00823ED2" w:rsidRPr="007411DD" w:rsidRDefault="00823ED2" w:rsidP="00823ED2">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nil"/>
              <w:left w:val="nil"/>
              <w:bottom w:val="single" w:sz="4" w:space="0" w:color="auto"/>
              <w:right w:val="single" w:sz="4" w:space="0" w:color="auto"/>
            </w:tcBorders>
            <w:shd w:val="clear" w:color="auto" w:fill="auto"/>
            <w:noWrap/>
            <w:vAlign w:val="bottom"/>
            <w:hideMark/>
          </w:tcPr>
          <w:p w14:paraId="391E516B" w14:textId="77777777" w:rsidR="00823ED2" w:rsidRPr="007411DD" w:rsidRDefault="00823ED2" w:rsidP="00823ED2">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823ED2" w:rsidRPr="00CB3299" w14:paraId="3BA91143"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tcPr>
          <w:p w14:paraId="67F508FA" w14:textId="42E59D9C"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37</w:t>
            </w:r>
          </w:p>
        </w:tc>
        <w:tc>
          <w:tcPr>
            <w:tcW w:w="3399" w:type="pct"/>
            <w:tcBorders>
              <w:top w:val="nil"/>
              <w:left w:val="nil"/>
              <w:bottom w:val="single" w:sz="4" w:space="0" w:color="auto"/>
              <w:right w:val="single" w:sz="4" w:space="0" w:color="auto"/>
            </w:tcBorders>
            <w:shd w:val="clear" w:color="auto" w:fill="auto"/>
            <w:noWrap/>
            <w:vAlign w:val="bottom"/>
            <w:hideMark/>
          </w:tcPr>
          <w:p w14:paraId="3E664B3E" w14:textId="0B9C22BD" w:rsidR="00823ED2" w:rsidRPr="007411DD" w:rsidRDefault="00823ED2"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Grīdas slota ar kātu ( dažādas krāsas, dažāda izmēra)</w:t>
            </w:r>
          </w:p>
        </w:tc>
        <w:tc>
          <w:tcPr>
            <w:tcW w:w="566" w:type="pct"/>
            <w:tcBorders>
              <w:top w:val="nil"/>
              <w:left w:val="nil"/>
              <w:bottom w:val="single" w:sz="4" w:space="0" w:color="auto"/>
              <w:right w:val="single" w:sz="4" w:space="0" w:color="auto"/>
            </w:tcBorders>
            <w:shd w:val="clear" w:color="auto" w:fill="auto"/>
            <w:noWrap/>
            <w:vAlign w:val="bottom"/>
            <w:hideMark/>
          </w:tcPr>
          <w:p w14:paraId="75615CFE" w14:textId="77777777" w:rsidR="00823ED2" w:rsidRPr="007411DD" w:rsidRDefault="00823ED2" w:rsidP="00823ED2">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nil"/>
              <w:left w:val="nil"/>
              <w:bottom w:val="single" w:sz="4" w:space="0" w:color="auto"/>
              <w:right w:val="single" w:sz="4" w:space="0" w:color="auto"/>
            </w:tcBorders>
            <w:shd w:val="clear" w:color="auto" w:fill="auto"/>
            <w:noWrap/>
            <w:vAlign w:val="bottom"/>
            <w:hideMark/>
          </w:tcPr>
          <w:p w14:paraId="33396373" w14:textId="77777777" w:rsidR="00823ED2" w:rsidRPr="007411DD" w:rsidRDefault="00823ED2" w:rsidP="00823ED2">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823ED2" w:rsidRPr="00CB3299" w14:paraId="7848DF79" w14:textId="77777777" w:rsidTr="000F793B">
        <w:trPr>
          <w:trHeight w:val="312"/>
        </w:trPr>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08130D" w14:textId="06BD82C4" w:rsidR="00823ED2" w:rsidRPr="00CB3299" w:rsidRDefault="00823ED2" w:rsidP="00823ED2">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38</w:t>
            </w:r>
          </w:p>
        </w:tc>
        <w:tc>
          <w:tcPr>
            <w:tcW w:w="3399" w:type="pct"/>
            <w:tcBorders>
              <w:top w:val="single" w:sz="4" w:space="0" w:color="auto"/>
              <w:left w:val="nil"/>
              <w:bottom w:val="single" w:sz="4" w:space="0" w:color="auto"/>
              <w:right w:val="single" w:sz="4" w:space="0" w:color="auto"/>
            </w:tcBorders>
            <w:shd w:val="clear" w:color="auto" w:fill="auto"/>
            <w:noWrap/>
            <w:vAlign w:val="bottom"/>
            <w:hideMark/>
          </w:tcPr>
          <w:p w14:paraId="30CFC027" w14:textId="77777777" w:rsidR="00823ED2" w:rsidRPr="007411DD" w:rsidRDefault="00823ED2"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Spainis saimniecībai ( tilpums apmēram 10 l, dažādas krāsas, materiāls - plastmasa)</w:t>
            </w:r>
          </w:p>
        </w:tc>
        <w:tc>
          <w:tcPr>
            <w:tcW w:w="566" w:type="pct"/>
            <w:tcBorders>
              <w:top w:val="single" w:sz="4" w:space="0" w:color="auto"/>
              <w:left w:val="nil"/>
              <w:bottom w:val="single" w:sz="4" w:space="0" w:color="auto"/>
              <w:right w:val="single" w:sz="4" w:space="0" w:color="auto"/>
            </w:tcBorders>
            <w:shd w:val="clear" w:color="auto" w:fill="auto"/>
            <w:noWrap/>
            <w:vAlign w:val="bottom"/>
            <w:hideMark/>
          </w:tcPr>
          <w:p w14:paraId="2D0B5742" w14:textId="77777777" w:rsidR="00823ED2" w:rsidRPr="007411DD" w:rsidRDefault="00823ED2" w:rsidP="00823ED2">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gab</w:t>
            </w:r>
          </w:p>
        </w:tc>
        <w:tc>
          <w:tcPr>
            <w:tcW w:w="622" w:type="pct"/>
            <w:tcBorders>
              <w:top w:val="single" w:sz="4" w:space="0" w:color="auto"/>
              <w:left w:val="nil"/>
              <w:bottom w:val="single" w:sz="4" w:space="0" w:color="auto"/>
              <w:right w:val="single" w:sz="4" w:space="0" w:color="auto"/>
            </w:tcBorders>
            <w:shd w:val="clear" w:color="auto" w:fill="auto"/>
            <w:noWrap/>
            <w:vAlign w:val="bottom"/>
            <w:hideMark/>
          </w:tcPr>
          <w:p w14:paraId="271F5692" w14:textId="77777777" w:rsidR="00823ED2" w:rsidRPr="007411DD" w:rsidRDefault="00823ED2" w:rsidP="00823ED2">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823ED2" w:rsidRPr="00CB3299" w14:paraId="3D7F503A" w14:textId="77777777" w:rsidTr="000F793B">
        <w:trPr>
          <w:trHeight w:val="624"/>
        </w:trPr>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22D41" w14:textId="7AA1ED0C" w:rsidR="00823ED2" w:rsidRPr="00CB3299" w:rsidRDefault="00823ED2" w:rsidP="00823ED2">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39</w:t>
            </w:r>
          </w:p>
        </w:tc>
        <w:tc>
          <w:tcPr>
            <w:tcW w:w="3399" w:type="pct"/>
            <w:tcBorders>
              <w:top w:val="single" w:sz="4" w:space="0" w:color="auto"/>
              <w:left w:val="nil"/>
              <w:bottom w:val="single" w:sz="4" w:space="0" w:color="auto"/>
              <w:right w:val="single" w:sz="4" w:space="0" w:color="auto"/>
            </w:tcBorders>
            <w:shd w:val="clear" w:color="auto" w:fill="auto"/>
            <w:vAlign w:val="bottom"/>
            <w:hideMark/>
          </w:tcPr>
          <w:p w14:paraId="347ED9AD" w14:textId="77264752" w:rsidR="00823ED2" w:rsidRPr="007411DD" w:rsidRDefault="00823ED2"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Lupatiņa putekļiem ( materiāls - mikrošķiedra, dažādas krāsas, izmērs apmēram 30 x 35 cm, iepakojumā apmēram 3 gab.)</w:t>
            </w:r>
          </w:p>
        </w:tc>
        <w:tc>
          <w:tcPr>
            <w:tcW w:w="566" w:type="pct"/>
            <w:tcBorders>
              <w:top w:val="single" w:sz="4" w:space="0" w:color="auto"/>
              <w:left w:val="nil"/>
              <w:bottom w:val="single" w:sz="4" w:space="0" w:color="auto"/>
              <w:right w:val="single" w:sz="4" w:space="0" w:color="auto"/>
            </w:tcBorders>
            <w:shd w:val="clear" w:color="auto" w:fill="auto"/>
            <w:noWrap/>
            <w:vAlign w:val="bottom"/>
            <w:hideMark/>
          </w:tcPr>
          <w:p w14:paraId="01718B22" w14:textId="77777777" w:rsidR="00823ED2" w:rsidRPr="007411DD" w:rsidRDefault="00823ED2" w:rsidP="00823ED2">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iepakojums</w:t>
            </w:r>
          </w:p>
        </w:tc>
        <w:tc>
          <w:tcPr>
            <w:tcW w:w="622" w:type="pct"/>
            <w:tcBorders>
              <w:top w:val="single" w:sz="4" w:space="0" w:color="auto"/>
              <w:left w:val="nil"/>
              <w:bottom w:val="single" w:sz="4" w:space="0" w:color="auto"/>
              <w:right w:val="single" w:sz="4" w:space="0" w:color="auto"/>
            </w:tcBorders>
            <w:shd w:val="clear" w:color="auto" w:fill="auto"/>
            <w:noWrap/>
            <w:vAlign w:val="bottom"/>
            <w:hideMark/>
          </w:tcPr>
          <w:p w14:paraId="7BF33D30" w14:textId="77777777" w:rsidR="00823ED2" w:rsidRPr="007411DD" w:rsidRDefault="00823ED2" w:rsidP="00823ED2">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r w:rsidR="00823ED2" w:rsidRPr="00CB3299" w14:paraId="3F8689D0" w14:textId="77777777" w:rsidTr="000F793B">
        <w:trPr>
          <w:trHeight w:val="3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583594C4" w14:textId="491ED216" w:rsidR="00823ED2" w:rsidRPr="00CB3299" w:rsidRDefault="00823ED2" w:rsidP="00823ED2">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40</w:t>
            </w:r>
          </w:p>
        </w:tc>
        <w:tc>
          <w:tcPr>
            <w:tcW w:w="3399" w:type="pct"/>
            <w:tcBorders>
              <w:top w:val="nil"/>
              <w:left w:val="nil"/>
              <w:bottom w:val="single" w:sz="4" w:space="0" w:color="auto"/>
              <w:right w:val="single" w:sz="4" w:space="0" w:color="auto"/>
            </w:tcBorders>
            <w:shd w:val="clear" w:color="auto" w:fill="auto"/>
            <w:noWrap/>
            <w:vAlign w:val="bottom"/>
            <w:hideMark/>
          </w:tcPr>
          <w:p w14:paraId="1A98F8EC" w14:textId="77777777" w:rsidR="00823ED2" w:rsidRPr="007411DD" w:rsidRDefault="00823ED2" w:rsidP="008E5042">
            <w:pPr>
              <w:spacing w:after="0" w:line="240" w:lineRule="auto"/>
              <w:jc w:val="both"/>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Trauku švamme ( izmērs min. 5 x 8 x 3 cm, dažādas krāsas, iepakojumā 10 gab)</w:t>
            </w:r>
          </w:p>
        </w:tc>
        <w:tc>
          <w:tcPr>
            <w:tcW w:w="566" w:type="pct"/>
            <w:tcBorders>
              <w:top w:val="nil"/>
              <w:left w:val="nil"/>
              <w:bottom w:val="single" w:sz="4" w:space="0" w:color="auto"/>
              <w:right w:val="single" w:sz="4" w:space="0" w:color="auto"/>
            </w:tcBorders>
            <w:shd w:val="clear" w:color="auto" w:fill="auto"/>
            <w:noWrap/>
            <w:vAlign w:val="bottom"/>
            <w:hideMark/>
          </w:tcPr>
          <w:p w14:paraId="799247C7" w14:textId="77777777" w:rsidR="00823ED2" w:rsidRPr="007411DD" w:rsidRDefault="00823ED2" w:rsidP="00823ED2">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iepakojums</w:t>
            </w:r>
          </w:p>
        </w:tc>
        <w:tc>
          <w:tcPr>
            <w:tcW w:w="622" w:type="pct"/>
            <w:tcBorders>
              <w:top w:val="nil"/>
              <w:left w:val="nil"/>
              <w:bottom w:val="single" w:sz="4" w:space="0" w:color="auto"/>
              <w:right w:val="single" w:sz="4" w:space="0" w:color="auto"/>
            </w:tcBorders>
            <w:shd w:val="clear" w:color="auto" w:fill="auto"/>
            <w:noWrap/>
            <w:vAlign w:val="bottom"/>
            <w:hideMark/>
          </w:tcPr>
          <w:p w14:paraId="7BD89985" w14:textId="77777777" w:rsidR="00823ED2" w:rsidRPr="007411DD" w:rsidRDefault="00823ED2" w:rsidP="00823ED2">
            <w:pPr>
              <w:spacing w:after="0" w:line="240" w:lineRule="auto"/>
              <w:jc w:val="center"/>
              <w:rPr>
                <w:rFonts w:ascii="Times New Roman" w:eastAsia="Times New Roman" w:hAnsi="Times New Roman" w:cs="Times New Roman"/>
                <w:sz w:val="24"/>
                <w:szCs w:val="24"/>
                <w:lang w:eastAsia="lv-LV"/>
              </w:rPr>
            </w:pPr>
            <w:r w:rsidRPr="007411DD">
              <w:rPr>
                <w:rFonts w:ascii="Times New Roman" w:eastAsia="Times New Roman" w:hAnsi="Times New Roman" w:cs="Times New Roman"/>
                <w:sz w:val="24"/>
                <w:szCs w:val="24"/>
                <w:lang w:eastAsia="lv-LV"/>
              </w:rPr>
              <w:t>10</w:t>
            </w:r>
          </w:p>
        </w:tc>
      </w:tr>
    </w:tbl>
    <w:p w14:paraId="181911A2" w14:textId="330BD882" w:rsidR="00CB3299" w:rsidRDefault="00CB3299" w:rsidP="00CB3299">
      <w:pPr>
        <w:spacing w:before="6" w:line="259" w:lineRule="auto"/>
        <w:rPr>
          <w:rFonts w:ascii="Times New Roman" w:hAnsi="Times New Roman" w:cs="Times New Roman"/>
          <w:b/>
          <w:iCs/>
          <w:sz w:val="24"/>
          <w:szCs w:val="24"/>
        </w:rPr>
      </w:pPr>
    </w:p>
    <w:p w14:paraId="687DB084" w14:textId="3541A266" w:rsidR="00864A68" w:rsidRPr="00106443" w:rsidRDefault="00C96CF2" w:rsidP="00577C32">
      <w:pPr>
        <w:jc w:val="both"/>
        <w:rPr>
          <w:rFonts w:ascii="Times New Roman" w:hAnsi="Times New Roman" w:cs="Times New Roman"/>
          <w:bCs/>
          <w:iCs/>
          <w:sz w:val="24"/>
          <w:szCs w:val="24"/>
        </w:rPr>
      </w:pPr>
      <w:r w:rsidRPr="00106443">
        <w:rPr>
          <w:rFonts w:ascii="Times New Roman" w:hAnsi="Times New Roman" w:cs="Times New Roman"/>
          <w:bCs/>
          <w:iCs/>
          <w:sz w:val="24"/>
          <w:szCs w:val="24"/>
        </w:rPr>
        <w:t>**</w:t>
      </w:r>
      <w:r w:rsidR="00106443">
        <w:rPr>
          <w:rFonts w:ascii="Times New Roman" w:hAnsi="Times New Roman" w:cs="Times New Roman"/>
          <w:bCs/>
          <w:iCs/>
          <w:sz w:val="24"/>
          <w:szCs w:val="24"/>
        </w:rPr>
        <w:t xml:space="preserve"> </w:t>
      </w:r>
      <w:r w:rsidRPr="00106443">
        <w:rPr>
          <w:rFonts w:ascii="Times New Roman" w:hAnsi="Times New Roman" w:cs="Times New Roman"/>
          <w:bCs/>
          <w:iCs/>
          <w:sz w:val="24"/>
          <w:szCs w:val="24"/>
        </w:rPr>
        <w:t>Norādītajam būvmateriālu un saimniecības preču  daudzumam ir informatīvs raksturs un tas tiek izvirzīts viszemākās cenas noteikšanai. Līguma ietvaros, būvmateriālu un saimniecības preču veids var atšķirties no tabulā norādītajām prasībām.</w:t>
      </w:r>
    </w:p>
    <w:p w14:paraId="2D793B75" w14:textId="1FD2631B" w:rsidR="00C96CF2" w:rsidRPr="00106443" w:rsidRDefault="00C96CF2" w:rsidP="00577C32">
      <w:pPr>
        <w:jc w:val="both"/>
        <w:rPr>
          <w:rFonts w:ascii="Times New Roman" w:hAnsi="Times New Roman" w:cs="Times New Roman"/>
          <w:bCs/>
          <w:iCs/>
          <w:sz w:val="24"/>
          <w:szCs w:val="24"/>
        </w:rPr>
      </w:pPr>
      <w:r w:rsidRPr="00106443">
        <w:rPr>
          <w:rFonts w:ascii="Times New Roman" w:hAnsi="Times New Roman" w:cs="Times New Roman"/>
          <w:bCs/>
          <w:iCs/>
          <w:sz w:val="24"/>
          <w:szCs w:val="24"/>
        </w:rPr>
        <w:t>** Būvmateriāli un saimniecības preces, kuras nepieciešamas Pasūtītājam, bet nav norādītas</w:t>
      </w:r>
      <w:r w:rsidR="00577C32">
        <w:rPr>
          <w:rFonts w:ascii="Times New Roman" w:hAnsi="Times New Roman" w:cs="Times New Roman"/>
          <w:bCs/>
          <w:iCs/>
          <w:sz w:val="24"/>
          <w:szCs w:val="24"/>
        </w:rPr>
        <w:t xml:space="preserve"> </w:t>
      </w:r>
      <w:r w:rsidRPr="00106443">
        <w:rPr>
          <w:rFonts w:ascii="Times New Roman" w:hAnsi="Times New Roman" w:cs="Times New Roman"/>
          <w:bCs/>
          <w:iCs/>
          <w:sz w:val="24"/>
          <w:szCs w:val="24"/>
        </w:rPr>
        <w:t>specifikācijā vai būtiski atšķiras no tabulā uzskaitītajām precēm, Pasūtītājs un Piegādātājs ir tiesīgi vienoties atsevišķi, rakstiski noformējot pasūtījuma prasības un kopējās izmaksas.</w:t>
      </w:r>
    </w:p>
    <w:p w14:paraId="76E383E0" w14:textId="7076F332" w:rsidR="00864A68" w:rsidRDefault="00864A68" w:rsidP="00864A68">
      <w:pPr>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915DDA" w14:paraId="262B26D3" w14:textId="77777777" w:rsidTr="00FD4096">
        <w:tc>
          <w:tcPr>
            <w:tcW w:w="4248" w:type="dxa"/>
            <w:tcBorders>
              <w:bottom w:val="single" w:sz="4" w:space="0" w:color="auto"/>
            </w:tcBorders>
          </w:tcPr>
          <w:p w14:paraId="2483CB3D" w14:textId="77777777" w:rsidR="00915DDA" w:rsidRDefault="00915DDA" w:rsidP="002F2B6F">
            <w:pPr>
              <w:rPr>
                <w:rFonts w:ascii="Times New Roman" w:hAnsi="Times New Roman" w:cs="Times New Roman"/>
                <w:sz w:val="24"/>
                <w:szCs w:val="24"/>
              </w:rPr>
            </w:pPr>
          </w:p>
          <w:p w14:paraId="1D87C598" w14:textId="0C7FF918" w:rsidR="00915DDA" w:rsidRDefault="00915DDA" w:rsidP="002F2B6F">
            <w:pPr>
              <w:rPr>
                <w:rFonts w:ascii="Times New Roman" w:hAnsi="Times New Roman" w:cs="Times New Roman"/>
                <w:sz w:val="24"/>
                <w:szCs w:val="24"/>
              </w:rPr>
            </w:pPr>
          </w:p>
        </w:tc>
        <w:tc>
          <w:tcPr>
            <w:tcW w:w="2698" w:type="dxa"/>
            <w:tcBorders>
              <w:bottom w:val="single" w:sz="4" w:space="0" w:color="auto"/>
            </w:tcBorders>
          </w:tcPr>
          <w:p w14:paraId="7CB41A01" w14:textId="77777777" w:rsidR="00915DDA" w:rsidRDefault="00915DDA" w:rsidP="002F2B6F">
            <w:pPr>
              <w:rPr>
                <w:rFonts w:ascii="Times New Roman" w:hAnsi="Times New Roman" w:cs="Times New Roman"/>
                <w:sz w:val="24"/>
                <w:szCs w:val="24"/>
              </w:rPr>
            </w:pPr>
          </w:p>
        </w:tc>
        <w:tc>
          <w:tcPr>
            <w:tcW w:w="2405" w:type="dxa"/>
            <w:tcBorders>
              <w:bottom w:val="single" w:sz="4" w:space="0" w:color="auto"/>
            </w:tcBorders>
          </w:tcPr>
          <w:p w14:paraId="245684A3" w14:textId="77777777" w:rsidR="00915DDA" w:rsidRDefault="00915DDA" w:rsidP="002F2B6F">
            <w:pPr>
              <w:rPr>
                <w:rFonts w:ascii="Times New Roman" w:hAnsi="Times New Roman" w:cs="Times New Roman"/>
                <w:sz w:val="24"/>
                <w:szCs w:val="24"/>
              </w:rPr>
            </w:pPr>
          </w:p>
        </w:tc>
      </w:tr>
      <w:tr w:rsidR="00915DDA" w14:paraId="697F017F" w14:textId="77777777" w:rsidTr="00FD4096">
        <w:tc>
          <w:tcPr>
            <w:tcW w:w="4248" w:type="dxa"/>
            <w:tcBorders>
              <w:top w:val="single" w:sz="4" w:space="0" w:color="auto"/>
            </w:tcBorders>
          </w:tcPr>
          <w:p w14:paraId="607D3CAD" w14:textId="271854D8" w:rsidR="00915DDA" w:rsidRDefault="00915DDA" w:rsidP="00915DDA">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3F8D9263" w14:textId="2BFDA4FE"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535BC21" w14:textId="42C53D0D"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915DDA" w14:paraId="70F25AD0" w14:textId="77777777" w:rsidTr="00FD4096">
        <w:tc>
          <w:tcPr>
            <w:tcW w:w="4248" w:type="dxa"/>
            <w:tcBorders>
              <w:bottom w:val="single" w:sz="4" w:space="0" w:color="auto"/>
            </w:tcBorders>
          </w:tcPr>
          <w:p w14:paraId="4869583A" w14:textId="77777777" w:rsidR="00915DDA" w:rsidRDefault="00915DDA" w:rsidP="002F2B6F">
            <w:pPr>
              <w:rPr>
                <w:rFonts w:ascii="Times New Roman" w:hAnsi="Times New Roman" w:cs="Times New Roman"/>
                <w:sz w:val="24"/>
                <w:szCs w:val="24"/>
              </w:rPr>
            </w:pPr>
          </w:p>
        </w:tc>
        <w:tc>
          <w:tcPr>
            <w:tcW w:w="2698" w:type="dxa"/>
          </w:tcPr>
          <w:p w14:paraId="0C6A82EA" w14:textId="77777777" w:rsidR="00915DDA" w:rsidRDefault="00915DDA" w:rsidP="002F2B6F">
            <w:pPr>
              <w:rPr>
                <w:rFonts w:ascii="Times New Roman" w:hAnsi="Times New Roman" w:cs="Times New Roman"/>
                <w:sz w:val="24"/>
                <w:szCs w:val="24"/>
              </w:rPr>
            </w:pPr>
          </w:p>
        </w:tc>
        <w:tc>
          <w:tcPr>
            <w:tcW w:w="2405" w:type="dxa"/>
          </w:tcPr>
          <w:p w14:paraId="6D2CF650" w14:textId="77777777" w:rsidR="00915DDA" w:rsidRDefault="00915DDA" w:rsidP="002F2B6F">
            <w:pPr>
              <w:rPr>
                <w:rFonts w:ascii="Times New Roman" w:hAnsi="Times New Roman" w:cs="Times New Roman"/>
                <w:sz w:val="24"/>
                <w:szCs w:val="24"/>
              </w:rPr>
            </w:pPr>
          </w:p>
        </w:tc>
      </w:tr>
      <w:tr w:rsidR="00915DDA" w14:paraId="43A5203A" w14:textId="77777777" w:rsidTr="00FD4096">
        <w:tc>
          <w:tcPr>
            <w:tcW w:w="4248" w:type="dxa"/>
            <w:tcBorders>
              <w:top w:val="single" w:sz="4" w:space="0" w:color="auto"/>
            </w:tcBorders>
          </w:tcPr>
          <w:p w14:paraId="4E579703" w14:textId="2A5CB731"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114929A8" w14:textId="77777777" w:rsidR="00915DDA" w:rsidRDefault="00915DDA" w:rsidP="002F2B6F">
            <w:pPr>
              <w:rPr>
                <w:rFonts w:ascii="Times New Roman" w:hAnsi="Times New Roman" w:cs="Times New Roman"/>
                <w:sz w:val="24"/>
                <w:szCs w:val="24"/>
              </w:rPr>
            </w:pPr>
          </w:p>
        </w:tc>
        <w:tc>
          <w:tcPr>
            <w:tcW w:w="2405" w:type="dxa"/>
          </w:tcPr>
          <w:p w14:paraId="3ECFC429" w14:textId="77777777" w:rsidR="00915DDA" w:rsidRDefault="00915DDA" w:rsidP="002F2B6F">
            <w:pPr>
              <w:rPr>
                <w:rFonts w:ascii="Times New Roman" w:hAnsi="Times New Roman" w:cs="Times New Roman"/>
                <w:sz w:val="24"/>
                <w:szCs w:val="24"/>
              </w:rPr>
            </w:pPr>
          </w:p>
        </w:tc>
      </w:tr>
    </w:tbl>
    <w:p w14:paraId="26B54001" w14:textId="77777777" w:rsidR="00915DDA" w:rsidRDefault="00915DDA" w:rsidP="002F2B6F">
      <w:pPr>
        <w:rPr>
          <w:rFonts w:ascii="Times New Roman" w:hAnsi="Times New Roman" w:cs="Times New Roman"/>
          <w:sz w:val="24"/>
          <w:szCs w:val="24"/>
        </w:rPr>
      </w:pPr>
    </w:p>
    <w:p w14:paraId="1E5CA7C6" w14:textId="4CCBF93A" w:rsidR="002F2B6F" w:rsidRPr="002F2B6F" w:rsidRDefault="002F2B6F" w:rsidP="00A73EA6">
      <w:pPr>
        <w:jc w:val="cente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r w:rsidR="00A73EA6">
        <w:rPr>
          <w:rFonts w:ascii="Times New Roman" w:hAnsi="Times New Roman" w:cs="Times New Roman"/>
          <w:sz w:val="24"/>
          <w:szCs w:val="24"/>
        </w:rPr>
        <w:t>*</w:t>
      </w:r>
    </w:p>
    <w:sectPr w:rsidR="002F2B6F" w:rsidRPr="002F2B6F" w:rsidSect="00D663E2">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B708" w14:textId="77777777" w:rsidR="00531083" w:rsidRDefault="00531083" w:rsidP="00017533">
      <w:pPr>
        <w:spacing w:after="0" w:line="240" w:lineRule="auto"/>
      </w:pPr>
      <w:r>
        <w:separator/>
      </w:r>
    </w:p>
  </w:endnote>
  <w:endnote w:type="continuationSeparator" w:id="0">
    <w:p w14:paraId="75153895" w14:textId="77777777" w:rsidR="00531083" w:rsidRDefault="00531083" w:rsidP="0001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912781"/>
      <w:docPartObj>
        <w:docPartGallery w:val="Page Numbers (Bottom of Page)"/>
        <w:docPartUnique/>
      </w:docPartObj>
    </w:sdtPr>
    <w:sdtEndPr>
      <w:rPr>
        <w:noProof/>
      </w:rPr>
    </w:sdtEndPr>
    <w:sdtContent>
      <w:p w14:paraId="46061315" w14:textId="74D08D09" w:rsidR="00017533" w:rsidRDefault="000175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554A9" w14:textId="77777777" w:rsidR="00017533" w:rsidRDefault="00017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87E5" w14:textId="77777777" w:rsidR="00531083" w:rsidRDefault="00531083" w:rsidP="00017533">
      <w:pPr>
        <w:spacing w:after="0" w:line="240" w:lineRule="auto"/>
      </w:pPr>
      <w:r>
        <w:separator/>
      </w:r>
    </w:p>
  </w:footnote>
  <w:footnote w:type="continuationSeparator" w:id="0">
    <w:p w14:paraId="16B4D759" w14:textId="77777777" w:rsidR="00531083" w:rsidRDefault="00531083" w:rsidP="0001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B7259"/>
    <w:multiLevelType w:val="hybridMultilevel"/>
    <w:tmpl w:val="2E0C0CF4"/>
    <w:lvl w:ilvl="0" w:tplc="B936EC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E2"/>
    <w:rsid w:val="00015C06"/>
    <w:rsid w:val="00017533"/>
    <w:rsid w:val="00055CCB"/>
    <w:rsid w:val="00091CF2"/>
    <w:rsid w:val="000B28F6"/>
    <w:rsid w:val="000C5287"/>
    <w:rsid w:val="000D6AC7"/>
    <w:rsid w:val="000F793B"/>
    <w:rsid w:val="00106443"/>
    <w:rsid w:val="0013440E"/>
    <w:rsid w:val="001748D3"/>
    <w:rsid w:val="00181BEA"/>
    <w:rsid w:val="00197947"/>
    <w:rsid w:val="001B3036"/>
    <w:rsid w:val="001C1BA8"/>
    <w:rsid w:val="00201860"/>
    <w:rsid w:val="002633CA"/>
    <w:rsid w:val="00287289"/>
    <w:rsid w:val="002B2FCF"/>
    <w:rsid w:val="002F2B6F"/>
    <w:rsid w:val="003F7522"/>
    <w:rsid w:val="00405888"/>
    <w:rsid w:val="00436D89"/>
    <w:rsid w:val="00454908"/>
    <w:rsid w:val="004A67C4"/>
    <w:rsid w:val="004C3A86"/>
    <w:rsid w:val="004D7CC7"/>
    <w:rsid w:val="005048B9"/>
    <w:rsid w:val="00526471"/>
    <w:rsid w:val="00531083"/>
    <w:rsid w:val="005763FB"/>
    <w:rsid w:val="00577C32"/>
    <w:rsid w:val="00593E76"/>
    <w:rsid w:val="005A5592"/>
    <w:rsid w:val="005B7640"/>
    <w:rsid w:val="006135B5"/>
    <w:rsid w:val="00617A44"/>
    <w:rsid w:val="00646904"/>
    <w:rsid w:val="00653E75"/>
    <w:rsid w:val="00697FD8"/>
    <w:rsid w:val="007260D3"/>
    <w:rsid w:val="007408C5"/>
    <w:rsid w:val="007411DD"/>
    <w:rsid w:val="007C7EDB"/>
    <w:rsid w:val="007D1F02"/>
    <w:rsid w:val="007E448A"/>
    <w:rsid w:val="007F5B29"/>
    <w:rsid w:val="007F5FB5"/>
    <w:rsid w:val="008138BC"/>
    <w:rsid w:val="00823ED2"/>
    <w:rsid w:val="00841212"/>
    <w:rsid w:val="008415FF"/>
    <w:rsid w:val="00845B36"/>
    <w:rsid w:val="0085635A"/>
    <w:rsid w:val="00864A68"/>
    <w:rsid w:val="008D61D5"/>
    <w:rsid w:val="008E5042"/>
    <w:rsid w:val="00915DDA"/>
    <w:rsid w:val="00925B29"/>
    <w:rsid w:val="00930DC4"/>
    <w:rsid w:val="00970EED"/>
    <w:rsid w:val="009910C1"/>
    <w:rsid w:val="009B5411"/>
    <w:rsid w:val="009D19AF"/>
    <w:rsid w:val="00A01125"/>
    <w:rsid w:val="00A26459"/>
    <w:rsid w:val="00A725D9"/>
    <w:rsid w:val="00A73EA6"/>
    <w:rsid w:val="00AD3D30"/>
    <w:rsid w:val="00AF29EB"/>
    <w:rsid w:val="00B127C0"/>
    <w:rsid w:val="00B6486B"/>
    <w:rsid w:val="00BD0425"/>
    <w:rsid w:val="00C26E46"/>
    <w:rsid w:val="00C96CF2"/>
    <w:rsid w:val="00CB1117"/>
    <w:rsid w:val="00CB3299"/>
    <w:rsid w:val="00CB3703"/>
    <w:rsid w:val="00CB5AA2"/>
    <w:rsid w:val="00CD5187"/>
    <w:rsid w:val="00CF1FA8"/>
    <w:rsid w:val="00CF205B"/>
    <w:rsid w:val="00CF5527"/>
    <w:rsid w:val="00D17372"/>
    <w:rsid w:val="00D663E2"/>
    <w:rsid w:val="00DB4E5A"/>
    <w:rsid w:val="00DC2244"/>
    <w:rsid w:val="00DC387B"/>
    <w:rsid w:val="00E31CC5"/>
    <w:rsid w:val="00EE5E3B"/>
    <w:rsid w:val="00EF68E5"/>
    <w:rsid w:val="00F36B4A"/>
    <w:rsid w:val="00F63939"/>
    <w:rsid w:val="00F64C32"/>
    <w:rsid w:val="00F77D14"/>
    <w:rsid w:val="00F8103A"/>
    <w:rsid w:val="00F83C28"/>
    <w:rsid w:val="00FA18CD"/>
    <w:rsid w:val="00FD4096"/>
    <w:rsid w:val="00FD7571"/>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33"/>
  </w:style>
  <w:style w:type="paragraph" w:styleId="Footer">
    <w:name w:val="footer"/>
    <w:basedOn w:val="Normal"/>
    <w:link w:val="FooterChar"/>
    <w:uiPriority w:val="99"/>
    <w:unhideWhenUsed/>
    <w:rsid w:val="00017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60459">
      <w:bodyDiv w:val="1"/>
      <w:marLeft w:val="0"/>
      <w:marRight w:val="0"/>
      <w:marTop w:val="0"/>
      <w:marBottom w:val="0"/>
      <w:divBdr>
        <w:top w:val="none" w:sz="0" w:space="0" w:color="auto"/>
        <w:left w:val="none" w:sz="0" w:space="0" w:color="auto"/>
        <w:bottom w:val="none" w:sz="0" w:space="0" w:color="auto"/>
        <w:right w:val="none" w:sz="0" w:space="0" w:color="auto"/>
      </w:divBdr>
    </w:div>
    <w:div w:id="1028529900">
      <w:bodyDiv w:val="1"/>
      <w:marLeft w:val="0"/>
      <w:marRight w:val="0"/>
      <w:marTop w:val="0"/>
      <w:marBottom w:val="0"/>
      <w:divBdr>
        <w:top w:val="none" w:sz="0" w:space="0" w:color="auto"/>
        <w:left w:val="none" w:sz="0" w:space="0" w:color="auto"/>
        <w:bottom w:val="none" w:sz="0" w:space="0" w:color="auto"/>
        <w:right w:val="none" w:sz="0" w:space="0" w:color="auto"/>
      </w:divBdr>
    </w:div>
    <w:div w:id="1056394359">
      <w:bodyDiv w:val="1"/>
      <w:marLeft w:val="0"/>
      <w:marRight w:val="0"/>
      <w:marTop w:val="0"/>
      <w:marBottom w:val="0"/>
      <w:divBdr>
        <w:top w:val="none" w:sz="0" w:space="0" w:color="auto"/>
        <w:left w:val="none" w:sz="0" w:space="0" w:color="auto"/>
        <w:bottom w:val="none" w:sz="0" w:space="0" w:color="auto"/>
        <w:right w:val="none" w:sz="0" w:space="0" w:color="auto"/>
      </w:divBdr>
    </w:div>
    <w:div w:id="1069885124">
      <w:bodyDiv w:val="1"/>
      <w:marLeft w:val="0"/>
      <w:marRight w:val="0"/>
      <w:marTop w:val="0"/>
      <w:marBottom w:val="0"/>
      <w:divBdr>
        <w:top w:val="none" w:sz="0" w:space="0" w:color="auto"/>
        <w:left w:val="none" w:sz="0" w:space="0" w:color="auto"/>
        <w:bottom w:val="none" w:sz="0" w:space="0" w:color="auto"/>
        <w:right w:val="none" w:sz="0" w:space="0" w:color="auto"/>
      </w:divBdr>
    </w:div>
    <w:div w:id="1261837066">
      <w:bodyDiv w:val="1"/>
      <w:marLeft w:val="0"/>
      <w:marRight w:val="0"/>
      <w:marTop w:val="0"/>
      <w:marBottom w:val="0"/>
      <w:divBdr>
        <w:top w:val="none" w:sz="0" w:space="0" w:color="auto"/>
        <w:left w:val="none" w:sz="0" w:space="0" w:color="auto"/>
        <w:bottom w:val="none" w:sz="0" w:space="0" w:color="auto"/>
        <w:right w:val="none" w:sz="0" w:space="0" w:color="auto"/>
      </w:divBdr>
    </w:div>
    <w:div w:id="1344432951">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A391-FCFD-409D-93E6-38878E44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8387</Words>
  <Characters>4782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90</cp:revision>
  <dcterms:created xsi:type="dcterms:W3CDTF">2024-01-02T08:36:00Z</dcterms:created>
  <dcterms:modified xsi:type="dcterms:W3CDTF">2025-01-08T10:43:00Z</dcterms:modified>
</cp:coreProperties>
</file>