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BA14F7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žas domes 2024.gada 9.augusta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 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BA14F7" w:rsidRPr="00BA14F7" w:rsidRDefault="00AC7D89" w:rsidP="00AC7D89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>
        <w:rPr>
          <w:rFonts w:ascii="Times New Roman" w:hAnsi="Times New Roman" w:cs="Times New Roman"/>
          <w:sz w:val="28"/>
          <w:szCs w:val="28"/>
        </w:rPr>
        <w:t xml:space="preserve"> ievēlēšanu Policijas tiesību katedras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lektora amatā</w:t>
      </w:r>
      <w:r w:rsidR="00BA14F7">
        <w:rPr>
          <w:rFonts w:ascii="Times New Roman" w:hAnsi="Times New Roman" w:cs="Times New Roman"/>
          <w:sz w:val="28"/>
          <w:szCs w:val="28"/>
        </w:rPr>
        <w:t xml:space="preserve"> (ievēlēts).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 A vai kandidāta B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ievēlēšanu Policijas tiesību katedras lektora amatā (ievēlēts</w:t>
      </w:r>
      <w:r>
        <w:rPr>
          <w:rFonts w:ascii="Times New Roman" w:hAnsi="Times New Roman" w:cs="Times New Roman"/>
          <w:sz w:val="28"/>
          <w:szCs w:val="28"/>
        </w:rPr>
        <w:t xml:space="preserve"> kandidāts A</w:t>
      </w:r>
      <w:r w:rsidR="00BA14F7" w:rsidRPr="00BA14F7">
        <w:rPr>
          <w:rFonts w:ascii="Times New Roman" w:hAnsi="Times New Roman" w:cs="Times New Roman"/>
          <w:sz w:val="28"/>
          <w:szCs w:val="28"/>
        </w:rPr>
        <w:t>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iecelšanu Policijas tiesību katedras lektora amatā (</w:t>
      </w:r>
      <w:r w:rsidR="00BA14F7">
        <w:rPr>
          <w:rFonts w:ascii="Times New Roman" w:hAnsi="Times New Roman" w:cs="Times New Roman"/>
          <w:sz w:val="28"/>
          <w:szCs w:val="28"/>
        </w:rPr>
        <w:t>iecelts uz diviem gadiem</w:t>
      </w:r>
      <w:r w:rsidR="00BA14F7" w:rsidRPr="00BA14F7">
        <w:rPr>
          <w:rFonts w:ascii="Times New Roman" w:hAnsi="Times New Roman" w:cs="Times New Roman"/>
          <w:sz w:val="28"/>
          <w:szCs w:val="28"/>
        </w:rPr>
        <w:t>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iecelšanu </w:t>
      </w:r>
      <w:r w:rsidR="00BA14F7">
        <w:rPr>
          <w:rFonts w:ascii="Times New Roman" w:hAnsi="Times New Roman" w:cs="Times New Roman"/>
          <w:sz w:val="28"/>
          <w:szCs w:val="28"/>
        </w:rPr>
        <w:t>Tiesību zinātņu katedras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lektora amatā</w:t>
      </w:r>
      <w:r>
        <w:rPr>
          <w:rFonts w:ascii="Times New Roman" w:hAnsi="Times New Roman" w:cs="Times New Roman"/>
          <w:sz w:val="28"/>
          <w:szCs w:val="28"/>
        </w:rPr>
        <w:t>(iecelts</w:t>
      </w:r>
      <w:r w:rsidR="00BA14F7">
        <w:rPr>
          <w:rFonts w:ascii="Times New Roman" w:hAnsi="Times New Roman" w:cs="Times New Roman"/>
          <w:sz w:val="28"/>
          <w:szCs w:val="28"/>
        </w:rPr>
        <w:t xml:space="preserve"> uz diviem gadiem).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iecelšanu Tiesību zinātņu katedras lektora amatā(iecelts uz diviem gadiem).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iecelšanu Tiesību zinātņu katedras</w:t>
      </w:r>
      <w:r w:rsidR="00B458EB">
        <w:rPr>
          <w:rFonts w:ascii="Times New Roman" w:hAnsi="Times New Roman" w:cs="Times New Roman"/>
          <w:sz w:val="28"/>
          <w:szCs w:val="28"/>
        </w:rPr>
        <w:t xml:space="preserve"> lektora amatā(iecelts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uz diviem gadiem).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iecelšanu Tiesību zinātņu katedras lektora amatā(iecelts uz diviem gadiem).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ievēlēšanu Tiesību zinātņu katedras lektora amatā(</w:t>
      </w:r>
      <w:r w:rsidR="00BA14F7">
        <w:rPr>
          <w:rFonts w:ascii="Times New Roman" w:hAnsi="Times New Roman" w:cs="Times New Roman"/>
          <w:sz w:val="28"/>
          <w:szCs w:val="28"/>
        </w:rPr>
        <w:t>ievēlēts</w:t>
      </w:r>
      <w:r w:rsidR="00BA14F7" w:rsidRPr="00BA14F7">
        <w:rPr>
          <w:rFonts w:ascii="Times New Roman" w:hAnsi="Times New Roman" w:cs="Times New Roman"/>
          <w:sz w:val="28"/>
          <w:szCs w:val="28"/>
        </w:rPr>
        <w:t>).</w:t>
      </w:r>
    </w:p>
    <w:p w:rsidR="00BA14F7" w:rsidRPr="00BA14F7" w:rsidRDefault="00BA14F7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</w:t>
      </w:r>
      <w:r w:rsidR="00AC7D89">
        <w:rPr>
          <w:rFonts w:ascii="Times New Roman" w:hAnsi="Times New Roman" w:cs="Times New Roman"/>
          <w:sz w:val="28"/>
          <w:szCs w:val="28"/>
        </w:rPr>
        <w:t>kandidāta</w:t>
      </w:r>
      <w:r w:rsidRPr="00BA14F7">
        <w:rPr>
          <w:rFonts w:ascii="Times New Roman" w:hAnsi="Times New Roman" w:cs="Times New Roman"/>
          <w:sz w:val="28"/>
          <w:szCs w:val="28"/>
        </w:rPr>
        <w:t xml:space="preserve"> iecelšanu Tiesību zinātņ</w:t>
      </w:r>
      <w:r w:rsidR="00B458EB">
        <w:rPr>
          <w:rFonts w:ascii="Times New Roman" w:hAnsi="Times New Roman" w:cs="Times New Roman"/>
          <w:sz w:val="28"/>
          <w:szCs w:val="28"/>
        </w:rPr>
        <w:t>u katedras lektora amatā(iecelta</w:t>
      </w:r>
      <w:r w:rsidRPr="00BA14F7">
        <w:rPr>
          <w:rFonts w:ascii="Times New Roman" w:hAnsi="Times New Roman" w:cs="Times New Roman"/>
          <w:sz w:val="28"/>
          <w:szCs w:val="28"/>
        </w:rPr>
        <w:t xml:space="preserve"> uz diviem gadiem).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iecelšanu Tiesību zinātņ</w:t>
      </w:r>
      <w:r w:rsidR="00B458EB">
        <w:rPr>
          <w:rFonts w:ascii="Times New Roman" w:hAnsi="Times New Roman" w:cs="Times New Roman"/>
          <w:sz w:val="28"/>
          <w:szCs w:val="28"/>
        </w:rPr>
        <w:t>u katedras lektora amatā(iecelta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uz diviem gadiem).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ievēlēšanu Tiesību zinātņu katedras lektora amatā(</w:t>
      </w:r>
      <w:r w:rsidR="00BA14F7">
        <w:rPr>
          <w:rFonts w:ascii="Times New Roman" w:hAnsi="Times New Roman" w:cs="Times New Roman"/>
          <w:sz w:val="28"/>
          <w:szCs w:val="28"/>
        </w:rPr>
        <w:t>ievēlēts</w:t>
      </w:r>
      <w:r w:rsidR="00BA14F7" w:rsidRPr="00BA14F7">
        <w:rPr>
          <w:rFonts w:ascii="Times New Roman" w:hAnsi="Times New Roman" w:cs="Times New Roman"/>
          <w:sz w:val="28"/>
          <w:szCs w:val="28"/>
        </w:rPr>
        <w:t>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ievēlēšanu Tiesību zinātņu katedras lektora amatā(</w:t>
      </w:r>
      <w:r w:rsidR="00BA14F7">
        <w:rPr>
          <w:rFonts w:ascii="Times New Roman" w:hAnsi="Times New Roman" w:cs="Times New Roman"/>
          <w:sz w:val="28"/>
          <w:szCs w:val="28"/>
        </w:rPr>
        <w:t>ievēlēts</w:t>
      </w:r>
      <w:r w:rsidR="00BA14F7" w:rsidRPr="00BA14F7">
        <w:rPr>
          <w:rFonts w:ascii="Times New Roman" w:hAnsi="Times New Roman" w:cs="Times New Roman"/>
          <w:sz w:val="28"/>
          <w:szCs w:val="28"/>
        </w:rPr>
        <w:t>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ievēlēšanu Tiesību zinātņu katedras lektora amatā(ievēlēts).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 A vai kandidāta B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ievēlēšanu Tiesību zinātņu </w:t>
      </w:r>
      <w:r w:rsidR="00B458EB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atedras lektora amatā(ievēlēts kandidāts A</w:t>
      </w:r>
      <w:r w:rsidR="00BA14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kandidāta 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ievēlēšanu Tiesību zinātņu katedras </w:t>
      </w:r>
      <w:r w:rsidR="00BA14F7">
        <w:rPr>
          <w:rFonts w:ascii="Times New Roman" w:hAnsi="Times New Roman" w:cs="Times New Roman"/>
          <w:sz w:val="28"/>
          <w:szCs w:val="28"/>
        </w:rPr>
        <w:t xml:space="preserve">docenta </w:t>
      </w:r>
      <w:r w:rsidR="00B458EB">
        <w:rPr>
          <w:rFonts w:ascii="Times New Roman" w:hAnsi="Times New Roman" w:cs="Times New Roman"/>
          <w:sz w:val="28"/>
          <w:szCs w:val="28"/>
        </w:rPr>
        <w:t>amatā(ievēlēts</w:t>
      </w:r>
      <w:r w:rsidR="00BA14F7" w:rsidRPr="00BA14F7">
        <w:rPr>
          <w:rFonts w:ascii="Times New Roman" w:hAnsi="Times New Roman" w:cs="Times New Roman"/>
          <w:sz w:val="28"/>
          <w:szCs w:val="28"/>
        </w:rPr>
        <w:t>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>
        <w:rPr>
          <w:rFonts w:ascii="Times New Roman" w:hAnsi="Times New Roman" w:cs="Times New Roman"/>
          <w:sz w:val="28"/>
          <w:szCs w:val="28"/>
        </w:rPr>
        <w:t xml:space="preserve"> 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ievēlēšanu </w:t>
      </w:r>
      <w:r w:rsidR="00BA14F7">
        <w:rPr>
          <w:rFonts w:ascii="Times New Roman" w:hAnsi="Times New Roman" w:cs="Times New Roman"/>
          <w:sz w:val="28"/>
          <w:szCs w:val="28"/>
        </w:rPr>
        <w:t xml:space="preserve">Tiesību zinātņu katedras docenta </w:t>
      </w:r>
      <w:r w:rsidR="00BA14F7" w:rsidRPr="00BA14F7">
        <w:rPr>
          <w:rFonts w:ascii="Times New Roman" w:hAnsi="Times New Roman" w:cs="Times New Roman"/>
          <w:sz w:val="28"/>
          <w:szCs w:val="28"/>
        </w:rPr>
        <w:t>amatā(ievēlēts).</w:t>
      </w:r>
    </w:p>
    <w:p w:rsidR="00BA14F7" w:rsidRPr="00BA14F7" w:rsidRDefault="00BA14F7" w:rsidP="00AC7D89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A14F7">
        <w:rPr>
          <w:rFonts w:ascii="Times New Roman" w:hAnsi="Times New Roman" w:cs="Times New Roman"/>
          <w:sz w:val="28"/>
          <w:szCs w:val="28"/>
        </w:rPr>
        <w:t>Par kvalifikācijas darba tēmu apstiprināšanu</w:t>
      </w:r>
      <w:r w:rsidR="00B458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C7D89">
        <w:rPr>
          <w:rFonts w:ascii="Times New Roman" w:hAnsi="Times New Roman" w:cs="Times New Roman"/>
          <w:sz w:val="28"/>
          <w:szCs w:val="28"/>
        </w:rPr>
        <w:t>apstiprināts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kandidāta 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iecelšanu </w:t>
      </w:r>
      <w:r w:rsidR="00BA14F7">
        <w:rPr>
          <w:rFonts w:ascii="Times New Roman" w:hAnsi="Times New Roman" w:cs="Times New Roman"/>
          <w:sz w:val="28"/>
          <w:szCs w:val="28"/>
        </w:rPr>
        <w:t>Humanitārās katedras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lektora amatā</w:t>
      </w:r>
      <w:r>
        <w:rPr>
          <w:rFonts w:ascii="Times New Roman" w:hAnsi="Times New Roman" w:cs="Times New Roman"/>
          <w:sz w:val="28"/>
          <w:szCs w:val="28"/>
        </w:rPr>
        <w:t>(iecelts</w:t>
      </w:r>
      <w:r w:rsidR="00BA14F7">
        <w:rPr>
          <w:rFonts w:ascii="Times New Roman" w:hAnsi="Times New Roman" w:cs="Times New Roman"/>
          <w:sz w:val="28"/>
          <w:szCs w:val="28"/>
        </w:rPr>
        <w:t xml:space="preserve"> uz diviem gadiem).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iecelšanu Humanitārā</w:t>
      </w:r>
      <w:r>
        <w:rPr>
          <w:rFonts w:ascii="Times New Roman" w:hAnsi="Times New Roman" w:cs="Times New Roman"/>
          <w:sz w:val="28"/>
          <w:szCs w:val="28"/>
        </w:rPr>
        <w:t>s katedras lektora amatā(iecelts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uz diviem gadiem)</w:t>
      </w:r>
      <w:r w:rsidR="00BA14F7">
        <w:rPr>
          <w:rFonts w:ascii="Times New Roman" w:hAnsi="Times New Roman" w:cs="Times New Roman"/>
          <w:sz w:val="28"/>
          <w:szCs w:val="28"/>
        </w:rPr>
        <w:t>.</w:t>
      </w:r>
    </w:p>
    <w:p w:rsidR="00BA14F7" w:rsidRPr="00BA14F7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iecelšanu Humanitārās katedras </w:t>
      </w:r>
      <w:r w:rsidR="00BA14F7">
        <w:rPr>
          <w:rFonts w:ascii="Times New Roman" w:hAnsi="Times New Roman" w:cs="Times New Roman"/>
          <w:sz w:val="28"/>
          <w:szCs w:val="28"/>
        </w:rPr>
        <w:t>docenta</w:t>
      </w:r>
      <w:r>
        <w:rPr>
          <w:rFonts w:ascii="Times New Roman" w:hAnsi="Times New Roman" w:cs="Times New Roman"/>
          <w:sz w:val="28"/>
          <w:szCs w:val="28"/>
        </w:rPr>
        <w:t xml:space="preserve"> amatā(iecelts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uz diviem gadiem)</w:t>
      </w:r>
      <w:r w:rsidR="00BA14F7">
        <w:rPr>
          <w:rFonts w:ascii="Times New Roman" w:hAnsi="Times New Roman" w:cs="Times New Roman"/>
          <w:sz w:val="28"/>
          <w:szCs w:val="28"/>
        </w:rPr>
        <w:t>.</w:t>
      </w:r>
    </w:p>
    <w:p w:rsidR="00BA14F7" w:rsidRPr="00B458EB" w:rsidRDefault="00AC7D89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kandidāta A vai kandidāta B</w:t>
      </w:r>
      <w:r w:rsidR="00BA14F7" w:rsidRPr="00BA14F7">
        <w:rPr>
          <w:rFonts w:ascii="Times New Roman" w:hAnsi="Times New Roman" w:cs="Times New Roman"/>
          <w:sz w:val="28"/>
          <w:szCs w:val="28"/>
        </w:rPr>
        <w:t xml:space="preserve"> ievēlēšanu Humanitārās katedras lektora amatā(</w:t>
      </w:r>
      <w:r>
        <w:rPr>
          <w:rFonts w:ascii="Times New Roman" w:hAnsi="Times New Roman" w:cs="Times New Roman"/>
          <w:sz w:val="28"/>
          <w:szCs w:val="28"/>
        </w:rPr>
        <w:t>ievēlēts kandidāts B</w:t>
      </w:r>
      <w:r w:rsidR="00BA14F7" w:rsidRPr="00BA14F7">
        <w:rPr>
          <w:rFonts w:ascii="Times New Roman" w:hAnsi="Times New Roman" w:cs="Times New Roman"/>
          <w:sz w:val="28"/>
          <w:szCs w:val="28"/>
        </w:rPr>
        <w:t>)</w:t>
      </w:r>
      <w:r w:rsidR="00B458EB">
        <w:rPr>
          <w:rFonts w:ascii="Times New Roman" w:hAnsi="Times New Roman" w:cs="Times New Roman"/>
          <w:sz w:val="28"/>
          <w:szCs w:val="28"/>
        </w:rPr>
        <w:t>.</w:t>
      </w:r>
    </w:p>
    <w:p w:rsidR="00F06B09" w:rsidRPr="00B458EB" w:rsidRDefault="00B458EB" w:rsidP="00AC7D8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58EB">
        <w:rPr>
          <w:rFonts w:ascii="Times New Roman" w:hAnsi="Times New Roman" w:cs="Times New Roman"/>
          <w:sz w:val="28"/>
          <w:szCs w:val="28"/>
        </w:rPr>
        <w:t xml:space="preserve">Par </w:t>
      </w:r>
      <w:r w:rsidR="00AC7D89">
        <w:rPr>
          <w:rFonts w:ascii="Times New Roman" w:hAnsi="Times New Roman" w:cs="Times New Roman"/>
          <w:sz w:val="28"/>
          <w:szCs w:val="28"/>
        </w:rPr>
        <w:t xml:space="preserve">kandidāta A, kandidāta B, kandidāta C vai kandidāta D </w:t>
      </w:r>
      <w:r w:rsidR="00BA14F7" w:rsidRPr="00B458EB">
        <w:rPr>
          <w:rFonts w:ascii="Times New Roman" w:hAnsi="Times New Roman" w:cs="Times New Roman"/>
          <w:sz w:val="28"/>
          <w:szCs w:val="28"/>
        </w:rPr>
        <w:t xml:space="preserve">ievēlēšanu </w:t>
      </w:r>
      <w:r w:rsidRPr="00B458EB">
        <w:rPr>
          <w:rFonts w:ascii="Times New Roman" w:hAnsi="Times New Roman" w:cs="Times New Roman"/>
          <w:sz w:val="28"/>
          <w:szCs w:val="28"/>
        </w:rPr>
        <w:t xml:space="preserve">Humanitārās katedras </w:t>
      </w:r>
      <w:r w:rsidR="00AC7D89">
        <w:rPr>
          <w:rFonts w:ascii="Times New Roman" w:hAnsi="Times New Roman" w:cs="Times New Roman"/>
          <w:sz w:val="28"/>
          <w:szCs w:val="28"/>
        </w:rPr>
        <w:t>docenta amatā(ievēlēts kandidāts B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F06B09" w:rsidRPr="00B458E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622A36"/>
    <w:rsid w:val="006B5585"/>
    <w:rsid w:val="0099782B"/>
    <w:rsid w:val="00AC1F8D"/>
    <w:rsid w:val="00AC7D89"/>
    <w:rsid w:val="00B458EB"/>
    <w:rsid w:val="00BA14F7"/>
    <w:rsid w:val="00C17AA6"/>
    <w:rsid w:val="00D33A74"/>
    <w:rsid w:val="00F06B09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0368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5</cp:revision>
  <dcterms:created xsi:type="dcterms:W3CDTF">2024-08-19T06:37:00Z</dcterms:created>
  <dcterms:modified xsi:type="dcterms:W3CDTF">2024-08-19T09:14:00Z</dcterms:modified>
</cp:coreProperties>
</file>