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0BEE7A48" w14:textId="77777777" w:rsidR="007242CC" w:rsidRPr="00290811" w:rsidRDefault="007242CC" w:rsidP="007242CC">
      <w:pPr>
        <w:jc w:val="right"/>
        <w:rPr>
          <w:rFonts w:ascii="Times New Roman" w:hAnsi="Times New Roman" w:cs="Times New Roman"/>
          <w:b/>
          <w:sz w:val="24"/>
          <w:szCs w:val="24"/>
        </w:rPr>
      </w:pPr>
      <w:r w:rsidRPr="00290811">
        <w:rPr>
          <w:rFonts w:ascii="Times New Roman" w:hAnsi="Times New Roman" w:cs="Times New Roman"/>
          <w:b/>
          <w:sz w:val="24"/>
          <w:szCs w:val="24"/>
        </w:rPr>
        <w:t>“</w:t>
      </w:r>
      <w:r w:rsidRPr="00C1096D">
        <w:rPr>
          <w:rFonts w:ascii="Times New Roman" w:hAnsi="Times New Roman" w:cs="Times New Roman"/>
          <w:b/>
          <w:sz w:val="24"/>
          <w:szCs w:val="24"/>
        </w:rPr>
        <w:t>Vieglatlētikas svārsta barjeru</w:t>
      </w:r>
      <w:r>
        <w:rPr>
          <w:rFonts w:ascii="Times New Roman" w:hAnsi="Times New Roman" w:cs="Times New Roman"/>
          <w:sz w:val="24"/>
          <w:szCs w:val="24"/>
        </w:rPr>
        <w:t xml:space="preserve"> </w:t>
      </w:r>
      <w:r w:rsidRPr="00290811">
        <w:rPr>
          <w:rFonts w:ascii="Times New Roman" w:hAnsi="Times New Roman" w:cs="Times New Roman"/>
          <w:b/>
          <w:sz w:val="24"/>
          <w:szCs w:val="24"/>
        </w:rPr>
        <w:t>iegāde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1FC79F0D" w14:textId="77777777" w:rsidR="007242CC" w:rsidRPr="00290811" w:rsidRDefault="007242CC" w:rsidP="007242CC">
      <w:pPr>
        <w:jc w:val="center"/>
        <w:rPr>
          <w:rFonts w:ascii="Times New Roman" w:hAnsi="Times New Roman" w:cs="Times New Roman"/>
          <w:b/>
          <w:sz w:val="24"/>
          <w:szCs w:val="24"/>
        </w:rPr>
      </w:pPr>
      <w:r w:rsidRPr="00290811">
        <w:rPr>
          <w:rFonts w:ascii="Times New Roman" w:hAnsi="Times New Roman" w:cs="Times New Roman"/>
          <w:b/>
          <w:sz w:val="24"/>
          <w:szCs w:val="24"/>
        </w:rPr>
        <w:t>“</w:t>
      </w:r>
      <w:r w:rsidRPr="00C1096D">
        <w:rPr>
          <w:rFonts w:ascii="Times New Roman" w:hAnsi="Times New Roman" w:cs="Times New Roman"/>
          <w:b/>
          <w:sz w:val="24"/>
          <w:szCs w:val="24"/>
        </w:rPr>
        <w:t>Vieglatlētikas svārsta barjeru</w:t>
      </w:r>
      <w:r>
        <w:rPr>
          <w:rFonts w:ascii="Times New Roman" w:hAnsi="Times New Roman" w:cs="Times New Roman"/>
          <w:sz w:val="24"/>
          <w:szCs w:val="24"/>
        </w:rPr>
        <w:t xml:space="preserve"> </w:t>
      </w:r>
      <w:r w:rsidRPr="00290811">
        <w:rPr>
          <w:rFonts w:ascii="Times New Roman" w:hAnsi="Times New Roman" w:cs="Times New Roman"/>
          <w:b/>
          <w:sz w:val="24"/>
          <w:szCs w:val="24"/>
        </w:rPr>
        <w:t>iegāde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1563D09C"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r w:rsidR="00B36EB6">
        <w:rPr>
          <w:rFonts w:ascii="Times New Roman" w:hAnsi="Times New Roman" w:cs="Times New Roman"/>
          <w:bCs/>
          <w:iCs/>
          <w:sz w:val="24"/>
          <w:szCs w:val="24"/>
        </w:rPr>
        <w:t>*</w:t>
      </w:r>
    </w:p>
    <w:p w14:paraId="1CD2721A" w14:textId="77777777" w:rsidR="00F8703B" w:rsidRDefault="00F8703B" w:rsidP="0043581E">
      <w:pPr>
        <w:spacing w:before="6"/>
        <w:jc w:val="center"/>
        <w:rPr>
          <w:rFonts w:ascii="Times New Roman" w:hAnsi="Times New Roman" w:cs="Times New Roman"/>
          <w:b/>
          <w:bCs/>
          <w:iCs/>
          <w:sz w:val="24"/>
          <w:szCs w:val="24"/>
        </w:rPr>
      </w:pPr>
    </w:p>
    <w:p w14:paraId="73F36BFD" w14:textId="77777777" w:rsidR="00F8703B" w:rsidRDefault="00F8703B" w:rsidP="0043581E">
      <w:pPr>
        <w:spacing w:before="6"/>
        <w:jc w:val="center"/>
        <w:rPr>
          <w:rFonts w:ascii="Times New Roman" w:hAnsi="Times New Roman" w:cs="Times New Roman"/>
          <w:b/>
          <w:bCs/>
          <w:iCs/>
          <w:sz w:val="24"/>
          <w:szCs w:val="24"/>
        </w:rPr>
      </w:pPr>
    </w:p>
    <w:p w14:paraId="1D8A4844" w14:textId="5070016C"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797CA344" w14:textId="77777777" w:rsidTr="008E12F2">
        <w:tc>
          <w:tcPr>
            <w:tcW w:w="6374" w:type="dxa"/>
          </w:tcPr>
          <w:p w14:paraId="48CB9743" w14:textId="161C78CA" w:rsidR="0043581E" w:rsidRPr="00D065C5" w:rsidRDefault="00BA33D8" w:rsidP="00F16C2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F16C27">
              <w:rPr>
                <w:rFonts w:ascii="Times New Roman" w:eastAsia="Times New Roman" w:hAnsi="Times New Roman" w:cs="Times New Roman"/>
                <w:sz w:val="24"/>
                <w:szCs w:val="24"/>
                <w:lang w:eastAsia="lv-LV"/>
              </w:rPr>
              <w:t xml:space="preserve">Izpildītājs nodrošina Tehniskajā specifikācijā norādīto </w:t>
            </w:r>
            <w:r w:rsidR="007242CC">
              <w:rPr>
                <w:rFonts w:ascii="Times New Roman" w:eastAsia="Times New Roman" w:hAnsi="Times New Roman" w:cs="Times New Roman"/>
                <w:sz w:val="24"/>
                <w:szCs w:val="24"/>
                <w:lang w:eastAsia="lv-LV"/>
              </w:rPr>
              <w:t>preces</w:t>
            </w:r>
            <w:r w:rsidR="00F16C27">
              <w:rPr>
                <w:rFonts w:ascii="Times New Roman" w:eastAsia="Times New Roman" w:hAnsi="Times New Roman" w:cs="Times New Roman"/>
                <w:sz w:val="24"/>
                <w:szCs w:val="24"/>
                <w:lang w:eastAsia="lv-LV"/>
              </w:rPr>
              <w:t xml:space="preserve">  piegādi.</w:t>
            </w:r>
          </w:p>
        </w:tc>
        <w:tc>
          <w:tcPr>
            <w:tcW w:w="2687" w:type="dxa"/>
          </w:tcPr>
          <w:p w14:paraId="4576CBFE" w14:textId="77777777" w:rsidR="0043581E" w:rsidRDefault="0043581E"/>
        </w:tc>
      </w:tr>
      <w:tr w:rsidR="0043581E" w14:paraId="5761C15A" w14:textId="77777777" w:rsidTr="008E12F2">
        <w:tc>
          <w:tcPr>
            <w:tcW w:w="6374" w:type="dxa"/>
          </w:tcPr>
          <w:p w14:paraId="3D90594B" w14:textId="6B862A4B" w:rsidR="0043581E" w:rsidRPr="003B5CAA"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F16C27">
              <w:rPr>
                <w:rFonts w:ascii="Times New Roman" w:eastAsia="Times New Roman" w:hAnsi="Times New Roman" w:cs="Times New Roman"/>
                <w:sz w:val="24"/>
                <w:szCs w:val="24"/>
                <w:lang w:eastAsia="lv-LV"/>
              </w:rPr>
              <w:t>Izpildītājs nodrošina, lai transportēšanas laikā, preces tiktu attiecīgi iepakotas un netiktu bojātas.</w:t>
            </w:r>
          </w:p>
        </w:tc>
        <w:tc>
          <w:tcPr>
            <w:tcW w:w="2687" w:type="dxa"/>
          </w:tcPr>
          <w:p w14:paraId="65BE7A2B" w14:textId="77777777" w:rsidR="0043581E" w:rsidRDefault="0043581E"/>
        </w:tc>
      </w:tr>
      <w:tr w:rsidR="003B5CAA" w14:paraId="02F9DEA2" w14:textId="77777777" w:rsidTr="008E12F2">
        <w:tc>
          <w:tcPr>
            <w:tcW w:w="6374" w:type="dxa"/>
          </w:tcPr>
          <w:p w14:paraId="3E2973F3" w14:textId="373C1D9E" w:rsidR="003B5CAA" w:rsidRPr="00CF686D"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F16C27">
              <w:rPr>
                <w:rFonts w:ascii="Times New Roman" w:eastAsia="Times New Roman" w:hAnsi="Times New Roman" w:cs="Times New Roman"/>
                <w:sz w:val="24"/>
                <w:szCs w:val="24"/>
                <w:lang w:eastAsia="lv-LV"/>
              </w:rPr>
              <w:t>Pasūtītājs, ja tas ir nepieciešams, var pasūtīt arī cita veida preces, kas pieejamas pie Izpildītāja.</w:t>
            </w:r>
          </w:p>
        </w:tc>
        <w:tc>
          <w:tcPr>
            <w:tcW w:w="2687" w:type="dxa"/>
          </w:tcPr>
          <w:p w14:paraId="575214EE" w14:textId="77777777" w:rsidR="003B5CAA" w:rsidRDefault="003B5CAA"/>
        </w:tc>
      </w:tr>
      <w:tr w:rsidR="003B5CAA" w14:paraId="16713D63" w14:textId="77777777" w:rsidTr="008E12F2">
        <w:tc>
          <w:tcPr>
            <w:tcW w:w="6374" w:type="dxa"/>
          </w:tcPr>
          <w:p w14:paraId="3224B30B" w14:textId="5BBFFAFD" w:rsidR="003B5CAA" w:rsidRPr="0099238E"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F16C27">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tc>
        <w:tc>
          <w:tcPr>
            <w:tcW w:w="2687" w:type="dxa"/>
          </w:tcPr>
          <w:p w14:paraId="44F56D5C" w14:textId="77777777" w:rsidR="003B5CAA" w:rsidRDefault="003B5CAA"/>
        </w:tc>
      </w:tr>
      <w:tr w:rsidR="003B5CAA" w14:paraId="46EAA310" w14:textId="77777777" w:rsidTr="008E12F2">
        <w:tc>
          <w:tcPr>
            <w:tcW w:w="6374" w:type="dxa"/>
          </w:tcPr>
          <w:p w14:paraId="1EA7F130" w14:textId="1026FDC1" w:rsidR="003B5CAA" w:rsidRPr="00E504C0"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00F16C27">
              <w:rPr>
                <w:rFonts w:ascii="Times New Roman" w:eastAsia="Times New Roman" w:hAnsi="Times New Roman" w:cs="Times New Roman"/>
                <w:sz w:val="24"/>
                <w:szCs w:val="24"/>
                <w:lang w:eastAsia="lv-LV"/>
              </w:rPr>
              <w:t>Izpildītājs nodrošina pasūtījuma izpildi 10 (desmit) darba dienu laikā pēc Pasūtītāja veikta pasūtījuma. Puses ir tiesīgas vienoties par citu pasūtījuma izpildes termiņu. Šādos gadījumos termiņa maiņai ir jābūt pamatotai un tā nedrīkst būt atkarīga no attiecīgās Puses darbības vai bezdarbības.</w:t>
            </w:r>
          </w:p>
        </w:tc>
        <w:tc>
          <w:tcPr>
            <w:tcW w:w="2687" w:type="dxa"/>
          </w:tcPr>
          <w:p w14:paraId="2BDC8BC4" w14:textId="77777777" w:rsidR="003B5CAA" w:rsidRDefault="003B5CAA"/>
        </w:tc>
      </w:tr>
      <w:tr w:rsidR="003B5CAA" w14:paraId="54E8F3B0" w14:textId="77777777" w:rsidTr="008E12F2">
        <w:tc>
          <w:tcPr>
            <w:tcW w:w="6374" w:type="dxa"/>
          </w:tcPr>
          <w:p w14:paraId="4BB64116" w14:textId="4BB26A75" w:rsidR="003B5CAA" w:rsidRPr="0099238E"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F16C27">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tc>
        <w:tc>
          <w:tcPr>
            <w:tcW w:w="2687" w:type="dxa"/>
          </w:tcPr>
          <w:p w14:paraId="29EBC4C8" w14:textId="77777777" w:rsidR="003B5CAA" w:rsidRDefault="003B5CAA"/>
        </w:tc>
      </w:tr>
      <w:tr w:rsidR="003B5CAA" w14:paraId="7A23EFAF" w14:textId="77777777" w:rsidTr="008E12F2">
        <w:tc>
          <w:tcPr>
            <w:tcW w:w="6374" w:type="dxa"/>
          </w:tcPr>
          <w:p w14:paraId="1D2F82E6" w14:textId="2CFD7C2C" w:rsidR="003B5CAA" w:rsidRPr="00C10A3C"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F16C27">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sidR="00F16C27" w:rsidRPr="00646904">
              <w:rPr>
                <w:rFonts w:ascii="Times New Roman" w:eastAsia="Times New Roman" w:hAnsi="Times New Roman" w:cs="Times New Roman"/>
                <w:sz w:val="24"/>
                <w:szCs w:val="24"/>
                <w:lang w:eastAsia="lv-LV"/>
              </w:rPr>
              <w:t xml:space="preserve"> visu veidu </w:t>
            </w:r>
            <w:r w:rsidR="00F16C27">
              <w:rPr>
                <w:rFonts w:ascii="Times New Roman" w:eastAsia="Times New Roman" w:hAnsi="Times New Roman" w:cs="Times New Roman"/>
                <w:sz w:val="24"/>
                <w:szCs w:val="24"/>
                <w:lang w:eastAsia="lv-LV"/>
              </w:rPr>
              <w:t>sakaru izmaksas un izmaksas, kas saistītas ar pakalpojumu kvalitātes nodrošinājumu.</w:t>
            </w:r>
          </w:p>
        </w:tc>
        <w:tc>
          <w:tcPr>
            <w:tcW w:w="2687" w:type="dxa"/>
          </w:tcPr>
          <w:p w14:paraId="42BD7AFC" w14:textId="77777777" w:rsidR="003B5CAA" w:rsidRDefault="003B5CAA"/>
        </w:tc>
      </w:tr>
      <w:tr w:rsidR="003B5CAA" w14:paraId="2D7BBEFC" w14:textId="77777777" w:rsidTr="008E12F2">
        <w:tc>
          <w:tcPr>
            <w:tcW w:w="6374" w:type="dxa"/>
          </w:tcPr>
          <w:p w14:paraId="2BD87525" w14:textId="4D9DCFF5" w:rsidR="003B5CAA" w:rsidRPr="00C10A3C"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F16C27" w:rsidRPr="00646904">
              <w:rPr>
                <w:rFonts w:ascii="Times New Roman" w:eastAsia="Times New Roman" w:hAnsi="Times New Roman" w:cs="Times New Roman"/>
                <w:sz w:val="24"/>
                <w:szCs w:val="24"/>
                <w:lang w:eastAsia="lv-LV"/>
              </w:rPr>
              <w:t>Preču apmaiņa/defektu novēršana tiek veikta nekavējoties, bet ne ilgāk kā 3 (trīs) darba dienu laikā. Gadījumā, ja jaunā Prece nav pieejama Izpildītāja tirdzniecības vietā norādītajā termiņā, Puses savstarpēji vienojas par saprātīgu Preces apmaiņas termiņu.</w:t>
            </w:r>
          </w:p>
        </w:tc>
        <w:tc>
          <w:tcPr>
            <w:tcW w:w="2687" w:type="dxa"/>
          </w:tcPr>
          <w:p w14:paraId="2A12C77D" w14:textId="77777777" w:rsidR="003B5CAA" w:rsidRDefault="003B5CAA"/>
        </w:tc>
      </w:tr>
      <w:tr w:rsidR="003B5CAA" w14:paraId="1007DB18" w14:textId="77777777" w:rsidTr="008E12F2">
        <w:tc>
          <w:tcPr>
            <w:tcW w:w="6374" w:type="dxa"/>
          </w:tcPr>
          <w:p w14:paraId="28C4C8D2" w14:textId="3A0FB53D" w:rsidR="003B5CAA" w:rsidRPr="00C10A3C"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00F16C27" w:rsidRPr="00646904">
              <w:rPr>
                <w:rFonts w:ascii="Times New Roman" w:eastAsia="Times New Roman" w:hAnsi="Times New Roman" w:cs="Times New Roman"/>
                <w:sz w:val="24"/>
                <w:szCs w:val="24"/>
                <w:lang w:eastAsia="lv-LV"/>
              </w:rPr>
              <w:t>Precei jābūt kvalitatīvai, jaunai, nelietotai, ražotāja iepakojumā</w:t>
            </w:r>
            <w:r w:rsidR="00F16C27">
              <w:rPr>
                <w:rFonts w:ascii="Times New Roman" w:eastAsia="Times New Roman" w:hAnsi="Times New Roman" w:cs="Times New Roman"/>
                <w:sz w:val="24"/>
                <w:szCs w:val="24"/>
                <w:lang w:eastAsia="lv-LV"/>
              </w:rPr>
              <w:t>.</w:t>
            </w:r>
          </w:p>
        </w:tc>
        <w:tc>
          <w:tcPr>
            <w:tcW w:w="2687" w:type="dxa"/>
          </w:tcPr>
          <w:p w14:paraId="2058F6FC" w14:textId="77777777" w:rsidR="003B5CAA" w:rsidRDefault="003B5CAA"/>
        </w:tc>
      </w:tr>
      <w:tr w:rsidR="003B5CAA" w14:paraId="7881B6F5" w14:textId="77777777" w:rsidTr="008E12F2">
        <w:tc>
          <w:tcPr>
            <w:tcW w:w="6374" w:type="dxa"/>
          </w:tcPr>
          <w:p w14:paraId="13C3E5B9" w14:textId="3F7C6752" w:rsidR="003B5CAA" w:rsidRPr="00C10A3C"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 </w:t>
            </w:r>
            <w:r w:rsidR="00F16C27" w:rsidRPr="00646904">
              <w:rPr>
                <w:rFonts w:ascii="Times New Roman" w:eastAsia="Times New Roman" w:hAnsi="Times New Roman" w:cs="Times New Roman"/>
                <w:sz w:val="24"/>
                <w:szCs w:val="24"/>
                <w:lang w:eastAsia="lv-LV"/>
              </w:rPr>
              <w:t xml:space="preserve">Izpildītājs nodrošina ne mazāk kā divpadsmit mēnešu garantiju iegādātai precei, izņemot, elektroprecēm, kurām garantija ir ne mazāk kā 24 mēneši. Nekvalitatīvas preces apmaiņas termiņš ne mazāks kā 3 dienas no pretenzijas saņemšanas dienas. </w:t>
            </w:r>
          </w:p>
        </w:tc>
        <w:tc>
          <w:tcPr>
            <w:tcW w:w="2687" w:type="dxa"/>
          </w:tcPr>
          <w:p w14:paraId="5D509C1C" w14:textId="77777777" w:rsidR="003B5CAA" w:rsidRDefault="003B5CAA"/>
        </w:tc>
      </w:tr>
      <w:tr w:rsidR="00F16C27" w14:paraId="5F10EDFB" w14:textId="77777777" w:rsidTr="008E12F2">
        <w:tc>
          <w:tcPr>
            <w:tcW w:w="6374" w:type="dxa"/>
          </w:tcPr>
          <w:p w14:paraId="51765993" w14:textId="287CD411" w:rsidR="00F16C27" w:rsidRPr="00646904"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 </w:t>
            </w:r>
            <w:r w:rsidR="00F16C27" w:rsidRPr="00646904">
              <w:rPr>
                <w:rFonts w:ascii="Times New Roman" w:eastAsia="Times New Roman" w:hAnsi="Times New Roman" w:cs="Times New Roman"/>
                <w:sz w:val="24"/>
                <w:szCs w:val="24"/>
                <w:lang w:eastAsia="lv-LV"/>
              </w:rPr>
              <w:t>Izpildītājs novērš jebkuru Preces defektu</w:t>
            </w:r>
            <w:r w:rsidR="00F16C27">
              <w:rPr>
                <w:rFonts w:ascii="Times New Roman" w:eastAsia="Times New Roman" w:hAnsi="Times New Roman" w:cs="Times New Roman"/>
                <w:sz w:val="24"/>
                <w:szCs w:val="24"/>
                <w:lang w:eastAsia="lv-LV"/>
              </w:rPr>
              <w:t>,</w:t>
            </w:r>
            <w:r w:rsidR="00F16C27" w:rsidRPr="00646904">
              <w:rPr>
                <w:rFonts w:ascii="Times New Roman" w:eastAsia="Times New Roman" w:hAnsi="Times New Roman" w:cs="Times New Roman"/>
                <w:sz w:val="24"/>
                <w:szCs w:val="24"/>
                <w:lang w:eastAsia="lv-LV"/>
              </w:rPr>
              <w:t xml:space="preserve"> vai apmaina pret jaunu Preci bez maksas, ja defekts ir atklāts Preces garantijas laikā. Ja Prece vairs netiek ražota un/vai nav pieejama Izpildītāja tirdzniecības vietā, Izpildītājs apmaina bojāto Preci pret citu līdzvērtīgu kvalitātē un cenā Preci vai veic naudas atgriešanu.</w:t>
            </w:r>
          </w:p>
        </w:tc>
        <w:tc>
          <w:tcPr>
            <w:tcW w:w="2687" w:type="dxa"/>
          </w:tcPr>
          <w:p w14:paraId="44572AC7" w14:textId="77777777" w:rsidR="00F16C27" w:rsidRDefault="00F16C27"/>
        </w:tc>
      </w:tr>
      <w:tr w:rsidR="00F16C27" w14:paraId="626C4E04" w14:textId="77777777" w:rsidTr="008E12F2">
        <w:tc>
          <w:tcPr>
            <w:tcW w:w="6374" w:type="dxa"/>
          </w:tcPr>
          <w:p w14:paraId="7C28A234" w14:textId="353A527C" w:rsidR="00F16C27" w:rsidRPr="00646904"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00F16C27">
              <w:rPr>
                <w:rFonts w:ascii="Times New Roman" w:eastAsia="Times New Roman" w:hAnsi="Times New Roman" w:cs="Times New Roman"/>
                <w:sz w:val="24"/>
                <w:szCs w:val="24"/>
                <w:lang w:eastAsia="lv-LV"/>
              </w:rPr>
              <w:t>Izpildītājs norāda informāciju par preci (</w:t>
            </w:r>
            <w:r w:rsidR="009314AF">
              <w:rPr>
                <w:rFonts w:ascii="Times New Roman" w:eastAsia="Times New Roman" w:hAnsi="Times New Roman" w:cs="Times New Roman"/>
                <w:sz w:val="24"/>
                <w:szCs w:val="24"/>
                <w:lang w:eastAsia="lv-LV"/>
              </w:rPr>
              <w:t>preces ražotājs/izcelsmes valsts, preces  eksportētājs un/vai izplatītājs</w:t>
            </w:r>
            <w:r w:rsidR="00F16C27">
              <w:rPr>
                <w:rFonts w:ascii="Times New Roman" w:eastAsia="Times New Roman" w:hAnsi="Times New Roman" w:cs="Times New Roman"/>
                <w:sz w:val="24"/>
                <w:szCs w:val="24"/>
                <w:lang w:eastAsia="lv-LV"/>
              </w:rPr>
              <w:t>).</w:t>
            </w:r>
          </w:p>
        </w:tc>
        <w:tc>
          <w:tcPr>
            <w:tcW w:w="2687" w:type="dxa"/>
          </w:tcPr>
          <w:p w14:paraId="3DE3ACE3" w14:textId="77777777" w:rsidR="00F16C27" w:rsidRDefault="00F16C27"/>
        </w:tc>
      </w:tr>
      <w:tr w:rsidR="00BA33D8" w14:paraId="2F81BC07" w14:textId="77777777" w:rsidTr="008E12F2">
        <w:tc>
          <w:tcPr>
            <w:tcW w:w="6374" w:type="dxa"/>
          </w:tcPr>
          <w:p w14:paraId="541117F7" w14:textId="4965EB4F" w:rsidR="00BA33D8"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 </w:t>
            </w:r>
            <w:r w:rsidRPr="009B466D">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tc>
        <w:tc>
          <w:tcPr>
            <w:tcW w:w="2687" w:type="dxa"/>
          </w:tcPr>
          <w:p w14:paraId="2ED1539F" w14:textId="77777777" w:rsidR="00BA33D8" w:rsidRDefault="00BA33D8"/>
        </w:tc>
      </w:tr>
    </w:tbl>
    <w:p w14:paraId="06BAE43A" w14:textId="77777777" w:rsidR="0099238E" w:rsidRDefault="0099238E" w:rsidP="006C37DD">
      <w:pPr>
        <w:spacing w:before="6"/>
        <w:rPr>
          <w:rFonts w:ascii="Times New Roman" w:hAnsi="Times New Roman" w:cs="Times New Roman"/>
          <w:sz w:val="24"/>
          <w:szCs w:val="24"/>
        </w:rPr>
      </w:pPr>
    </w:p>
    <w:p w14:paraId="2C745167" w14:textId="660111EF" w:rsidR="00F8703B" w:rsidRPr="00BA33D8" w:rsidRDefault="006C37DD" w:rsidP="00875135">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6DCBE4BE" w14:textId="0E56E110" w:rsidR="00E504C0" w:rsidRPr="00E87CFD" w:rsidRDefault="00454D7A" w:rsidP="007242CC">
      <w:pPr>
        <w:jc w:val="center"/>
        <w:rPr>
          <w:rFonts w:ascii="Times New Roman" w:hAnsi="Times New Roman" w:cs="Times New Roman"/>
          <w:b/>
          <w:iCs/>
          <w:sz w:val="24"/>
          <w:szCs w:val="24"/>
        </w:rPr>
      </w:pPr>
      <w:r w:rsidRPr="00E87CFD">
        <w:rPr>
          <w:rFonts w:ascii="Times New Roman" w:hAnsi="Times New Roman" w:cs="Times New Roman"/>
          <w:b/>
          <w:iCs/>
          <w:sz w:val="24"/>
          <w:szCs w:val="24"/>
        </w:rPr>
        <w:lastRenderedPageBreak/>
        <w:t xml:space="preserve">II.  Finanšu piedāvājums </w:t>
      </w:r>
      <w:r w:rsidR="007242CC">
        <w:rPr>
          <w:rFonts w:ascii="Times New Roman" w:hAnsi="Times New Roman" w:cs="Times New Roman"/>
          <w:b/>
          <w:sz w:val="24"/>
          <w:szCs w:val="24"/>
        </w:rPr>
        <w:t>v</w:t>
      </w:r>
      <w:r w:rsidR="007242CC" w:rsidRPr="00C1096D">
        <w:rPr>
          <w:rFonts w:ascii="Times New Roman" w:hAnsi="Times New Roman" w:cs="Times New Roman"/>
          <w:b/>
          <w:sz w:val="24"/>
          <w:szCs w:val="24"/>
        </w:rPr>
        <w:t>ieglatlētikas svārsta barjeru</w:t>
      </w:r>
      <w:r w:rsidR="007242CC">
        <w:rPr>
          <w:rFonts w:ascii="Times New Roman" w:hAnsi="Times New Roman" w:cs="Times New Roman"/>
          <w:sz w:val="24"/>
          <w:szCs w:val="24"/>
        </w:rPr>
        <w:t xml:space="preserve"> </w:t>
      </w:r>
      <w:r w:rsidR="00F8703B" w:rsidRPr="003172F2">
        <w:rPr>
          <w:rFonts w:ascii="Times New Roman" w:hAnsi="Times New Roman" w:cs="Times New Roman"/>
          <w:b/>
          <w:sz w:val="24"/>
          <w:szCs w:val="24"/>
        </w:rPr>
        <w:t>iegād</w:t>
      </w:r>
      <w:r w:rsidR="00F8703B">
        <w:rPr>
          <w:rFonts w:ascii="Times New Roman" w:hAnsi="Times New Roman" w:cs="Times New Roman"/>
          <w:b/>
          <w:sz w:val="24"/>
          <w:szCs w:val="24"/>
        </w:rPr>
        <w:t>e</w:t>
      </w:r>
      <w:r w:rsidR="00F8703B" w:rsidRPr="003172F2">
        <w:rPr>
          <w:rFonts w:ascii="Times New Roman" w:hAnsi="Times New Roman" w:cs="Times New Roman"/>
          <w:b/>
          <w:sz w:val="24"/>
          <w:szCs w:val="24"/>
        </w:rPr>
        <w:t>i</w:t>
      </w:r>
      <w:r w:rsidRPr="00E87CFD">
        <w:rPr>
          <w:rFonts w:ascii="Times New Roman" w:hAnsi="Times New Roman" w:cs="Times New Roman"/>
          <w:b/>
          <w:sz w:val="24"/>
          <w:szCs w:val="24"/>
        </w:rPr>
        <w:t>.</w:t>
      </w:r>
    </w:p>
    <w:tbl>
      <w:tblPr>
        <w:tblpPr w:leftFromText="180" w:rightFromText="180" w:vertAnchor="text" w:horzAnchor="margin" w:tblpXSpec="center" w:tblpY="3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3831"/>
        <w:gridCol w:w="1184"/>
        <w:gridCol w:w="1701"/>
        <w:gridCol w:w="992"/>
        <w:gridCol w:w="844"/>
      </w:tblGrid>
      <w:tr w:rsidR="000D24BC" w:rsidRPr="00CB3299" w14:paraId="292F2316" w14:textId="77777777" w:rsidTr="00B10B0C">
        <w:trPr>
          <w:cantSplit/>
          <w:trHeight w:val="1134"/>
        </w:trPr>
        <w:tc>
          <w:tcPr>
            <w:tcW w:w="509" w:type="dxa"/>
            <w:shd w:val="clear" w:color="auto" w:fill="auto"/>
            <w:textDirection w:val="btLr"/>
            <w:vAlign w:val="center"/>
            <w:hideMark/>
          </w:tcPr>
          <w:p w14:paraId="34977F62" w14:textId="77777777" w:rsidR="000D24BC" w:rsidRPr="00CB3299" w:rsidRDefault="000D24BC" w:rsidP="00DE0C62">
            <w:pPr>
              <w:spacing w:after="0" w:line="240" w:lineRule="auto"/>
              <w:ind w:left="113" w:right="113"/>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Nr.p.k.</w:t>
            </w:r>
          </w:p>
        </w:tc>
        <w:tc>
          <w:tcPr>
            <w:tcW w:w="3831" w:type="dxa"/>
            <w:shd w:val="clear" w:color="auto" w:fill="auto"/>
            <w:vAlign w:val="center"/>
            <w:hideMark/>
          </w:tcPr>
          <w:p w14:paraId="32FE998F" w14:textId="3604E44D" w:rsidR="000D24BC" w:rsidRPr="00CB3299" w:rsidRDefault="000D24BC" w:rsidP="00454510">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Preces nosaukums / apraksts</w:t>
            </w:r>
            <w:r>
              <w:rPr>
                <w:rFonts w:ascii="Times New Roman" w:eastAsia="Times New Roman" w:hAnsi="Times New Roman" w:cs="Times New Roman"/>
                <w:b/>
                <w:bCs/>
                <w:color w:val="000000"/>
                <w:sz w:val="24"/>
                <w:szCs w:val="24"/>
                <w:lang w:eastAsia="lv-LV"/>
              </w:rPr>
              <w:t xml:space="preserve"> </w:t>
            </w:r>
          </w:p>
        </w:tc>
        <w:tc>
          <w:tcPr>
            <w:tcW w:w="1184" w:type="dxa"/>
            <w:shd w:val="clear" w:color="auto" w:fill="auto"/>
            <w:noWrap/>
            <w:vAlign w:val="center"/>
            <w:hideMark/>
          </w:tcPr>
          <w:p w14:paraId="6F7C7620" w14:textId="77777777" w:rsidR="000D24BC" w:rsidRDefault="000D24BC" w:rsidP="00454510">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Indikatīvais viena pasūtījuma apjoms gab</w:t>
            </w:r>
          </w:p>
          <w:p w14:paraId="6C55DD4F" w14:textId="63989441" w:rsidR="000D24BC" w:rsidRPr="00CB3299" w:rsidRDefault="000D24BC" w:rsidP="00454510">
            <w:pPr>
              <w:spacing w:after="0" w:line="240" w:lineRule="auto"/>
              <w:jc w:val="center"/>
              <w:rPr>
                <w:rFonts w:ascii="Times New Roman" w:eastAsia="Times New Roman" w:hAnsi="Times New Roman" w:cs="Times New Roman"/>
                <w:b/>
                <w:bCs/>
                <w:color w:val="000000"/>
                <w:sz w:val="24"/>
                <w:szCs w:val="24"/>
                <w:lang w:eastAsia="lv-LV"/>
              </w:rPr>
            </w:pPr>
          </w:p>
        </w:tc>
        <w:tc>
          <w:tcPr>
            <w:tcW w:w="1701" w:type="dxa"/>
          </w:tcPr>
          <w:p w14:paraId="35182226" w14:textId="77777777" w:rsidR="000D24BC" w:rsidRDefault="000D24BC" w:rsidP="00454510">
            <w:pPr>
              <w:spacing w:after="0" w:line="240" w:lineRule="auto"/>
              <w:jc w:val="center"/>
              <w:rPr>
                <w:rFonts w:ascii="Times New Roman" w:eastAsia="Times New Roman" w:hAnsi="Times New Roman" w:cs="Times New Roman"/>
                <w:b/>
                <w:bCs/>
                <w:color w:val="000000"/>
                <w:sz w:val="24"/>
                <w:szCs w:val="24"/>
                <w:lang w:eastAsia="lv-LV"/>
              </w:rPr>
            </w:pPr>
          </w:p>
          <w:p w14:paraId="79E2EEC8" w14:textId="77777777" w:rsidR="000D24BC" w:rsidRPr="00CB3299" w:rsidRDefault="000D24BC" w:rsidP="00454510">
            <w:pPr>
              <w:spacing w:after="0" w:line="240" w:lineRule="auto"/>
              <w:jc w:val="center"/>
              <w:rPr>
                <w:rFonts w:ascii="Times New Roman" w:eastAsia="Times New Roman" w:hAnsi="Times New Roman" w:cs="Times New Roman"/>
                <w:b/>
                <w:bCs/>
                <w:color w:val="000000"/>
                <w:sz w:val="24"/>
                <w:szCs w:val="24"/>
                <w:lang w:eastAsia="lv-LV"/>
              </w:rPr>
            </w:pPr>
            <w:r w:rsidRPr="00C652EE">
              <w:rPr>
                <w:rFonts w:ascii="Times New Roman" w:eastAsia="Times New Roman" w:hAnsi="Times New Roman" w:cs="Times New Roman"/>
                <w:b/>
                <w:bCs/>
                <w:color w:val="000000"/>
                <w:sz w:val="24"/>
                <w:szCs w:val="24"/>
                <w:lang w:eastAsia="lv-LV"/>
              </w:rPr>
              <w:t>Tehniskais piedāvājums</w:t>
            </w:r>
          </w:p>
        </w:tc>
        <w:tc>
          <w:tcPr>
            <w:tcW w:w="992" w:type="dxa"/>
          </w:tcPr>
          <w:p w14:paraId="0D5106DF" w14:textId="4F0B6BF2" w:rsidR="000D24BC" w:rsidRPr="00C652EE" w:rsidRDefault="000D24BC" w:rsidP="00454510">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Cena par vienību </w:t>
            </w:r>
            <w:r w:rsidR="009F1291">
              <w:rPr>
                <w:rFonts w:ascii="Times New Roman" w:eastAsia="Times New Roman" w:hAnsi="Times New Roman" w:cs="Times New Roman"/>
                <w:b/>
                <w:bCs/>
                <w:color w:val="000000"/>
                <w:sz w:val="24"/>
                <w:szCs w:val="24"/>
                <w:lang w:eastAsia="lv-LV"/>
              </w:rPr>
              <w:t xml:space="preserve"> bez</w:t>
            </w:r>
            <w:r w:rsidR="00B36EB6">
              <w:rPr>
                <w:rFonts w:ascii="Times New Roman" w:eastAsia="Times New Roman" w:hAnsi="Times New Roman" w:cs="Times New Roman"/>
                <w:b/>
                <w:bCs/>
                <w:color w:val="000000"/>
                <w:sz w:val="24"/>
                <w:szCs w:val="24"/>
                <w:lang w:eastAsia="lv-LV"/>
              </w:rPr>
              <w:t xml:space="preserve"> PVN</w:t>
            </w:r>
            <w:r w:rsidR="009F1291">
              <w:rPr>
                <w:rFonts w:ascii="Times New Roman" w:eastAsia="Times New Roman" w:hAnsi="Times New Roman" w:cs="Times New Roman"/>
                <w:b/>
                <w:bCs/>
                <w:color w:val="000000"/>
                <w:sz w:val="24"/>
                <w:szCs w:val="24"/>
                <w:lang w:eastAsia="lv-LV"/>
              </w:rPr>
              <w:t xml:space="preserve"> </w:t>
            </w:r>
            <w:r>
              <w:rPr>
                <w:rFonts w:ascii="Times New Roman" w:eastAsia="Times New Roman" w:hAnsi="Times New Roman" w:cs="Times New Roman"/>
                <w:b/>
                <w:bCs/>
                <w:color w:val="000000"/>
                <w:sz w:val="24"/>
                <w:szCs w:val="24"/>
                <w:lang w:eastAsia="lv-LV"/>
              </w:rPr>
              <w:t>EUR</w:t>
            </w:r>
            <w:r w:rsidR="009F1291">
              <w:rPr>
                <w:rFonts w:ascii="Times New Roman" w:eastAsia="Times New Roman" w:hAnsi="Times New Roman" w:cs="Times New Roman"/>
                <w:b/>
                <w:bCs/>
                <w:color w:val="000000"/>
                <w:sz w:val="24"/>
                <w:szCs w:val="24"/>
                <w:lang w:eastAsia="lv-LV"/>
              </w:rPr>
              <w:t xml:space="preserve"> </w:t>
            </w:r>
          </w:p>
        </w:tc>
        <w:tc>
          <w:tcPr>
            <w:tcW w:w="844" w:type="dxa"/>
          </w:tcPr>
          <w:p w14:paraId="11EF6CD7" w14:textId="059702BF" w:rsidR="000D24BC" w:rsidRPr="00CB3299" w:rsidRDefault="000D24BC" w:rsidP="00454510">
            <w:pPr>
              <w:spacing w:after="0" w:line="240" w:lineRule="auto"/>
              <w:jc w:val="center"/>
              <w:rPr>
                <w:rFonts w:ascii="Times New Roman" w:eastAsia="Times New Roman" w:hAnsi="Times New Roman" w:cs="Times New Roman"/>
                <w:b/>
                <w:bCs/>
                <w:color w:val="000000"/>
                <w:sz w:val="24"/>
                <w:szCs w:val="24"/>
                <w:lang w:eastAsia="lv-LV"/>
              </w:rPr>
            </w:pPr>
            <w:r w:rsidRPr="00C652EE">
              <w:rPr>
                <w:rFonts w:ascii="Times New Roman" w:eastAsia="Times New Roman" w:hAnsi="Times New Roman" w:cs="Times New Roman"/>
                <w:b/>
                <w:bCs/>
                <w:color w:val="000000"/>
                <w:sz w:val="24"/>
                <w:szCs w:val="24"/>
                <w:lang w:eastAsia="lv-LV"/>
              </w:rPr>
              <w:t>Kopā EUR bez PVN</w:t>
            </w:r>
          </w:p>
        </w:tc>
      </w:tr>
      <w:tr w:rsidR="000D24BC" w:rsidRPr="00CB3299" w14:paraId="724833E7" w14:textId="77777777" w:rsidTr="00B10B0C">
        <w:trPr>
          <w:trHeight w:val="324"/>
        </w:trPr>
        <w:tc>
          <w:tcPr>
            <w:tcW w:w="509" w:type="dxa"/>
            <w:shd w:val="clear" w:color="auto" w:fill="auto"/>
            <w:vAlign w:val="center"/>
          </w:tcPr>
          <w:p w14:paraId="1061D890" w14:textId="77777777" w:rsidR="000D24BC" w:rsidRPr="00CB3299" w:rsidRDefault="000D24BC" w:rsidP="00240198">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3831" w:type="dxa"/>
            <w:shd w:val="clear" w:color="auto" w:fill="auto"/>
          </w:tcPr>
          <w:p w14:paraId="2E0F772E" w14:textId="77777777" w:rsidR="000D24BC" w:rsidRDefault="000D24BC" w:rsidP="007242CC">
            <w:pPr>
              <w:spacing w:after="0" w:line="240" w:lineRule="auto"/>
              <w:rPr>
                <w:rFonts w:ascii="Times New Roman" w:hAnsi="Times New Roman" w:cs="Times New Roman"/>
                <w:b/>
                <w:sz w:val="24"/>
                <w:szCs w:val="24"/>
              </w:rPr>
            </w:pPr>
            <w:r w:rsidRPr="00C1096D">
              <w:rPr>
                <w:rFonts w:ascii="Times New Roman" w:hAnsi="Times New Roman" w:cs="Times New Roman"/>
                <w:b/>
                <w:sz w:val="24"/>
                <w:szCs w:val="24"/>
              </w:rPr>
              <w:t>Vieglatlētikas svārsta barjer</w:t>
            </w:r>
            <w:r>
              <w:rPr>
                <w:rFonts w:ascii="Times New Roman" w:hAnsi="Times New Roman" w:cs="Times New Roman"/>
                <w:b/>
                <w:sz w:val="24"/>
                <w:szCs w:val="24"/>
              </w:rPr>
              <w:t>a:</w:t>
            </w:r>
          </w:p>
          <w:p w14:paraId="225BE71F" w14:textId="77777777" w:rsidR="000D24BC" w:rsidRPr="00D9150A" w:rsidRDefault="000D24BC" w:rsidP="007242CC">
            <w:pPr>
              <w:spacing w:after="0" w:line="240" w:lineRule="auto"/>
              <w:rPr>
                <w:rFonts w:ascii="Times New Roman" w:hAnsi="Times New Roman" w:cs="Times New Roman"/>
                <w:bCs/>
                <w:iCs/>
                <w:sz w:val="24"/>
                <w:szCs w:val="24"/>
              </w:rPr>
            </w:pPr>
            <w:r w:rsidRPr="009959E9">
              <w:rPr>
                <w:rFonts w:ascii="Times New Roman" w:hAnsi="Times New Roman" w:cs="Times New Roman"/>
                <w:bCs/>
                <w:iCs/>
                <w:sz w:val="24"/>
                <w:szCs w:val="24"/>
                <w:u w:val="single"/>
              </w:rPr>
              <w:t>Izgatavošanas materiāls</w:t>
            </w:r>
            <w:r w:rsidRPr="00D9150A">
              <w:rPr>
                <w:rFonts w:ascii="Times New Roman" w:hAnsi="Times New Roman" w:cs="Times New Roman"/>
                <w:bCs/>
                <w:iCs/>
                <w:sz w:val="24"/>
                <w:szCs w:val="24"/>
              </w:rPr>
              <w:t xml:space="preserve"> : tērauds</w:t>
            </w:r>
            <w:r>
              <w:rPr>
                <w:rFonts w:ascii="Times New Roman" w:hAnsi="Times New Roman" w:cs="Times New Roman"/>
                <w:bCs/>
                <w:iCs/>
                <w:sz w:val="24"/>
                <w:szCs w:val="24"/>
              </w:rPr>
              <w:t>;</w:t>
            </w:r>
          </w:p>
          <w:p w14:paraId="3ABE47B6" w14:textId="77176127" w:rsidR="000D24BC" w:rsidRPr="00D9150A" w:rsidRDefault="000D24BC" w:rsidP="007242CC">
            <w:pPr>
              <w:spacing w:after="0" w:line="240" w:lineRule="auto"/>
              <w:rPr>
                <w:rFonts w:ascii="Times New Roman" w:hAnsi="Times New Roman" w:cs="Times New Roman"/>
                <w:bCs/>
                <w:iCs/>
                <w:sz w:val="24"/>
                <w:szCs w:val="24"/>
              </w:rPr>
            </w:pPr>
            <w:r w:rsidRPr="009959E9">
              <w:rPr>
                <w:rFonts w:ascii="Times New Roman" w:hAnsi="Times New Roman" w:cs="Times New Roman"/>
                <w:bCs/>
                <w:iCs/>
                <w:sz w:val="24"/>
                <w:szCs w:val="24"/>
                <w:u w:val="single"/>
              </w:rPr>
              <w:t>Augšējais stienis</w:t>
            </w:r>
            <w:r w:rsidRPr="00D9150A">
              <w:rPr>
                <w:rFonts w:ascii="Times New Roman" w:hAnsi="Times New Roman" w:cs="Times New Roman"/>
                <w:bCs/>
                <w:iCs/>
                <w:sz w:val="24"/>
                <w:szCs w:val="24"/>
              </w:rPr>
              <w:t xml:space="preserve"> : apaļa, polsterēta</w:t>
            </w:r>
            <w:r w:rsidR="00220015">
              <w:rPr>
                <w:rFonts w:ascii="Times New Roman" w:hAnsi="Times New Roman" w:cs="Times New Roman"/>
                <w:bCs/>
                <w:iCs/>
                <w:sz w:val="24"/>
                <w:szCs w:val="24"/>
              </w:rPr>
              <w:t xml:space="preserve"> vai nepolsterēta</w:t>
            </w:r>
            <w:r w:rsidRPr="00D9150A">
              <w:rPr>
                <w:rFonts w:ascii="Times New Roman" w:hAnsi="Times New Roman" w:cs="Times New Roman"/>
                <w:bCs/>
                <w:iCs/>
                <w:sz w:val="24"/>
                <w:szCs w:val="24"/>
              </w:rPr>
              <w:t xml:space="preserve"> augšējā josla</w:t>
            </w:r>
            <w:r>
              <w:rPr>
                <w:rFonts w:ascii="Times New Roman" w:hAnsi="Times New Roman" w:cs="Times New Roman"/>
                <w:bCs/>
                <w:iCs/>
                <w:sz w:val="24"/>
                <w:szCs w:val="24"/>
              </w:rPr>
              <w:t>, skaidri saredzam</w:t>
            </w:r>
            <w:r w:rsidR="00963EF8">
              <w:rPr>
                <w:rFonts w:ascii="Times New Roman" w:hAnsi="Times New Roman" w:cs="Times New Roman"/>
                <w:bCs/>
                <w:iCs/>
                <w:sz w:val="24"/>
                <w:szCs w:val="24"/>
              </w:rPr>
              <w:t>a</w:t>
            </w:r>
            <w:r>
              <w:rPr>
                <w:rFonts w:ascii="Times New Roman" w:hAnsi="Times New Roman" w:cs="Times New Roman"/>
                <w:bCs/>
                <w:iCs/>
                <w:sz w:val="24"/>
                <w:szCs w:val="24"/>
              </w:rPr>
              <w:t xml:space="preserve"> </w:t>
            </w:r>
            <w:r w:rsidR="00963EF8">
              <w:rPr>
                <w:rFonts w:ascii="Times New Roman" w:hAnsi="Times New Roman" w:cs="Times New Roman"/>
                <w:bCs/>
                <w:iCs/>
                <w:sz w:val="24"/>
                <w:szCs w:val="24"/>
              </w:rPr>
              <w:t>no attāluma</w:t>
            </w:r>
            <w:r>
              <w:rPr>
                <w:rFonts w:ascii="Times New Roman" w:hAnsi="Times New Roman" w:cs="Times New Roman"/>
                <w:bCs/>
                <w:iCs/>
                <w:sz w:val="24"/>
                <w:szCs w:val="24"/>
              </w:rPr>
              <w:t>;</w:t>
            </w:r>
          </w:p>
          <w:p w14:paraId="30D1D47B" w14:textId="77777777" w:rsidR="000D24BC" w:rsidRPr="00D9150A" w:rsidRDefault="000D24BC" w:rsidP="007242CC">
            <w:pPr>
              <w:spacing w:after="0" w:line="240" w:lineRule="auto"/>
              <w:rPr>
                <w:rFonts w:ascii="Times New Roman" w:hAnsi="Times New Roman" w:cs="Times New Roman"/>
                <w:bCs/>
                <w:iCs/>
                <w:sz w:val="24"/>
                <w:szCs w:val="24"/>
              </w:rPr>
            </w:pPr>
            <w:r w:rsidRPr="00491AD5">
              <w:rPr>
                <w:rFonts w:ascii="Times New Roman" w:hAnsi="Times New Roman" w:cs="Times New Roman"/>
                <w:bCs/>
                <w:iCs/>
                <w:sz w:val="24"/>
                <w:szCs w:val="24"/>
                <w:u w:val="single"/>
              </w:rPr>
              <w:t>Pēdas forma</w:t>
            </w:r>
            <w:r w:rsidRPr="00D9150A">
              <w:rPr>
                <w:rFonts w:ascii="Times New Roman" w:hAnsi="Times New Roman" w:cs="Times New Roman"/>
                <w:bCs/>
                <w:iCs/>
                <w:sz w:val="24"/>
                <w:szCs w:val="24"/>
              </w:rPr>
              <w:t xml:space="preserve"> : pēdas plēksne</w:t>
            </w:r>
            <w:r>
              <w:rPr>
                <w:rFonts w:ascii="Times New Roman" w:hAnsi="Times New Roman" w:cs="Times New Roman"/>
                <w:bCs/>
                <w:iCs/>
                <w:sz w:val="24"/>
                <w:szCs w:val="24"/>
              </w:rPr>
              <w:t>;</w:t>
            </w:r>
          </w:p>
          <w:p w14:paraId="7CD13178" w14:textId="30D29BD2" w:rsidR="000D24BC" w:rsidRDefault="000D24BC" w:rsidP="007242CC">
            <w:pPr>
              <w:spacing w:after="0" w:line="240" w:lineRule="auto"/>
              <w:rPr>
                <w:rFonts w:ascii="Times New Roman" w:hAnsi="Times New Roman" w:cs="Times New Roman"/>
                <w:bCs/>
                <w:iCs/>
                <w:sz w:val="24"/>
                <w:szCs w:val="24"/>
              </w:rPr>
            </w:pPr>
            <w:r w:rsidRPr="00491AD5">
              <w:rPr>
                <w:rFonts w:ascii="Times New Roman" w:hAnsi="Times New Roman" w:cs="Times New Roman"/>
                <w:bCs/>
                <w:iCs/>
                <w:sz w:val="24"/>
                <w:szCs w:val="24"/>
                <w:u w:val="single"/>
              </w:rPr>
              <w:t>Platums</w:t>
            </w:r>
            <w:r w:rsidRPr="00D9150A">
              <w:rPr>
                <w:rFonts w:ascii="Times New Roman" w:hAnsi="Times New Roman" w:cs="Times New Roman"/>
                <w:bCs/>
                <w:iCs/>
                <w:sz w:val="24"/>
                <w:szCs w:val="24"/>
              </w:rPr>
              <w:t xml:space="preserve"> : </w:t>
            </w:r>
            <w:r w:rsidR="000E3847">
              <w:rPr>
                <w:rFonts w:ascii="Times New Roman" w:hAnsi="Times New Roman" w:cs="Times New Roman"/>
                <w:bCs/>
                <w:iCs/>
                <w:sz w:val="24"/>
                <w:szCs w:val="24"/>
              </w:rPr>
              <w:t xml:space="preserve">ne mazāk kā </w:t>
            </w:r>
            <w:r w:rsidRPr="00D9150A">
              <w:rPr>
                <w:rFonts w:ascii="Times New Roman" w:hAnsi="Times New Roman" w:cs="Times New Roman"/>
                <w:bCs/>
                <w:iCs/>
                <w:sz w:val="24"/>
                <w:szCs w:val="24"/>
              </w:rPr>
              <w:t>100 cm</w:t>
            </w:r>
            <w:r>
              <w:rPr>
                <w:rFonts w:ascii="Times New Roman" w:hAnsi="Times New Roman" w:cs="Times New Roman"/>
                <w:bCs/>
                <w:iCs/>
                <w:sz w:val="24"/>
                <w:szCs w:val="24"/>
              </w:rPr>
              <w:t>;</w:t>
            </w:r>
          </w:p>
          <w:p w14:paraId="7124264F" w14:textId="621BCC9D" w:rsidR="000E3847" w:rsidRPr="00D9150A" w:rsidRDefault="000E3847" w:rsidP="007242CC">
            <w:pPr>
              <w:spacing w:after="0" w:line="240" w:lineRule="auto"/>
              <w:rPr>
                <w:rFonts w:ascii="Times New Roman" w:hAnsi="Times New Roman" w:cs="Times New Roman"/>
                <w:bCs/>
                <w:iCs/>
                <w:sz w:val="24"/>
                <w:szCs w:val="24"/>
              </w:rPr>
            </w:pPr>
            <w:r w:rsidRPr="006D0E88">
              <w:rPr>
                <w:rFonts w:ascii="Times New Roman" w:hAnsi="Times New Roman" w:cs="Times New Roman"/>
                <w:bCs/>
                <w:iCs/>
                <w:sz w:val="24"/>
                <w:szCs w:val="24"/>
                <w:u w:val="single"/>
              </w:rPr>
              <w:t>Augstums regulējams</w:t>
            </w:r>
            <w:r>
              <w:rPr>
                <w:rFonts w:ascii="Times New Roman" w:hAnsi="Times New Roman" w:cs="Times New Roman"/>
                <w:bCs/>
                <w:iCs/>
                <w:sz w:val="24"/>
                <w:szCs w:val="24"/>
              </w:rPr>
              <w:t xml:space="preserve"> : ne mazāk kā</w:t>
            </w:r>
            <w:r w:rsidR="00906C70">
              <w:rPr>
                <w:rFonts w:ascii="Times New Roman" w:hAnsi="Times New Roman" w:cs="Times New Roman"/>
                <w:bCs/>
                <w:iCs/>
                <w:sz w:val="24"/>
                <w:szCs w:val="24"/>
              </w:rPr>
              <w:t xml:space="preserve"> </w:t>
            </w:r>
            <w:r w:rsidR="00906C70">
              <w:rPr>
                <w:rFonts w:ascii="Times New Roman" w:hAnsi="Times New Roman" w:cs="Times New Roman"/>
                <w:sz w:val="24"/>
                <w:szCs w:val="24"/>
              </w:rPr>
              <w:t xml:space="preserve"> 68 cm, 76 cm, 83 cm, 91cm, 99 cm, 106 cm;</w:t>
            </w:r>
            <w:r>
              <w:rPr>
                <w:rFonts w:ascii="Times New Roman" w:hAnsi="Times New Roman" w:cs="Times New Roman"/>
                <w:bCs/>
                <w:iCs/>
                <w:sz w:val="24"/>
                <w:szCs w:val="24"/>
              </w:rPr>
              <w:t xml:space="preserve"> </w:t>
            </w:r>
          </w:p>
          <w:p w14:paraId="0063D10B" w14:textId="77777777" w:rsidR="000D24BC" w:rsidRPr="00D71419" w:rsidRDefault="000D24BC" w:rsidP="007242CC">
            <w:pPr>
              <w:spacing w:after="0" w:line="240" w:lineRule="auto"/>
              <w:rPr>
                <w:rFonts w:ascii="Times New Roman" w:hAnsi="Times New Roman" w:cs="Times New Roman"/>
                <w:sz w:val="24"/>
                <w:szCs w:val="24"/>
              </w:rPr>
            </w:pPr>
            <w:r w:rsidRPr="00D71419">
              <w:rPr>
                <w:rFonts w:ascii="Times New Roman" w:hAnsi="Times New Roman" w:cs="Times New Roman"/>
                <w:sz w:val="24"/>
                <w:szCs w:val="24"/>
                <w:u w:val="single"/>
              </w:rPr>
              <w:t>Augstuma pielāgošanas mehānisms</w:t>
            </w:r>
            <w:r>
              <w:rPr>
                <w:rFonts w:ascii="Times New Roman" w:hAnsi="Times New Roman" w:cs="Times New Roman"/>
                <w:sz w:val="24"/>
                <w:szCs w:val="24"/>
              </w:rPr>
              <w:t xml:space="preserve"> – poga ar atsperi,</w:t>
            </w:r>
            <w:r w:rsidRPr="00D71419">
              <w:rPr>
                <w:rFonts w:ascii="Times New Roman" w:hAnsi="Times New Roman" w:cs="Times New Roman"/>
                <w:sz w:val="24"/>
                <w:szCs w:val="24"/>
              </w:rPr>
              <w:t xml:space="preserve"> abos virzienos ar pietiekamu pretestību;</w:t>
            </w:r>
          </w:p>
          <w:p w14:paraId="10573DA2" w14:textId="77777777" w:rsidR="000D24BC" w:rsidRDefault="000D24BC" w:rsidP="007242CC">
            <w:pPr>
              <w:spacing w:after="0" w:line="240" w:lineRule="auto"/>
              <w:rPr>
                <w:rFonts w:ascii="Times New Roman" w:hAnsi="Times New Roman" w:cs="Times New Roman"/>
                <w:sz w:val="24"/>
                <w:szCs w:val="24"/>
              </w:rPr>
            </w:pPr>
            <w:r>
              <w:rPr>
                <w:rFonts w:ascii="Times New Roman" w:hAnsi="Times New Roman" w:cs="Times New Roman"/>
                <w:sz w:val="24"/>
                <w:szCs w:val="24"/>
              </w:rPr>
              <w:t>Regulējamas augstums ar izturīgiem stiprinājumiem;</w:t>
            </w:r>
          </w:p>
          <w:p w14:paraId="7DE430E3" w14:textId="77777777" w:rsidR="000D24BC" w:rsidRDefault="000D24BC" w:rsidP="007242CC">
            <w:pPr>
              <w:spacing w:after="0" w:line="240" w:lineRule="auto"/>
              <w:rPr>
                <w:rFonts w:ascii="Times New Roman" w:hAnsi="Times New Roman" w:cs="Times New Roman"/>
                <w:sz w:val="24"/>
                <w:szCs w:val="24"/>
              </w:rPr>
            </w:pPr>
            <w:r w:rsidRPr="00D9150A">
              <w:rPr>
                <w:rFonts w:ascii="Times New Roman" w:hAnsi="Times New Roman" w:cs="Times New Roman"/>
                <w:bCs/>
                <w:sz w:val="24"/>
                <w:szCs w:val="24"/>
              </w:rPr>
              <w:t>Vieglatlētikas svārsta barjera ar</w:t>
            </w:r>
            <w:r>
              <w:rPr>
                <w:rFonts w:ascii="Times New Roman" w:hAnsi="Times New Roman" w:cs="Times New Roman"/>
                <w:sz w:val="24"/>
                <w:szCs w:val="24"/>
              </w:rPr>
              <w:t xml:space="preserve"> gumijas spilventiņiem zem kājām, lai droši stāvētu uz zemes, un neizslīdētu pieskāriena rezultātā;</w:t>
            </w:r>
          </w:p>
          <w:p w14:paraId="6363578F" w14:textId="00F468F5" w:rsidR="000D24BC" w:rsidRPr="00C34794" w:rsidRDefault="000D24BC" w:rsidP="007242CC">
            <w:pPr>
              <w:pStyle w:val="NormalWeb"/>
              <w:spacing w:before="0" w:beforeAutospacing="0" w:after="0" w:afterAutospacing="0"/>
              <w:jc w:val="both"/>
              <w:rPr>
                <w:rFonts w:ascii="Times New Roman" w:eastAsia="Times New Roman" w:hAnsi="Times New Roman" w:cs="Times New Roman"/>
                <w:b/>
                <w:bCs/>
                <w:color w:val="000000"/>
                <w:sz w:val="24"/>
                <w:szCs w:val="24"/>
              </w:rPr>
            </w:pPr>
          </w:p>
        </w:tc>
        <w:tc>
          <w:tcPr>
            <w:tcW w:w="1184" w:type="dxa"/>
            <w:shd w:val="clear" w:color="auto" w:fill="auto"/>
            <w:noWrap/>
            <w:vAlign w:val="center"/>
          </w:tcPr>
          <w:p w14:paraId="7522EC87" w14:textId="623C591D" w:rsidR="000D24BC" w:rsidRPr="00CB3299" w:rsidRDefault="000D24BC" w:rsidP="00240198">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10 gab.</w:t>
            </w:r>
          </w:p>
        </w:tc>
        <w:tc>
          <w:tcPr>
            <w:tcW w:w="1701" w:type="dxa"/>
            <w:vAlign w:val="center"/>
          </w:tcPr>
          <w:p w14:paraId="57D8E03E" w14:textId="1383B879" w:rsidR="00F73827" w:rsidRPr="00F73827" w:rsidRDefault="000D24BC" w:rsidP="00F73827">
            <w:pPr>
              <w:spacing w:after="0" w:line="240" w:lineRule="auto"/>
              <w:jc w:val="center"/>
              <w:rPr>
                <w:rFonts w:ascii="Times New Roman" w:eastAsia="Times New Roman" w:hAnsi="Times New Roman" w:cs="Times New Roman"/>
                <w:b/>
                <w:bCs/>
                <w:color w:val="767171" w:themeColor="background2" w:themeShade="80"/>
                <w:sz w:val="24"/>
                <w:szCs w:val="24"/>
                <w:lang w:eastAsia="lv-LV"/>
              </w:rPr>
            </w:pPr>
            <w:r w:rsidRPr="00DB1F5B">
              <w:rPr>
                <w:rFonts w:ascii="Times New Roman" w:eastAsia="Times New Roman" w:hAnsi="Times New Roman" w:cs="Times New Roman"/>
                <w:b/>
                <w:bCs/>
                <w:color w:val="767171" w:themeColor="background2" w:themeShade="80"/>
                <w:sz w:val="24"/>
                <w:szCs w:val="24"/>
                <w:lang w:eastAsia="lv-LV"/>
              </w:rPr>
              <w:t>Pretendents ieraksta savas preces aprakstu</w:t>
            </w:r>
            <w:r w:rsidR="00F73827">
              <w:rPr>
                <w:rFonts w:ascii="Times New Roman" w:eastAsia="Times New Roman" w:hAnsi="Times New Roman" w:cs="Times New Roman"/>
                <w:b/>
                <w:bCs/>
                <w:color w:val="767171" w:themeColor="background2" w:themeShade="80"/>
                <w:sz w:val="24"/>
                <w:szCs w:val="24"/>
                <w:lang w:eastAsia="lv-LV"/>
              </w:rPr>
              <w:t xml:space="preserve">, </w:t>
            </w:r>
            <w:r w:rsidR="00F73827" w:rsidRPr="00300A12">
              <w:rPr>
                <w:rFonts w:ascii="Times New Roman" w:eastAsia="Times New Roman" w:hAnsi="Times New Roman" w:cs="Times New Roman"/>
                <w:b/>
                <w:bCs/>
                <w:color w:val="767171" w:themeColor="background2" w:themeShade="80"/>
                <w:sz w:val="24"/>
                <w:szCs w:val="24"/>
                <w:u w:val="single"/>
                <w:lang w:eastAsia="lv-LV"/>
              </w:rPr>
              <w:t>nor</w:t>
            </w:r>
            <w:r w:rsidR="00300A12" w:rsidRPr="00300A12">
              <w:rPr>
                <w:rFonts w:ascii="Times New Roman" w:eastAsia="Times New Roman" w:hAnsi="Times New Roman" w:cs="Times New Roman"/>
                <w:b/>
                <w:bCs/>
                <w:color w:val="767171" w:themeColor="background2" w:themeShade="80"/>
                <w:sz w:val="24"/>
                <w:szCs w:val="24"/>
                <w:u w:val="single"/>
                <w:lang w:eastAsia="lv-LV"/>
              </w:rPr>
              <w:t>ā</w:t>
            </w:r>
            <w:r w:rsidR="00F73827" w:rsidRPr="00300A12">
              <w:rPr>
                <w:rFonts w:ascii="Times New Roman" w:eastAsia="Times New Roman" w:hAnsi="Times New Roman" w:cs="Times New Roman"/>
                <w:b/>
                <w:bCs/>
                <w:color w:val="767171" w:themeColor="background2" w:themeShade="80"/>
                <w:sz w:val="24"/>
                <w:szCs w:val="24"/>
                <w:u w:val="single"/>
                <w:lang w:eastAsia="lv-LV"/>
              </w:rPr>
              <w:t>dot augšējā stie</w:t>
            </w:r>
            <w:r w:rsidR="00A7031A">
              <w:rPr>
                <w:rFonts w:ascii="Times New Roman" w:eastAsia="Times New Roman" w:hAnsi="Times New Roman" w:cs="Times New Roman"/>
                <w:b/>
                <w:bCs/>
                <w:color w:val="767171" w:themeColor="background2" w:themeShade="80"/>
                <w:sz w:val="24"/>
                <w:szCs w:val="24"/>
                <w:u w:val="single"/>
                <w:lang w:eastAsia="lv-LV"/>
              </w:rPr>
              <w:t>ņ</w:t>
            </w:r>
            <w:r w:rsidR="00F73827" w:rsidRPr="00300A12">
              <w:rPr>
                <w:rFonts w:ascii="Times New Roman" w:eastAsia="Times New Roman" w:hAnsi="Times New Roman" w:cs="Times New Roman"/>
                <w:b/>
                <w:bCs/>
                <w:color w:val="767171" w:themeColor="background2" w:themeShade="80"/>
                <w:sz w:val="24"/>
                <w:szCs w:val="24"/>
                <w:u w:val="single"/>
                <w:lang w:eastAsia="lv-LV"/>
              </w:rPr>
              <w:t>a veidu</w:t>
            </w:r>
            <w:r w:rsidR="00D71419">
              <w:rPr>
                <w:rFonts w:ascii="Times New Roman" w:eastAsia="Times New Roman" w:hAnsi="Times New Roman" w:cs="Times New Roman"/>
                <w:b/>
                <w:bCs/>
                <w:color w:val="767171" w:themeColor="background2" w:themeShade="80"/>
                <w:sz w:val="24"/>
                <w:szCs w:val="24"/>
                <w:u w:val="single"/>
                <w:lang w:eastAsia="lv-LV"/>
              </w:rPr>
              <w:t xml:space="preserve"> </w:t>
            </w:r>
            <w:r w:rsidR="00F73827">
              <w:rPr>
                <w:rFonts w:ascii="Times New Roman" w:eastAsia="Times New Roman" w:hAnsi="Times New Roman" w:cs="Times New Roman"/>
                <w:b/>
                <w:bCs/>
                <w:color w:val="767171" w:themeColor="background2" w:themeShade="80"/>
                <w:sz w:val="24"/>
                <w:szCs w:val="24"/>
                <w:lang w:eastAsia="lv-LV"/>
              </w:rPr>
              <w:t>(polsterēts vai nepolsterēts)</w:t>
            </w:r>
            <w:r w:rsidR="00D71419">
              <w:rPr>
                <w:rFonts w:ascii="Times New Roman" w:eastAsia="Times New Roman" w:hAnsi="Times New Roman" w:cs="Times New Roman"/>
                <w:b/>
                <w:bCs/>
                <w:color w:val="767171" w:themeColor="background2" w:themeShade="80"/>
                <w:sz w:val="24"/>
                <w:szCs w:val="24"/>
                <w:lang w:eastAsia="lv-LV"/>
              </w:rPr>
              <w:t xml:space="preserve"> </w:t>
            </w:r>
            <w:r w:rsidR="00D71419">
              <w:rPr>
                <w:rFonts w:ascii="Times New Roman" w:eastAsia="Times New Roman" w:hAnsi="Times New Roman" w:cs="Times New Roman"/>
                <w:b/>
                <w:bCs/>
                <w:color w:val="767171" w:themeColor="background2" w:themeShade="80"/>
                <w:sz w:val="24"/>
                <w:szCs w:val="24"/>
                <w:u w:val="single"/>
                <w:lang w:eastAsia="lv-LV"/>
              </w:rPr>
              <w:t xml:space="preserve"> </w:t>
            </w:r>
            <w:r w:rsidR="00D71419">
              <w:rPr>
                <w:rFonts w:ascii="Times New Roman" w:eastAsia="Times New Roman" w:hAnsi="Times New Roman" w:cs="Times New Roman"/>
                <w:b/>
                <w:bCs/>
                <w:color w:val="767171" w:themeColor="background2" w:themeShade="80"/>
                <w:sz w:val="24"/>
                <w:szCs w:val="24"/>
                <w:u w:val="single"/>
                <w:lang w:eastAsia="lv-LV"/>
              </w:rPr>
              <w:t>un regulējamos augstumus</w:t>
            </w:r>
            <w:r w:rsidR="00F73827">
              <w:rPr>
                <w:rFonts w:ascii="Times New Roman" w:eastAsia="Times New Roman" w:hAnsi="Times New Roman" w:cs="Times New Roman"/>
                <w:b/>
                <w:bCs/>
                <w:color w:val="767171" w:themeColor="background2" w:themeShade="80"/>
                <w:sz w:val="24"/>
                <w:szCs w:val="24"/>
                <w:lang w:eastAsia="lv-LV"/>
              </w:rPr>
              <w:t>.</w:t>
            </w:r>
          </w:p>
        </w:tc>
        <w:tc>
          <w:tcPr>
            <w:tcW w:w="992" w:type="dxa"/>
          </w:tcPr>
          <w:p w14:paraId="14D8B825" w14:textId="77777777" w:rsidR="000D24BC" w:rsidRDefault="000D24BC" w:rsidP="00240198">
            <w:pPr>
              <w:spacing w:after="0" w:line="240" w:lineRule="auto"/>
              <w:jc w:val="center"/>
              <w:rPr>
                <w:rFonts w:ascii="Times New Roman" w:eastAsia="Times New Roman" w:hAnsi="Times New Roman" w:cs="Times New Roman"/>
                <w:b/>
                <w:bCs/>
                <w:color w:val="000000"/>
                <w:sz w:val="24"/>
                <w:szCs w:val="24"/>
                <w:lang w:eastAsia="lv-LV"/>
              </w:rPr>
            </w:pPr>
          </w:p>
        </w:tc>
        <w:tc>
          <w:tcPr>
            <w:tcW w:w="844" w:type="dxa"/>
          </w:tcPr>
          <w:p w14:paraId="361F8543" w14:textId="7881564D" w:rsidR="000D24BC" w:rsidRDefault="000D24BC" w:rsidP="00240198">
            <w:pPr>
              <w:spacing w:after="0" w:line="240" w:lineRule="auto"/>
              <w:jc w:val="center"/>
              <w:rPr>
                <w:rFonts w:ascii="Times New Roman" w:eastAsia="Times New Roman" w:hAnsi="Times New Roman" w:cs="Times New Roman"/>
                <w:b/>
                <w:bCs/>
                <w:color w:val="000000"/>
                <w:sz w:val="24"/>
                <w:szCs w:val="24"/>
                <w:lang w:eastAsia="lv-LV"/>
              </w:rPr>
            </w:pPr>
          </w:p>
        </w:tc>
      </w:tr>
      <w:tr w:rsidR="000D24BC" w:rsidRPr="00CB3299" w14:paraId="468ABAF2" w14:textId="77777777" w:rsidTr="00B10B0C">
        <w:trPr>
          <w:trHeight w:val="324"/>
        </w:trPr>
        <w:tc>
          <w:tcPr>
            <w:tcW w:w="509" w:type="dxa"/>
            <w:shd w:val="clear" w:color="auto" w:fill="auto"/>
            <w:vAlign w:val="center"/>
          </w:tcPr>
          <w:p w14:paraId="07387D56" w14:textId="77777777" w:rsidR="000D24BC" w:rsidRDefault="000D24BC" w:rsidP="00240198">
            <w:pPr>
              <w:spacing w:after="0" w:line="240" w:lineRule="auto"/>
              <w:jc w:val="center"/>
              <w:rPr>
                <w:rFonts w:ascii="Times New Roman" w:eastAsia="Times New Roman" w:hAnsi="Times New Roman" w:cs="Times New Roman"/>
                <w:b/>
                <w:bCs/>
                <w:color w:val="000000"/>
                <w:sz w:val="24"/>
                <w:szCs w:val="24"/>
                <w:lang w:eastAsia="lv-LV"/>
              </w:rPr>
            </w:pPr>
          </w:p>
        </w:tc>
        <w:tc>
          <w:tcPr>
            <w:tcW w:w="3831" w:type="dxa"/>
            <w:shd w:val="clear" w:color="auto" w:fill="auto"/>
          </w:tcPr>
          <w:p w14:paraId="1D2D0A49" w14:textId="6F6DF3E4" w:rsidR="000D24BC" w:rsidRPr="00C1096D" w:rsidRDefault="000D24BC" w:rsidP="007242CC">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0288" behindDoc="0" locked="0" layoutInCell="1" allowOverlap="1" wp14:anchorId="4D2D2DA8" wp14:editId="1B309907">
                  <wp:simplePos x="0" y="0"/>
                  <wp:positionH relativeFrom="column">
                    <wp:posOffset>302895</wp:posOffset>
                  </wp:positionH>
                  <wp:positionV relativeFrom="paragraph">
                    <wp:posOffset>0</wp:posOffset>
                  </wp:positionV>
                  <wp:extent cx="2257425" cy="150495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7425" cy="1504950"/>
                          </a:xfrm>
                          <a:prstGeom prst="rect">
                            <a:avLst/>
                          </a:prstGeom>
                        </pic:spPr>
                      </pic:pic>
                    </a:graphicData>
                  </a:graphic>
                </wp:anchor>
              </w:drawing>
            </w:r>
            <w:r>
              <w:rPr>
                <w:rFonts w:ascii="Times New Roman" w:hAnsi="Times New Roman" w:cs="Times New Roman"/>
                <w:b/>
                <w:sz w:val="24"/>
                <w:szCs w:val="24"/>
              </w:rPr>
              <w:t>Attēlam ir ilustratīva nozīme</w:t>
            </w:r>
          </w:p>
        </w:tc>
        <w:tc>
          <w:tcPr>
            <w:tcW w:w="1184" w:type="dxa"/>
            <w:shd w:val="clear" w:color="auto" w:fill="auto"/>
            <w:noWrap/>
            <w:vAlign w:val="center"/>
          </w:tcPr>
          <w:p w14:paraId="63F05547" w14:textId="77777777" w:rsidR="000D24BC" w:rsidRDefault="000D24BC" w:rsidP="00240198">
            <w:pPr>
              <w:spacing w:after="0" w:line="240" w:lineRule="auto"/>
              <w:jc w:val="center"/>
              <w:rPr>
                <w:rFonts w:ascii="Times New Roman" w:eastAsia="Times New Roman" w:hAnsi="Times New Roman" w:cs="Times New Roman"/>
                <w:b/>
                <w:bCs/>
                <w:color w:val="000000"/>
                <w:sz w:val="24"/>
                <w:szCs w:val="24"/>
                <w:lang w:eastAsia="lv-LV"/>
              </w:rPr>
            </w:pPr>
          </w:p>
        </w:tc>
        <w:tc>
          <w:tcPr>
            <w:tcW w:w="1701" w:type="dxa"/>
          </w:tcPr>
          <w:p w14:paraId="16047EEE" w14:textId="77777777" w:rsidR="000D24BC" w:rsidRDefault="000D24BC" w:rsidP="00240198">
            <w:pPr>
              <w:spacing w:after="0" w:line="240" w:lineRule="auto"/>
              <w:jc w:val="center"/>
              <w:rPr>
                <w:rFonts w:ascii="Times New Roman" w:eastAsia="Times New Roman" w:hAnsi="Times New Roman" w:cs="Times New Roman"/>
                <w:b/>
                <w:bCs/>
                <w:color w:val="000000"/>
                <w:sz w:val="24"/>
                <w:szCs w:val="24"/>
                <w:lang w:eastAsia="lv-LV"/>
              </w:rPr>
            </w:pPr>
          </w:p>
        </w:tc>
        <w:tc>
          <w:tcPr>
            <w:tcW w:w="992" w:type="dxa"/>
          </w:tcPr>
          <w:p w14:paraId="4B8C4C79" w14:textId="77777777" w:rsidR="000D24BC" w:rsidRDefault="000D24BC" w:rsidP="00240198">
            <w:pPr>
              <w:spacing w:after="0" w:line="240" w:lineRule="auto"/>
              <w:jc w:val="center"/>
              <w:rPr>
                <w:rFonts w:ascii="Times New Roman" w:eastAsia="Times New Roman" w:hAnsi="Times New Roman" w:cs="Times New Roman"/>
                <w:b/>
                <w:bCs/>
                <w:color w:val="000000"/>
                <w:sz w:val="24"/>
                <w:szCs w:val="24"/>
                <w:lang w:eastAsia="lv-LV"/>
              </w:rPr>
            </w:pPr>
          </w:p>
        </w:tc>
        <w:tc>
          <w:tcPr>
            <w:tcW w:w="844" w:type="dxa"/>
          </w:tcPr>
          <w:p w14:paraId="458626C9" w14:textId="591D13C5" w:rsidR="000D24BC" w:rsidRDefault="000D24BC" w:rsidP="00240198">
            <w:pPr>
              <w:spacing w:after="0" w:line="240" w:lineRule="auto"/>
              <w:jc w:val="center"/>
              <w:rPr>
                <w:rFonts w:ascii="Times New Roman" w:eastAsia="Times New Roman" w:hAnsi="Times New Roman" w:cs="Times New Roman"/>
                <w:b/>
                <w:bCs/>
                <w:color w:val="000000"/>
                <w:sz w:val="24"/>
                <w:szCs w:val="24"/>
                <w:lang w:eastAsia="lv-LV"/>
              </w:rPr>
            </w:pPr>
          </w:p>
        </w:tc>
      </w:tr>
    </w:tbl>
    <w:tbl>
      <w:tblPr>
        <w:tblStyle w:val="TableGrid"/>
        <w:tblpPr w:leftFromText="180" w:rightFromText="180" w:vertAnchor="page" w:horzAnchor="margin" w:tblpY="1180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F256DC" w14:paraId="123A5DEE" w14:textId="77777777" w:rsidTr="002D415D">
        <w:tc>
          <w:tcPr>
            <w:tcW w:w="2344" w:type="pct"/>
          </w:tcPr>
          <w:p w14:paraId="2E8C7477" w14:textId="77777777" w:rsidR="00F256DC" w:rsidRDefault="00F256DC" w:rsidP="00B36EB6">
            <w:pPr>
              <w:spacing w:before="6"/>
              <w:rPr>
                <w:rFonts w:ascii="Times New Roman" w:hAnsi="Times New Roman" w:cs="Times New Roman"/>
                <w:iCs/>
                <w:sz w:val="24"/>
                <w:szCs w:val="24"/>
              </w:rPr>
            </w:pPr>
          </w:p>
          <w:p w14:paraId="5D5CC01C" w14:textId="77777777" w:rsidR="00F256DC" w:rsidRDefault="00F256DC" w:rsidP="00B36EB6">
            <w:pPr>
              <w:spacing w:before="6"/>
              <w:rPr>
                <w:rFonts w:ascii="Times New Roman" w:hAnsi="Times New Roman" w:cs="Times New Roman"/>
                <w:iCs/>
                <w:sz w:val="24"/>
                <w:szCs w:val="24"/>
              </w:rPr>
            </w:pPr>
          </w:p>
          <w:p w14:paraId="4A42EBEE" w14:textId="77777777" w:rsidR="00F256DC" w:rsidRDefault="00F256DC" w:rsidP="00B36EB6">
            <w:pPr>
              <w:spacing w:before="6"/>
              <w:rPr>
                <w:rFonts w:ascii="Times New Roman" w:hAnsi="Times New Roman" w:cs="Times New Roman"/>
                <w:iCs/>
                <w:sz w:val="24"/>
                <w:szCs w:val="24"/>
              </w:rPr>
            </w:pPr>
          </w:p>
        </w:tc>
        <w:tc>
          <w:tcPr>
            <w:tcW w:w="989" w:type="pct"/>
            <w:vAlign w:val="bottom"/>
          </w:tcPr>
          <w:p w14:paraId="0461E9AC" w14:textId="77777777" w:rsidR="00F256DC" w:rsidRDefault="00F256DC" w:rsidP="00B36EB6">
            <w:pPr>
              <w:spacing w:before="6"/>
              <w:rPr>
                <w:rFonts w:ascii="Times New Roman" w:hAnsi="Times New Roman" w:cs="Times New Roman"/>
                <w:iCs/>
                <w:sz w:val="24"/>
                <w:szCs w:val="24"/>
              </w:rPr>
            </w:pPr>
          </w:p>
          <w:p w14:paraId="3B4E27A7" w14:textId="77777777" w:rsidR="00F256DC" w:rsidRPr="004D369E" w:rsidRDefault="00F256DC" w:rsidP="00B36EB6">
            <w:pPr>
              <w:rPr>
                <w:rFonts w:ascii="Times New Roman" w:hAnsi="Times New Roman" w:cs="Times New Roman"/>
                <w:sz w:val="24"/>
                <w:szCs w:val="24"/>
              </w:rPr>
            </w:pPr>
          </w:p>
        </w:tc>
        <w:tc>
          <w:tcPr>
            <w:tcW w:w="1667" w:type="pct"/>
            <w:vAlign w:val="bottom"/>
          </w:tcPr>
          <w:p w14:paraId="4054060A" w14:textId="77777777" w:rsidR="00F256DC" w:rsidRDefault="00F256DC" w:rsidP="00B36EB6">
            <w:pPr>
              <w:spacing w:before="6"/>
              <w:rPr>
                <w:rFonts w:ascii="Times New Roman" w:hAnsi="Times New Roman" w:cs="Times New Roman"/>
                <w:iCs/>
                <w:sz w:val="24"/>
                <w:szCs w:val="24"/>
              </w:rPr>
            </w:pPr>
          </w:p>
          <w:p w14:paraId="72787556" w14:textId="77777777" w:rsidR="00F256DC" w:rsidRPr="00250823" w:rsidRDefault="00F256DC" w:rsidP="00B36EB6">
            <w:pPr>
              <w:rPr>
                <w:rFonts w:ascii="Times New Roman" w:hAnsi="Times New Roman" w:cs="Times New Roman"/>
                <w:sz w:val="24"/>
                <w:szCs w:val="24"/>
              </w:rPr>
            </w:pPr>
          </w:p>
        </w:tc>
      </w:tr>
      <w:tr w:rsidR="00F256DC" w14:paraId="3700FCBE" w14:textId="77777777" w:rsidTr="002D415D">
        <w:tc>
          <w:tcPr>
            <w:tcW w:w="2344" w:type="pct"/>
          </w:tcPr>
          <w:p w14:paraId="64322656" w14:textId="77777777" w:rsidR="00F256DC" w:rsidRDefault="00F256DC" w:rsidP="00B36EB6">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72F597E4" w14:textId="77777777" w:rsidR="00F256DC" w:rsidRDefault="00F256DC" w:rsidP="00B36EB6">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52D1002F" w14:textId="77777777" w:rsidR="00F256DC" w:rsidRDefault="00F256DC" w:rsidP="00B36EB6">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F256DC" w14:paraId="757F9F4C" w14:textId="77777777" w:rsidTr="002D415D">
        <w:tc>
          <w:tcPr>
            <w:tcW w:w="2344" w:type="pct"/>
          </w:tcPr>
          <w:p w14:paraId="615ED5E2" w14:textId="77777777" w:rsidR="00F256DC" w:rsidRDefault="00F256DC" w:rsidP="00B36EB6">
            <w:pPr>
              <w:spacing w:before="6"/>
              <w:rPr>
                <w:rFonts w:ascii="Times New Roman" w:hAnsi="Times New Roman" w:cs="Times New Roman"/>
                <w:iCs/>
                <w:sz w:val="24"/>
                <w:szCs w:val="24"/>
              </w:rPr>
            </w:pPr>
          </w:p>
        </w:tc>
        <w:tc>
          <w:tcPr>
            <w:tcW w:w="989" w:type="pct"/>
          </w:tcPr>
          <w:p w14:paraId="0E403438" w14:textId="77777777" w:rsidR="00F256DC" w:rsidRDefault="00F256DC" w:rsidP="00B36EB6">
            <w:pPr>
              <w:spacing w:before="6"/>
              <w:rPr>
                <w:rFonts w:ascii="Times New Roman" w:hAnsi="Times New Roman" w:cs="Times New Roman"/>
                <w:iCs/>
                <w:sz w:val="24"/>
                <w:szCs w:val="24"/>
              </w:rPr>
            </w:pPr>
          </w:p>
        </w:tc>
        <w:tc>
          <w:tcPr>
            <w:tcW w:w="1667" w:type="pct"/>
          </w:tcPr>
          <w:p w14:paraId="501FF826" w14:textId="77777777" w:rsidR="00F256DC" w:rsidRDefault="00F256DC" w:rsidP="00B36EB6">
            <w:pPr>
              <w:spacing w:before="6"/>
              <w:rPr>
                <w:rFonts w:ascii="Times New Roman" w:hAnsi="Times New Roman" w:cs="Times New Roman"/>
                <w:iCs/>
                <w:sz w:val="24"/>
                <w:szCs w:val="24"/>
              </w:rPr>
            </w:pPr>
          </w:p>
        </w:tc>
      </w:tr>
      <w:tr w:rsidR="00F256DC" w14:paraId="270F8001" w14:textId="77777777" w:rsidTr="002D415D">
        <w:tc>
          <w:tcPr>
            <w:tcW w:w="2344" w:type="pct"/>
          </w:tcPr>
          <w:p w14:paraId="3C0F0A1D" w14:textId="77777777" w:rsidR="00F256DC" w:rsidRDefault="00F256DC" w:rsidP="00B36EB6">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2803DCC5" w14:textId="77777777" w:rsidR="00F256DC" w:rsidRDefault="00F256DC" w:rsidP="00B36EB6">
            <w:pPr>
              <w:spacing w:before="6"/>
              <w:rPr>
                <w:rFonts w:ascii="Times New Roman" w:hAnsi="Times New Roman" w:cs="Times New Roman"/>
                <w:iCs/>
                <w:sz w:val="24"/>
                <w:szCs w:val="24"/>
              </w:rPr>
            </w:pPr>
          </w:p>
        </w:tc>
        <w:tc>
          <w:tcPr>
            <w:tcW w:w="1667" w:type="pct"/>
          </w:tcPr>
          <w:p w14:paraId="37392A10" w14:textId="77777777" w:rsidR="00F256DC" w:rsidRDefault="00F256DC" w:rsidP="00B36EB6">
            <w:pPr>
              <w:spacing w:before="6"/>
              <w:rPr>
                <w:rFonts w:ascii="Times New Roman" w:hAnsi="Times New Roman" w:cs="Times New Roman"/>
                <w:iCs/>
                <w:sz w:val="24"/>
                <w:szCs w:val="24"/>
              </w:rPr>
            </w:pPr>
          </w:p>
        </w:tc>
      </w:tr>
      <w:tr w:rsidR="00F256DC" w14:paraId="5FB4D711" w14:textId="77777777" w:rsidTr="002D415D">
        <w:tc>
          <w:tcPr>
            <w:tcW w:w="2344" w:type="pct"/>
          </w:tcPr>
          <w:p w14:paraId="18AE7830" w14:textId="77777777" w:rsidR="00F256DC" w:rsidRPr="004731F3" w:rsidRDefault="00F256DC" w:rsidP="00B36EB6">
            <w:pPr>
              <w:spacing w:before="6"/>
              <w:rPr>
                <w:rFonts w:ascii="Times New Roman" w:hAnsi="Times New Roman" w:cs="Times New Roman"/>
                <w:i/>
                <w:sz w:val="24"/>
                <w:szCs w:val="24"/>
                <w:lang w:eastAsia="lv-LV"/>
              </w:rPr>
            </w:pPr>
          </w:p>
        </w:tc>
        <w:tc>
          <w:tcPr>
            <w:tcW w:w="989" w:type="pct"/>
          </w:tcPr>
          <w:p w14:paraId="78458A66" w14:textId="77777777" w:rsidR="00F256DC" w:rsidRDefault="00F256DC" w:rsidP="00B36EB6">
            <w:pPr>
              <w:spacing w:before="6"/>
              <w:rPr>
                <w:rFonts w:ascii="Times New Roman" w:hAnsi="Times New Roman" w:cs="Times New Roman"/>
                <w:iCs/>
                <w:sz w:val="24"/>
                <w:szCs w:val="24"/>
              </w:rPr>
            </w:pPr>
          </w:p>
        </w:tc>
        <w:tc>
          <w:tcPr>
            <w:tcW w:w="1667" w:type="pct"/>
          </w:tcPr>
          <w:p w14:paraId="1EDB5767" w14:textId="77777777" w:rsidR="00F256DC" w:rsidRDefault="00F256DC" w:rsidP="00B36EB6">
            <w:pPr>
              <w:spacing w:before="6"/>
              <w:rPr>
                <w:rFonts w:ascii="Times New Roman" w:hAnsi="Times New Roman" w:cs="Times New Roman"/>
                <w:iCs/>
                <w:sz w:val="24"/>
                <w:szCs w:val="24"/>
              </w:rPr>
            </w:pPr>
          </w:p>
        </w:tc>
      </w:tr>
    </w:tbl>
    <w:p w14:paraId="33C33A42" w14:textId="77777777" w:rsidR="001116B1" w:rsidRDefault="001116B1" w:rsidP="00652A74">
      <w:pPr>
        <w:spacing w:before="6"/>
        <w:jc w:val="center"/>
        <w:rPr>
          <w:rFonts w:ascii="Times New Roman" w:hAnsi="Times New Roman" w:cs="Times New Roman"/>
          <w:bCs/>
          <w:iCs/>
          <w:sz w:val="24"/>
          <w:szCs w:val="24"/>
        </w:rPr>
      </w:pPr>
    </w:p>
    <w:p w14:paraId="5835E46F" w14:textId="268963B9" w:rsidR="00B60146" w:rsidRDefault="00B60146" w:rsidP="006C37DD">
      <w:pPr>
        <w:spacing w:before="6"/>
        <w:rPr>
          <w:rFonts w:ascii="Times New Roman" w:hAnsi="Times New Roman" w:cs="Times New Roman"/>
          <w:bCs/>
          <w:iCs/>
          <w:sz w:val="24"/>
          <w:szCs w:val="24"/>
        </w:rPr>
      </w:pPr>
    </w:p>
    <w:p w14:paraId="462DB285" w14:textId="656B0ED7" w:rsidR="00B60146" w:rsidRDefault="00B60146" w:rsidP="006C37DD">
      <w:pPr>
        <w:spacing w:before="6"/>
        <w:rPr>
          <w:rFonts w:ascii="Times New Roman" w:hAnsi="Times New Roman" w:cs="Times New Roman"/>
          <w:bCs/>
          <w:iCs/>
          <w:sz w:val="24"/>
          <w:szCs w:val="24"/>
        </w:rPr>
      </w:pPr>
    </w:p>
    <w:p w14:paraId="48071A40" w14:textId="5386D886" w:rsidR="002D415D" w:rsidRPr="004731F3" w:rsidRDefault="002D415D" w:rsidP="002D415D">
      <w:pPr>
        <w:spacing w:before="6"/>
        <w:jc w:val="center"/>
        <w:rPr>
          <w:rFonts w:ascii="Times New Roman" w:hAnsi="Times New Roman" w:cs="Times New Roman"/>
          <w:bCs/>
          <w:iCs/>
          <w:sz w:val="24"/>
          <w:szCs w:val="24"/>
        </w:rPr>
      </w:pPr>
      <w:r>
        <w:rPr>
          <w:rFonts w:ascii="Times New Roman" w:hAnsi="Times New Roman" w:cs="Times New Roman"/>
          <w:bCs/>
          <w:iCs/>
          <w:sz w:val="24"/>
          <w:szCs w:val="24"/>
        </w:rPr>
        <w:t>*</w:t>
      </w: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sectPr w:rsidR="002D415D" w:rsidRPr="004731F3" w:rsidSect="0043581E">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0844" w14:textId="77777777" w:rsidR="00B35469" w:rsidRDefault="00B35469" w:rsidP="006C37DD">
      <w:pPr>
        <w:spacing w:after="0" w:line="240" w:lineRule="auto"/>
      </w:pPr>
      <w:r>
        <w:separator/>
      </w:r>
    </w:p>
  </w:endnote>
  <w:endnote w:type="continuationSeparator" w:id="0">
    <w:p w14:paraId="1D33AD41" w14:textId="77777777" w:rsidR="00B35469" w:rsidRDefault="00B35469"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6A49" w14:textId="77777777" w:rsidR="00B35469" w:rsidRDefault="00B35469" w:rsidP="006C37DD">
      <w:pPr>
        <w:spacing w:after="0" w:line="240" w:lineRule="auto"/>
      </w:pPr>
      <w:r>
        <w:separator/>
      </w:r>
    </w:p>
  </w:footnote>
  <w:footnote w:type="continuationSeparator" w:id="0">
    <w:p w14:paraId="01C9B6C5" w14:textId="77777777" w:rsidR="00B35469" w:rsidRDefault="00B35469"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3"/>
  </w:num>
  <w:num w:numId="5">
    <w:abstractNumId w:val="1"/>
  </w:num>
  <w:num w:numId="6">
    <w:abstractNumId w:val="5"/>
  </w:num>
  <w:num w:numId="7">
    <w:abstractNumId w:val="4"/>
  </w:num>
  <w:num w:numId="8">
    <w:abstractNumId w:val="9"/>
  </w:num>
  <w:num w:numId="9">
    <w:abstractNumId w:val="7"/>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24625"/>
    <w:rsid w:val="00076908"/>
    <w:rsid w:val="000D24BC"/>
    <w:rsid w:val="000E31FE"/>
    <w:rsid w:val="000E3847"/>
    <w:rsid w:val="00111256"/>
    <w:rsid w:val="001116B1"/>
    <w:rsid w:val="00177634"/>
    <w:rsid w:val="00220015"/>
    <w:rsid w:val="00240198"/>
    <w:rsid w:val="00250823"/>
    <w:rsid w:val="00261EE8"/>
    <w:rsid w:val="002B0E06"/>
    <w:rsid w:val="002B5E53"/>
    <w:rsid w:val="002D415D"/>
    <w:rsid w:val="00300A12"/>
    <w:rsid w:val="003611B6"/>
    <w:rsid w:val="003B5CAA"/>
    <w:rsid w:val="0043581E"/>
    <w:rsid w:val="00450AE2"/>
    <w:rsid w:val="00454510"/>
    <w:rsid w:val="00454D7A"/>
    <w:rsid w:val="00482B20"/>
    <w:rsid w:val="004D369E"/>
    <w:rsid w:val="004E3A02"/>
    <w:rsid w:val="005839D6"/>
    <w:rsid w:val="005B0BB8"/>
    <w:rsid w:val="00652A74"/>
    <w:rsid w:val="00663F4A"/>
    <w:rsid w:val="006A02DA"/>
    <w:rsid w:val="006C37DD"/>
    <w:rsid w:val="006D0E88"/>
    <w:rsid w:val="006D34DC"/>
    <w:rsid w:val="006F1C4D"/>
    <w:rsid w:val="007242CC"/>
    <w:rsid w:val="00751474"/>
    <w:rsid w:val="007B2201"/>
    <w:rsid w:val="00810726"/>
    <w:rsid w:val="00811197"/>
    <w:rsid w:val="008126D2"/>
    <w:rsid w:val="00875135"/>
    <w:rsid w:val="00892519"/>
    <w:rsid w:val="008E12F2"/>
    <w:rsid w:val="00906C70"/>
    <w:rsid w:val="009314AF"/>
    <w:rsid w:val="00963EF8"/>
    <w:rsid w:val="009660B5"/>
    <w:rsid w:val="0099238E"/>
    <w:rsid w:val="009F1291"/>
    <w:rsid w:val="00A54BAF"/>
    <w:rsid w:val="00A7031A"/>
    <w:rsid w:val="00AB4272"/>
    <w:rsid w:val="00AD1678"/>
    <w:rsid w:val="00B10B0C"/>
    <w:rsid w:val="00B35469"/>
    <w:rsid w:val="00B36EB6"/>
    <w:rsid w:val="00B60146"/>
    <w:rsid w:val="00BA33D8"/>
    <w:rsid w:val="00BE0BCF"/>
    <w:rsid w:val="00BE36C2"/>
    <w:rsid w:val="00C10A3C"/>
    <w:rsid w:val="00C10F83"/>
    <w:rsid w:val="00C11B0D"/>
    <w:rsid w:val="00C5623C"/>
    <w:rsid w:val="00C652EE"/>
    <w:rsid w:val="00CF686D"/>
    <w:rsid w:val="00D065C5"/>
    <w:rsid w:val="00D71419"/>
    <w:rsid w:val="00D979FF"/>
    <w:rsid w:val="00DA0495"/>
    <w:rsid w:val="00DB1F5B"/>
    <w:rsid w:val="00DB70BD"/>
    <w:rsid w:val="00DE0C62"/>
    <w:rsid w:val="00E05D6B"/>
    <w:rsid w:val="00E3792E"/>
    <w:rsid w:val="00E40AD6"/>
    <w:rsid w:val="00E504C0"/>
    <w:rsid w:val="00E733D0"/>
    <w:rsid w:val="00E77F77"/>
    <w:rsid w:val="00E87CFD"/>
    <w:rsid w:val="00EA6DAF"/>
    <w:rsid w:val="00ED4934"/>
    <w:rsid w:val="00F16C27"/>
    <w:rsid w:val="00F256DC"/>
    <w:rsid w:val="00F57ED2"/>
    <w:rsid w:val="00F63939"/>
    <w:rsid w:val="00F73827"/>
    <w:rsid w:val="00F8703B"/>
    <w:rsid w:val="00FA53FB"/>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paragraph" w:styleId="NormalWeb">
    <w:name w:val="Normal (Web)"/>
    <w:basedOn w:val="Normal"/>
    <w:uiPriority w:val="99"/>
    <w:unhideWhenUsed/>
    <w:rsid w:val="005B0BB8"/>
    <w:pPr>
      <w:spacing w:before="100" w:beforeAutospacing="1" w:after="100" w:afterAutospacing="1" w:line="240" w:lineRule="auto"/>
    </w:pPr>
    <w:rPr>
      <w:rFonts w:ascii="Calibri" w:hAnsi="Calibri" w:cs="Calibri"/>
      <w:lang w:eastAsia="lv-LV"/>
    </w:r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F16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0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3192</Words>
  <Characters>1821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37</cp:revision>
  <dcterms:created xsi:type="dcterms:W3CDTF">2024-02-29T13:43:00Z</dcterms:created>
  <dcterms:modified xsi:type="dcterms:W3CDTF">2024-06-12T07:21:00Z</dcterms:modified>
</cp:coreProperties>
</file>