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6F74" w14:textId="77777777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UZAICINĀJUMS</w:t>
      </w:r>
    </w:p>
    <w:p w14:paraId="3E5E7B20" w14:textId="77777777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dalībai cenu aptaujā</w:t>
      </w:r>
    </w:p>
    <w:p w14:paraId="49A64720" w14:textId="77777777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3AE01" w14:textId="668FAA50" w:rsidR="002A1734" w:rsidRPr="00A72EA4" w:rsidRDefault="002A1734" w:rsidP="002A1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 xml:space="preserve">Personāla apmācību kurss </w:t>
      </w:r>
      <w:r w:rsidRPr="00A72EA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8B7C60" w:rsidRPr="008B7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AX200 Magnet AXIOM </w:t>
      </w:r>
      <w:proofErr w:type="spellStart"/>
      <w:r w:rsidR="008B7C60" w:rsidRPr="008B7C60">
        <w:rPr>
          <w:rFonts w:ascii="Times New Roman" w:eastAsia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A72EA4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22E74F15" w14:textId="77777777" w:rsidR="002A1734" w:rsidRPr="00A72EA4" w:rsidRDefault="002A1734" w:rsidP="002A1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18FA1" w14:textId="3CBE76A0" w:rsidR="002A1734" w:rsidRPr="00A72EA4" w:rsidRDefault="002A1734" w:rsidP="002A17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Valsts policijas koledžas Izmeklētāju mācību centrs tirgus izpētes nolūkos vēlās noskaidrot mācību pakalpojumam “</w:t>
      </w:r>
      <w:r w:rsidR="008B7C60" w:rsidRPr="008B7C60">
        <w:rPr>
          <w:rFonts w:ascii="Times New Roman" w:hAnsi="Times New Roman" w:cs="Times New Roman"/>
          <w:sz w:val="24"/>
          <w:szCs w:val="24"/>
        </w:rPr>
        <w:t xml:space="preserve">AX200 Magnet AXIOM </w:t>
      </w:r>
      <w:proofErr w:type="spellStart"/>
      <w:r w:rsidR="008B7C60" w:rsidRPr="008B7C60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A72EA4">
        <w:rPr>
          <w:rFonts w:ascii="Times New Roman" w:hAnsi="Times New Roman" w:cs="Times New Roman"/>
          <w:sz w:val="24"/>
          <w:szCs w:val="24"/>
        </w:rPr>
        <w:t xml:space="preserve">” iegādes izmaksas balstoties uz zemāk norādīto informāciju: </w:t>
      </w:r>
    </w:p>
    <w:p w14:paraId="687FD366" w14:textId="77777777" w:rsidR="002A1734" w:rsidRPr="00A72EA4" w:rsidRDefault="002A1734" w:rsidP="002A1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3335D" w14:textId="77777777" w:rsidR="00A72EA4" w:rsidRPr="00A72EA4" w:rsidRDefault="00A72EA4" w:rsidP="00A72EA4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i/>
          <w:iCs/>
        </w:rPr>
      </w:pPr>
      <w:r w:rsidRPr="00A72EA4">
        <w:rPr>
          <w:rFonts w:eastAsia="Times New Roman"/>
          <w:b/>
          <w:bCs/>
          <w:i/>
          <w:iCs/>
        </w:rPr>
        <w:t xml:space="preserve">“AX200 Magnet AXIOM </w:t>
      </w:r>
      <w:proofErr w:type="spellStart"/>
      <w:r w:rsidRPr="00A72EA4">
        <w:rPr>
          <w:rFonts w:eastAsia="Times New Roman"/>
          <w:b/>
          <w:bCs/>
          <w:i/>
          <w:iCs/>
        </w:rPr>
        <w:t>Examination</w:t>
      </w:r>
      <w:proofErr w:type="spellEnd"/>
      <w:r w:rsidRPr="00A72EA4">
        <w:rPr>
          <w:rFonts w:eastAsia="Times New Roman"/>
          <w:b/>
          <w:bCs/>
          <w:i/>
          <w:iCs/>
        </w:rPr>
        <w:t>”,</w:t>
      </w:r>
      <w:r w:rsidRPr="00A72EA4">
        <w:rPr>
          <w:rFonts w:eastAsia="Times New Roman"/>
        </w:rPr>
        <w:t xml:space="preserve"> kas balstīta uz </w:t>
      </w:r>
      <w:proofErr w:type="spellStart"/>
      <w:r w:rsidRPr="00A72EA4">
        <w:rPr>
          <w:rFonts w:eastAsia="Times New Roman"/>
        </w:rPr>
        <w:t>datorkriminalistikas</w:t>
      </w:r>
      <w:proofErr w:type="spellEnd"/>
      <w:r w:rsidRPr="00A72EA4">
        <w:rPr>
          <w:rFonts w:eastAsia="Times New Roman"/>
        </w:rPr>
        <w:t xml:space="preserve"> risinājumu </w:t>
      </w:r>
      <w:r w:rsidRPr="00A72EA4">
        <w:rPr>
          <w:rFonts w:eastAsia="Times New Roman"/>
          <w:i/>
          <w:iCs/>
        </w:rPr>
        <w:t>“Magnet AXIOM”</w:t>
      </w:r>
      <w:r w:rsidRPr="00A72EA4">
        <w:rPr>
          <w:rFonts w:eastAsia="Times New Roman"/>
        </w:rPr>
        <w:t>.</w:t>
      </w:r>
    </w:p>
    <w:p w14:paraId="3ED6417D" w14:textId="77777777" w:rsidR="00A72EA4" w:rsidRPr="00A72EA4" w:rsidRDefault="00A72EA4" w:rsidP="00A72EA4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i/>
          <w:iCs/>
        </w:rPr>
      </w:pPr>
      <w:r w:rsidRPr="00A72EA4">
        <w:rPr>
          <w:rFonts w:eastAsia="Times New Roman"/>
        </w:rPr>
        <w:t>Nepieciešamais apmācāmo skaits – ne mazāk kā 1 (viens).</w:t>
      </w:r>
    </w:p>
    <w:p w14:paraId="3C9B35EC" w14:textId="77777777" w:rsidR="00A72EA4" w:rsidRPr="00A72EA4" w:rsidRDefault="00A72EA4" w:rsidP="00A72EA4">
      <w:pPr>
        <w:pStyle w:val="ListParagraph"/>
        <w:numPr>
          <w:ilvl w:val="0"/>
          <w:numId w:val="1"/>
        </w:numPr>
        <w:jc w:val="both"/>
        <w:rPr>
          <w:rFonts w:eastAsia="Times New Roman"/>
          <w:b/>
          <w:bCs/>
          <w:i/>
          <w:iCs/>
        </w:rPr>
      </w:pPr>
      <w:r w:rsidRPr="00A72EA4">
        <w:rPr>
          <w:rFonts w:eastAsia="Times New Roman"/>
        </w:rPr>
        <w:t xml:space="preserve">Apmācības procesa ietvaros jānodrošina kursa tēmas </w:t>
      </w:r>
      <w:r w:rsidRPr="00A72EA4">
        <w:rPr>
          <w:rFonts w:eastAsia="Times New Roman"/>
          <w:i/>
          <w:iCs/>
        </w:rPr>
        <w:t>"Magnet AXIOM"</w:t>
      </w:r>
      <w:r w:rsidRPr="00A72EA4">
        <w:rPr>
          <w:rFonts w:eastAsia="Times New Roman"/>
        </w:rPr>
        <w:t xml:space="preserve"> vidē par sekojošiem tematiem:</w:t>
      </w:r>
    </w:p>
    <w:p w14:paraId="29706C96" w14:textId="77777777" w:rsidR="00A72EA4" w:rsidRPr="00A72EA4" w:rsidRDefault="00A72EA4" w:rsidP="00A72EA4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lv-LV"/>
        </w:rPr>
      </w:pPr>
      <w:r w:rsidRPr="00A72EA4">
        <w:rPr>
          <w:rFonts w:eastAsia="Times New Roman"/>
          <w:lang w:eastAsia="lv-LV"/>
        </w:rPr>
        <w:t>Pierādījumu apstrāde un lietas izveidošana;</w:t>
      </w:r>
    </w:p>
    <w:p w14:paraId="590285C4" w14:textId="77777777" w:rsidR="00A72EA4" w:rsidRPr="00A72EA4" w:rsidRDefault="00A72EA4" w:rsidP="00A72EA4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lv-LV"/>
        </w:rPr>
      </w:pPr>
      <w:r w:rsidRPr="00A72EA4">
        <w:rPr>
          <w:rFonts w:eastAsia="Times New Roman"/>
          <w:lang w:eastAsia="lv-LV"/>
        </w:rPr>
        <w:t xml:space="preserve">Artefakti operētājsistēmās; </w:t>
      </w:r>
    </w:p>
    <w:p w14:paraId="50D290C9" w14:textId="77777777" w:rsidR="00A72EA4" w:rsidRPr="00A72EA4" w:rsidRDefault="00A72EA4" w:rsidP="00A72EA4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lv-LV"/>
        </w:rPr>
      </w:pPr>
      <w:r w:rsidRPr="00A72EA4">
        <w:rPr>
          <w:rFonts w:eastAsia="Times New Roman"/>
          <w:lang w:eastAsia="lv-LV"/>
        </w:rPr>
        <w:t xml:space="preserve">Datu šifrēšana, slēpšana un dzēšana; </w:t>
      </w:r>
    </w:p>
    <w:p w14:paraId="39094E08" w14:textId="77777777" w:rsidR="00A72EA4" w:rsidRPr="00A72EA4" w:rsidRDefault="00A72EA4" w:rsidP="00A72EA4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lv-LV"/>
        </w:rPr>
      </w:pPr>
      <w:r w:rsidRPr="00A72EA4">
        <w:rPr>
          <w:rFonts w:eastAsia="Times New Roman"/>
          <w:lang w:eastAsia="lv-LV"/>
        </w:rPr>
        <w:t xml:space="preserve">Artefaktu kategorija </w:t>
      </w:r>
      <w:proofErr w:type="spellStart"/>
      <w:r w:rsidRPr="00A72EA4">
        <w:rPr>
          <w:rFonts w:eastAsia="Times New Roman"/>
          <w:i/>
          <w:iCs/>
          <w:lang w:eastAsia="lv-LV"/>
        </w:rPr>
        <w:t>Refined</w:t>
      </w:r>
      <w:proofErr w:type="spellEnd"/>
      <w:r w:rsidRPr="00A72EA4">
        <w:rPr>
          <w:rFonts w:eastAsia="Times New Roman"/>
          <w:i/>
          <w:iCs/>
          <w:lang w:eastAsia="lv-LV"/>
        </w:rPr>
        <w:t xml:space="preserve"> </w:t>
      </w:r>
      <w:proofErr w:type="spellStart"/>
      <w:r w:rsidRPr="00A72EA4">
        <w:rPr>
          <w:rFonts w:eastAsia="Times New Roman"/>
          <w:i/>
          <w:iCs/>
          <w:lang w:eastAsia="lv-LV"/>
        </w:rPr>
        <w:t>results</w:t>
      </w:r>
      <w:proofErr w:type="spellEnd"/>
      <w:r w:rsidRPr="00A72EA4">
        <w:rPr>
          <w:rFonts w:eastAsia="Times New Roman"/>
          <w:i/>
          <w:iCs/>
          <w:lang w:eastAsia="lv-LV"/>
        </w:rPr>
        <w:t>.</w:t>
      </w:r>
    </w:p>
    <w:p w14:paraId="350348AC" w14:textId="77777777" w:rsidR="00A72EA4" w:rsidRPr="00A72EA4" w:rsidRDefault="00A72EA4" w:rsidP="00A72EA4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lv-LV"/>
        </w:rPr>
      </w:pPr>
      <w:r w:rsidRPr="00A72EA4">
        <w:rPr>
          <w:rFonts w:eastAsia="Times New Roman"/>
          <w:lang w:eastAsia="lv-LV"/>
        </w:rPr>
        <w:t xml:space="preserve">Datu eksportēšana un dalīšanās </w:t>
      </w:r>
      <w:r w:rsidRPr="00A72EA4">
        <w:rPr>
          <w:rFonts w:eastAsia="Times New Roman"/>
          <w:i/>
          <w:iCs/>
          <w:lang w:eastAsia="lv-LV"/>
        </w:rPr>
        <w:t xml:space="preserve">AXIOM </w:t>
      </w:r>
      <w:proofErr w:type="spellStart"/>
      <w:r w:rsidRPr="00A72EA4">
        <w:rPr>
          <w:rFonts w:eastAsia="Times New Roman"/>
          <w:i/>
          <w:iCs/>
          <w:lang w:eastAsia="lv-LV"/>
        </w:rPr>
        <w:t>Examine</w:t>
      </w:r>
      <w:proofErr w:type="spellEnd"/>
      <w:r w:rsidRPr="00A72EA4">
        <w:rPr>
          <w:rFonts w:eastAsia="Times New Roman"/>
          <w:lang w:eastAsia="lv-LV"/>
        </w:rPr>
        <w:t xml:space="preserve"> vidē.</w:t>
      </w:r>
    </w:p>
    <w:p w14:paraId="5A07B810" w14:textId="77777777" w:rsidR="00A72EA4" w:rsidRPr="00A72EA4" w:rsidRDefault="00A72EA4" w:rsidP="00A72EA4">
      <w:pPr>
        <w:pStyle w:val="ListParagraph"/>
        <w:numPr>
          <w:ilvl w:val="0"/>
          <w:numId w:val="6"/>
        </w:numPr>
        <w:jc w:val="both"/>
        <w:rPr>
          <w:rFonts w:eastAsia="Times New Roman"/>
          <w:lang w:eastAsia="lv-LV"/>
        </w:rPr>
      </w:pPr>
      <w:r w:rsidRPr="00A72EA4">
        <w:rPr>
          <w:rFonts w:eastAsia="Times New Roman"/>
          <w:lang w:eastAsia="lv-LV"/>
        </w:rPr>
        <w:t xml:space="preserve">u.c. </w:t>
      </w:r>
    </w:p>
    <w:p w14:paraId="752D25E3" w14:textId="77777777" w:rsidR="00A72EA4" w:rsidRPr="00A72EA4" w:rsidRDefault="00A72EA4" w:rsidP="00A72EA4">
      <w:pPr>
        <w:rPr>
          <w:rFonts w:ascii="Times New Roman" w:hAnsi="Times New Roman" w:cs="Times New Roman"/>
          <w:sz w:val="24"/>
          <w:szCs w:val="24"/>
        </w:rPr>
      </w:pPr>
      <w:r w:rsidRPr="00A72EA4">
        <w:rPr>
          <w:rFonts w:ascii="Times New Roman" w:hAnsi="Times New Roman" w:cs="Times New Roman"/>
          <w:sz w:val="24"/>
          <w:szCs w:val="24"/>
        </w:rPr>
        <w:t>Pakalpojumu sniegšanas vieta un nosacījumi:</w:t>
      </w:r>
    </w:p>
    <w:p w14:paraId="60135AC4" w14:textId="77777777" w:rsidR="00A72EA4" w:rsidRPr="00A72EA4" w:rsidRDefault="00A72EA4" w:rsidP="00A72EA4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A72EA4">
        <w:rPr>
          <w:rFonts w:eastAsia="Times New Roman"/>
        </w:rPr>
        <w:t>Katram izglītojamajam jānodrošina atsevišķa piekļuve mācību materiāliem;</w:t>
      </w:r>
    </w:p>
    <w:p w14:paraId="618E0138" w14:textId="77777777" w:rsidR="00A72EA4" w:rsidRPr="00A72EA4" w:rsidRDefault="00A72EA4" w:rsidP="00A72EA4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A72EA4">
        <w:rPr>
          <w:rFonts w:eastAsia="Times New Roman"/>
        </w:rPr>
        <w:t>Kursi jānodrošina tiešsaistē;</w:t>
      </w:r>
    </w:p>
    <w:p w14:paraId="1FD1B064" w14:textId="77777777" w:rsidR="00A72EA4" w:rsidRPr="00A72EA4" w:rsidRDefault="00A72EA4" w:rsidP="00A72EA4">
      <w:pPr>
        <w:pStyle w:val="ListParagraph"/>
        <w:numPr>
          <w:ilvl w:val="0"/>
          <w:numId w:val="7"/>
        </w:numPr>
        <w:rPr>
          <w:rFonts w:eastAsia="Times New Roman"/>
        </w:rPr>
      </w:pPr>
      <w:r w:rsidRPr="00A72EA4">
        <w:rPr>
          <w:rFonts w:eastAsia="Times New Roman"/>
        </w:rPr>
        <w:t>Piegādātājam jānodrošina pakalpojuma piegāde un izpilde līdz 2024. gada 22. novembrim .</w:t>
      </w:r>
    </w:p>
    <w:p w14:paraId="4A68A726" w14:textId="77777777" w:rsidR="00A72EA4" w:rsidRPr="00A72EA4" w:rsidRDefault="00A72EA4" w:rsidP="00A72EA4">
      <w:pPr>
        <w:rPr>
          <w:rFonts w:ascii="Times New Roman" w:hAnsi="Times New Roman" w:cs="Times New Roman"/>
          <w:sz w:val="24"/>
          <w:szCs w:val="24"/>
        </w:rPr>
      </w:pPr>
    </w:p>
    <w:p w14:paraId="4A5139A0" w14:textId="7863C222" w:rsidR="00490EC4" w:rsidRPr="00A72EA4" w:rsidRDefault="00490EC4" w:rsidP="00490EC4">
      <w:pPr>
        <w:rPr>
          <w:rFonts w:ascii="Palatino Linotype" w:hAnsi="Palatino Linotype"/>
          <w:b/>
          <w:bCs/>
          <w:sz w:val="24"/>
          <w:szCs w:val="24"/>
        </w:rPr>
      </w:pPr>
      <w:r w:rsidRPr="00A72EA4">
        <w:rPr>
          <w:rFonts w:ascii="Palatino Linotype" w:hAnsi="Palatino Linotype"/>
          <w:b/>
          <w:bCs/>
          <w:sz w:val="24"/>
          <w:szCs w:val="24"/>
        </w:rPr>
        <w:t xml:space="preserve">Lūdzu rast iespēju sniegt informāciju par iegādes izmaksām uz e-pastu: </w:t>
      </w:r>
      <w:hyperlink r:id="rId5" w:history="1">
        <w:r w:rsidRPr="00A72EA4"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kristine.lorence@koledza.vp.gov</w:t>
        </w:r>
      </w:hyperlink>
      <w:r w:rsidRPr="00A72EA4">
        <w:rPr>
          <w:rFonts w:ascii="Palatino Linotype" w:hAnsi="Palatino Linotype"/>
          <w:b/>
          <w:bCs/>
          <w:sz w:val="24"/>
          <w:szCs w:val="24"/>
        </w:rPr>
        <w:t>, līdz 15.05.2024.</w:t>
      </w:r>
    </w:p>
    <w:p w14:paraId="6F87A024" w14:textId="77777777" w:rsidR="00DE01E2" w:rsidRPr="00A72EA4" w:rsidRDefault="00DE01E2"/>
    <w:sectPr w:rsidR="00DE01E2" w:rsidRPr="00A72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0284"/>
    <w:multiLevelType w:val="hybridMultilevel"/>
    <w:tmpl w:val="7FA45A58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19">
      <w:start w:val="1"/>
      <w:numFmt w:val="lowerLetter"/>
      <w:lvlText w:val="%2."/>
      <w:lvlJc w:val="left"/>
      <w:pPr>
        <w:ind w:left="2880" w:hanging="360"/>
      </w:pPr>
    </w:lvl>
    <w:lvl w:ilvl="2" w:tplc="0426001B">
      <w:start w:val="1"/>
      <w:numFmt w:val="lowerRoman"/>
      <w:lvlText w:val="%3."/>
      <w:lvlJc w:val="right"/>
      <w:pPr>
        <w:ind w:left="3600" w:hanging="180"/>
      </w:pPr>
    </w:lvl>
    <w:lvl w:ilvl="3" w:tplc="0426000F">
      <w:start w:val="1"/>
      <w:numFmt w:val="decimal"/>
      <w:lvlText w:val="%4."/>
      <w:lvlJc w:val="left"/>
      <w:pPr>
        <w:ind w:left="4320" w:hanging="360"/>
      </w:pPr>
    </w:lvl>
    <w:lvl w:ilvl="4" w:tplc="04260019">
      <w:start w:val="1"/>
      <w:numFmt w:val="lowerLetter"/>
      <w:lvlText w:val="%5."/>
      <w:lvlJc w:val="left"/>
      <w:pPr>
        <w:ind w:left="5040" w:hanging="360"/>
      </w:pPr>
    </w:lvl>
    <w:lvl w:ilvl="5" w:tplc="0426001B">
      <w:start w:val="1"/>
      <w:numFmt w:val="lowerRoman"/>
      <w:lvlText w:val="%6."/>
      <w:lvlJc w:val="right"/>
      <w:pPr>
        <w:ind w:left="5760" w:hanging="180"/>
      </w:pPr>
    </w:lvl>
    <w:lvl w:ilvl="6" w:tplc="0426000F">
      <w:start w:val="1"/>
      <w:numFmt w:val="decimal"/>
      <w:lvlText w:val="%7."/>
      <w:lvlJc w:val="left"/>
      <w:pPr>
        <w:ind w:left="6480" w:hanging="360"/>
      </w:pPr>
    </w:lvl>
    <w:lvl w:ilvl="7" w:tplc="04260019">
      <w:start w:val="1"/>
      <w:numFmt w:val="lowerLetter"/>
      <w:lvlText w:val="%8."/>
      <w:lvlJc w:val="left"/>
      <w:pPr>
        <w:ind w:left="7200" w:hanging="360"/>
      </w:pPr>
    </w:lvl>
    <w:lvl w:ilvl="8" w:tplc="0426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9972693"/>
    <w:multiLevelType w:val="hybridMultilevel"/>
    <w:tmpl w:val="9D08B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728D7"/>
    <w:multiLevelType w:val="hybridMultilevel"/>
    <w:tmpl w:val="F07EC9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B2D7D"/>
    <w:multiLevelType w:val="hybridMultilevel"/>
    <w:tmpl w:val="944A88F0"/>
    <w:lvl w:ilvl="0" w:tplc="042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60019">
      <w:start w:val="1"/>
      <w:numFmt w:val="lowerLetter"/>
      <w:lvlText w:val="%2."/>
      <w:lvlJc w:val="left"/>
      <w:pPr>
        <w:ind w:left="2880" w:hanging="360"/>
      </w:pPr>
    </w:lvl>
    <w:lvl w:ilvl="2" w:tplc="0426001B">
      <w:start w:val="1"/>
      <w:numFmt w:val="lowerRoman"/>
      <w:lvlText w:val="%3."/>
      <w:lvlJc w:val="right"/>
      <w:pPr>
        <w:ind w:left="3600" w:hanging="180"/>
      </w:pPr>
    </w:lvl>
    <w:lvl w:ilvl="3" w:tplc="0426000F">
      <w:start w:val="1"/>
      <w:numFmt w:val="decimal"/>
      <w:lvlText w:val="%4."/>
      <w:lvlJc w:val="left"/>
      <w:pPr>
        <w:ind w:left="4320" w:hanging="360"/>
      </w:pPr>
    </w:lvl>
    <w:lvl w:ilvl="4" w:tplc="04260019">
      <w:start w:val="1"/>
      <w:numFmt w:val="lowerLetter"/>
      <w:lvlText w:val="%5."/>
      <w:lvlJc w:val="left"/>
      <w:pPr>
        <w:ind w:left="5040" w:hanging="360"/>
      </w:pPr>
    </w:lvl>
    <w:lvl w:ilvl="5" w:tplc="0426001B">
      <w:start w:val="1"/>
      <w:numFmt w:val="lowerRoman"/>
      <w:lvlText w:val="%6."/>
      <w:lvlJc w:val="right"/>
      <w:pPr>
        <w:ind w:left="5760" w:hanging="180"/>
      </w:pPr>
    </w:lvl>
    <w:lvl w:ilvl="6" w:tplc="0426000F">
      <w:start w:val="1"/>
      <w:numFmt w:val="decimal"/>
      <w:lvlText w:val="%7."/>
      <w:lvlJc w:val="left"/>
      <w:pPr>
        <w:ind w:left="6480" w:hanging="360"/>
      </w:pPr>
    </w:lvl>
    <w:lvl w:ilvl="7" w:tplc="04260019">
      <w:start w:val="1"/>
      <w:numFmt w:val="lowerLetter"/>
      <w:lvlText w:val="%8."/>
      <w:lvlJc w:val="left"/>
      <w:pPr>
        <w:ind w:left="7200" w:hanging="360"/>
      </w:pPr>
    </w:lvl>
    <w:lvl w:ilvl="8" w:tplc="0426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D4F05E0"/>
    <w:multiLevelType w:val="hybridMultilevel"/>
    <w:tmpl w:val="2214A1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43"/>
    <w:rsid w:val="00173F43"/>
    <w:rsid w:val="002A1734"/>
    <w:rsid w:val="00490EC4"/>
    <w:rsid w:val="008B7C60"/>
    <w:rsid w:val="00A72EA4"/>
    <w:rsid w:val="00D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2D64"/>
  <w15:chartTrackingRefBased/>
  <w15:docId w15:val="{8B5F483B-9BF3-4705-BB3A-B63D74C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173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1734"/>
    <w:pPr>
      <w:spacing w:after="160"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e.lorence@koledza.vp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Lorence</dc:creator>
  <cp:keywords/>
  <dc:description/>
  <cp:lastModifiedBy>Kristīne Lorence</cp:lastModifiedBy>
  <cp:revision>5</cp:revision>
  <dcterms:created xsi:type="dcterms:W3CDTF">2024-05-03T10:50:00Z</dcterms:created>
  <dcterms:modified xsi:type="dcterms:W3CDTF">2024-05-03T11:42:00Z</dcterms:modified>
</cp:coreProperties>
</file>