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6AAC8F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C65AB"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F4F323" w14:textId="77777777" w:rsidR="00C56A9D" w:rsidRPr="00616CA3"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07163" w14:textId="77777777" w:rsidR="00C56A9D" w:rsidRPr="00536736" w:rsidRDefault="00C56A9D" w:rsidP="00536736">
            <w:pPr>
              <w:spacing w:after="135" w:line="240" w:lineRule="auto"/>
              <w:jc w:val="center"/>
              <w:rPr>
                <w:rFonts w:ascii="Times New Roman" w:eastAsia="Times New Roman" w:hAnsi="Times New Roman" w:cs="Times New Roman"/>
                <w:b/>
                <w:color w:val="3F3F33"/>
                <w:sz w:val="24"/>
                <w:szCs w:val="24"/>
                <w:lang w:eastAsia="lv-LV"/>
              </w:rPr>
            </w:pPr>
            <w:r w:rsidRPr="00536736">
              <w:rPr>
                <w:rFonts w:ascii="Times New Roman" w:eastAsia="Times New Roman" w:hAnsi="Times New Roman" w:cs="Times New Roman"/>
                <w:b/>
                <w:color w:val="3F3F33"/>
                <w:sz w:val="24"/>
                <w:szCs w:val="24"/>
                <w:lang w:eastAsia="lv-LV"/>
              </w:rPr>
              <w:t>Valsts policija</w:t>
            </w:r>
            <w:r w:rsidR="000D613F" w:rsidRPr="00536736">
              <w:rPr>
                <w:rFonts w:ascii="Times New Roman" w:eastAsia="Times New Roman" w:hAnsi="Times New Roman" w:cs="Times New Roman"/>
                <w:b/>
                <w:color w:val="3F3F33"/>
                <w:sz w:val="24"/>
                <w:szCs w:val="24"/>
                <w:lang w:eastAsia="lv-LV"/>
              </w:rPr>
              <w:t xml:space="preserve"> Koledža</w:t>
            </w:r>
          </w:p>
        </w:tc>
      </w:tr>
      <w:tr w:rsidR="00C56A9D" w:rsidRPr="000F44CC" w14:paraId="26379EA8"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EBA78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87E2E8" w14:textId="77777777" w:rsidR="00C56A9D" w:rsidRPr="00616CA3"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Tirgus izpētes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89C79" w14:textId="77777777" w:rsidR="00C56A9D" w:rsidRPr="000F44CC" w:rsidRDefault="001C75C6" w:rsidP="00E70DC0">
            <w:pPr>
              <w:spacing w:after="135" w:line="240" w:lineRule="auto"/>
              <w:jc w:val="both"/>
              <w:rPr>
                <w:rFonts w:ascii="Times New Roman" w:eastAsia="Times New Roman" w:hAnsi="Times New Roman" w:cs="Times New Roman"/>
                <w:color w:val="3F3F33"/>
                <w:sz w:val="24"/>
                <w:szCs w:val="24"/>
                <w:lang w:eastAsia="lv-LV"/>
              </w:rPr>
            </w:pPr>
            <w:r>
              <w:rPr>
                <w:rFonts w:ascii="Times New Roman" w:hAnsi="Times New Roman"/>
                <w:sz w:val="24"/>
                <w:szCs w:val="24"/>
              </w:rPr>
              <w:t>Dūmu sveces ar izra</w:t>
            </w:r>
            <w:r w:rsidR="00310017">
              <w:rPr>
                <w:rFonts w:ascii="Times New Roman" w:hAnsi="Times New Roman"/>
                <w:sz w:val="24"/>
                <w:szCs w:val="24"/>
              </w:rPr>
              <w:t>ujamu gredzenu (dažādās krāsās</w:t>
            </w:r>
            <w:r>
              <w:rPr>
                <w:rFonts w:ascii="Times New Roman" w:hAnsi="Times New Roman"/>
                <w:sz w:val="24"/>
                <w:szCs w:val="24"/>
              </w:rPr>
              <w:t>)</w:t>
            </w:r>
          </w:p>
        </w:tc>
      </w:tr>
      <w:tr w:rsidR="00616CA3" w:rsidRPr="000F44CC" w14:paraId="0F20BD3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CE5E8F" w14:textId="77777777" w:rsidR="00616CA3" w:rsidRPr="000F44CC" w:rsidRDefault="00616CA3" w:rsidP="00616CA3">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E7163" w14:textId="77777777" w:rsidR="00616CA3" w:rsidRPr="00616CA3" w:rsidRDefault="00616CA3" w:rsidP="00616CA3">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0A9D8" w14:textId="132B36AF" w:rsidR="00616CA3" w:rsidRPr="000F44CC" w:rsidRDefault="00974D36" w:rsidP="001C75C6">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2024.gada </w:t>
            </w:r>
            <w:r w:rsidR="00A12548">
              <w:rPr>
                <w:rFonts w:ascii="Times New Roman" w:eastAsia="Times New Roman" w:hAnsi="Times New Roman" w:cs="Times New Roman"/>
                <w:color w:val="3F3F33"/>
                <w:sz w:val="24"/>
                <w:szCs w:val="24"/>
                <w:lang w:eastAsia="lv-LV"/>
              </w:rPr>
              <w:t>10</w:t>
            </w:r>
            <w:r w:rsidR="001C75C6">
              <w:rPr>
                <w:rFonts w:ascii="Times New Roman" w:eastAsia="Times New Roman" w:hAnsi="Times New Roman" w:cs="Times New Roman"/>
                <w:color w:val="3F3F33"/>
                <w:sz w:val="24"/>
                <w:szCs w:val="24"/>
                <w:lang w:eastAsia="lv-LV"/>
              </w:rPr>
              <w:t>.aprīli</w:t>
            </w:r>
            <w:r w:rsidR="006C2754">
              <w:rPr>
                <w:rFonts w:ascii="Times New Roman" w:eastAsia="Times New Roman" w:hAnsi="Times New Roman" w:cs="Times New Roman"/>
                <w:color w:val="3F3F33"/>
                <w:sz w:val="24"/>
                <w:szCs w:val="24"/>
                <w:lang w:eastAsia="lv-LV"/>
              </w:rPr>
              <w:t xml:space="preserve">s </w:t>
            </w:r>
          </w:p>
        </w:tc>
      </w:tr>
      <w:tr w:rsidR="00C56A9D" w:rsidRPr="000F44CC" w14:paraId="5A48C84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083A46"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B09853" w14:textId="77777777" w:rsidR="00C56A9D" w:rsidRPr="00616CA3" w:rsidRDefault="00616CA3" w:rsidP="007068FB">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I</w:t>
            </w:r>
            <w:r w:rsidR="00C56A9D" w:rsidRPr="00616CA3">
              <w:rPr>
                <w:rFonts w:ascii="Times New Roman" w:eastAsia="Times New Roman" w:hAnsi="Times New Roman" w:cs="Times New Roman"/>
                <w:b/>
                <w:color w:val="3F3F33"/>
                <w:sz w:val="24"/>
                <w:szCs w:val="24"/>
                <w:lang w:eastAsia="lv-LV"/>
              </w:rPr>
              <w:t>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D07C98" w14:textId="77777777" w:rsidR="00C56A9D" w:rsidRPr="000F44CC" w:rsidRDefault="00C56A9D" w:rsidP="00DF0305">
            <w:pPr>
              <w:spacing w:after="135" w:line="240" w:lineRule="auto"/>
              <w:jc w:val="both"/>
              <w:rPr>
                <w:rFonts w:ascii="Times New Roman" w:eastAsia="Times New Roman" w:hAnsi="Times New Roman" w:cs="Times New Roman"/>
                <w:color w:val="3F3F33"/>
                <w:sz w:val="24"/>
                <w:szCs w:val="24"/>
                <w:lang w:eastAsia="lv-LV"/>
              </w:rPr>
            </w:pPr>
            <w:r w:rsidRPr="00DF0305">
              <w:rPr>
                <w:rFonts w:ascii="Times New Roman" w:eastAsia="Times New Roman" w:hAnsi="Times New Roman" w:cs="Times New Roman"/>
                <w:color w:val="000000" w:themeColor="text1"/>
                <w:sz w:val="24"/>
                <w:szCs w:val="24"/>
                <w:lang w:eastAsia="lv-LV"/>
              </w:rPr>
              <w:t>Valsts policija</w:t>
            </w:r>
            <w:r w:rsidR="00DF0305" w:rsidRPr="00DF0305">
              <w:rPr>
                <w:rFonts w:ascii="Times New Roman" w:eastAsia="Times New Roman" w:hAnsi="Times New Roman" w:cs="Times New Roman"/>
                <w:color w:val="000000" w:themeColor="text1"/>
                <w:sz w:val="24"/>
                <w:szCs w:val="24"/>
                <w:lang w:eastAsia="lv-LV"/>
              </w:rPr>
              <w:t xml:space="preserve"> koledža</w:t>
            </w:r>
            <w:r w:rsidRPr="00DF0305">
              <w:rPr>
                <w:rFonts w:ascii="Times New Roman" w:eastAsia="Times New Roman" w:hAnsi="Times New Roman" w:cs="Times New Roman"/>
                <w:color w:val="000000" w:themeColor="text1"/>
                <w:sz w:val="24"/>
                <w:szCs w:val="24"/>
                <w:lang w:eastAsia="lv-LV"/>
              </w:rPr>
              <w:t xml:space="preserve">, </w:t>
            </w:r>
            <w:r w:rsidR="00DF0305" w:rsidRPr="00DF0305">
              <w:rPr>
                <w:rFonts w:ascii="Times New Roman" w:eastAsia="Times New Roman" w:hAnsi="Times New Roman" w:cs="Times New Roman"/>
                <w:color w:val="000000" w:themeColor="text1"/>
                <w:sz w:val="24"/>
                <w:szCs w:val="24"/>
                <w:lang w:eastAsia="lv-LV"/>
              </w:rPr>
              <w:t>Ezermalas iela 10</w:t>
            </w:r>
            <w:r w:rsidRPr="00DF0305">
              <w:rPr>
                <w:rFonts w:ascii="Times New Roman" w:eastAsia="Times New Roman" w:hAnsi="Times New Roman" w:cs="Times New Roman"/>
                <w:color w:val="000000" w:themeColor="text1"/>
                <w:sz w:val="24"/>
                <w:szCs w:val="24"/>
                <w:lang w:eastAsia="lv-LV"/>
              </w:rPr>
              <w:t>, Rīga</w:t>
            </w:r>
          </w:p>
        </w:tc>
      </w:tr>
      <w:tr w:rsidR="00C56A9D" w:rsidRPr="000F44CC" w14:paraId="1154A44C" w14:textId="77777777" w:rsidTr="007068FB">
        <w:trPr>
          <w:trHeight w:val="45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375B54"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B766B4" w14:textId="77777777" w:rsidR="00C56A9D" w:rsidRPr="00616CA3"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Pieejamais finansējums (bez PVN)</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BE247" w14:textId="77777777" w:rsidR="00136155" w:rsidRPr="00136155" w:rsidRDefault="00E91346" w:rsidP="0004242C">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Tiks piešķirts atbilstoši izdevīgākajam piedāvājumam</w:t>
            </w:r>
          </w:p>
        </w:tc>
      </w:tr>
      <w:tr w:rsidR="00C56A9D" w:rsidRPr="000F44CC" w14:paraId="24DA3522"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FBDAA"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8C1C96" w14:textId="77777777" w:rsidR="00C56A9D" w:rsidRPr="00616CA3"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616CA3">
              <w:rPr>
                <w:rFonts w:ascii="Times New Roman" w:eastAsia="Times New Roman" w:hAnsi="Times New Roman" w:cs="Times New Roman"/>
                <w:b/>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1B430" w14:textId="77777777" w:rsidR="00C56A9D" w:rsidRPr="00136155" w:rsidRDefault="00A77439" w:rsidP="006C2754">
            <w:pPr>
              <w:spacing w:after="135" w:line="240" w:lineRule="auto"/>
              <w:jc w:val="both"/>
              <w:rPr>
                <w:rFonts w:ascii="Times New Roman" w:eastAsia="Times New Roman" w:hAnsi="Times New Roman" w:cs="Times New Roman"/>
                <w:color w:val="3F3F33"/>
                <w:sz w:val="24"/>
                <w:szCs w:val="24"/>
                <w:lang w:eastAsia="lv-LV"/>
              </w:rPr>
            </w:pPr>
            <w:r w:rsidRPr="00A54950">
              <w:rPr>
                <w:rFonts w:ascii="Times New Roman" w:hAnsi="Times New Roman" w:cs="Times New Roman"/>
                <w:sz w:val="24"/>
                <w:szCs w:val="24"/>
              </w:rPr>
              <w:t xml:space="preserve">Iekļauti visi Izpildītāja izdevumi un izmaksas, kas attiecināmi uz Pakalpojuma sniegšanu, kā arī visi citi izdevumi un izmaksas, </w:t>
            </w:r>
            <w:r w:rsidR="006C2754">
              <w:rPr>
                <w:rFonts w:ascii="Times New Roman" w:hAnsi="Times New Roman" w:cs="Times New Roman"/>
                <w:sz w:val="24"/>
                <w:szCs w:val="24"/>
              </w:rPr>
              <w:t>tai skaitā piegādi un garantiju.</w:t>
            </w:r>
          </w:p>
        </w:tc>
      </w:tr>
      <w:tr w:rsidR="00C56A9D" w:rsidRPr="000F44CC" w14:paraId="74B2DEC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52CD2"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57278" w14:textId="77777777" w:rsidR="00C56A9D" w:rsidRPr="007775C7"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7775C7">
              <w:rPr>
                <w:rFonts w:ascii="Times New Roman" w:eastAsia="Times New Roman" w:hAnsi="Times New Roman" w:cs="Times New Roman"/>
                <w:b/>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53AF0" w14:textId="77777777" w:rsidR="00C56A9D" w:rsidRPr="007272BA" w:rsidRDefault="006C2754" w:rsidP="007775C7">
            <w:pPr>
              <w:spacing w:after="135"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10 darba dienu laikā no preces </w:t>
            </w:r>
            <w:r w:rsidR="0092639E">
              <w:rPr>
                <w:rFonts w:ascii="Times New Roman" w:hAnsi="Times New Roman" w:cs="Times New Roman"/>
                <w:sz w:val="24"/>
                <w:szCs w:val="24"/>
              </w:rPr>
              <w:t xml:space="preserve">un rēķina saņemšanas. </w:t>
            </w:r>
          </w:p>
        </w:tc>
      </w:tr>
      <w:tr w:rsidR="00C56A9D" w:rsidRPr="000F44CC" w14:paraId="608DEE45" w14:textId="77777777" w:rsidTr="0092639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187C97"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064AC" w14:textId="77777777" w:rsidR="00C56A9D" w:rsidRPr="007775C7"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7775C7">
              <w:rPr>
                <w:rFonts w:ascii="Times New Roman" w:eastAsia="Times New Roman" w:hAnsi="Times New Roman" w:cs="Times New Roman"/>
                <w:b/>
                <w:color w:val="3F3F33"/>
                <w:sz w:val="24"/>
                <w:szCs w:val="24"/>
                <w:lang w:eastAsia="lv-LV"/>
              </w:rPr>
              <w:t>Pārstāvis no pasūtītāja puses (vārds uzvārds, , tālrunis:, e-pasts) tirgus izpētes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tcPr>
          <w:p w14:paraId="15D3270E" w14:textId="77777777" w:rsidR="00C56A9D" w:rsidRPr="000F44CC" w:rsidRDefault="0092639E" w:rsidP="007068FB">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Valsts policijas koledžas Policijas tiesību katedras vecākais inspektors Maksims Jākobsons, 29467674, </w:t>
            </w:r>
            <w:hyperlink r:id="rId7" w:history="1">
              <w:r w:rsidRPr="007A7BD9">
                <w:rPr>
                  <w:rStyle w:val="Hyperlink"/>
                  <w:rFonts w:ascii="Times New Roman" w:eastAsia="Times New Roman" w:hAnsi="Times New Roman" w:cs="Times New Roman"/>
                  <w:sz w:val="24"/>
                  <w:szCs w:val="24"/>
                  <w:lang w:eastAsia="lv-LV"/>
                </w:rPr>
                <w:t>maksims.jakobsons@koledza.vp.gov.lv</w:t>
              </w:r>
            </w:hyperlink>
            <w:r>
              <w:rPr>
                <w:rFonts w:ascii="Times New Roman" w:eastAsia="Times New Roman" w:hAnsi="Times New Roman" w:cs="Times New Roman"/>
                <w:color w:val="3F3F33"/>
                <w:sz w:val="24"/>
                <w:szCs w:val="24"/>
                <w:lang w:eastAsia="lv-LV"/>
              </w:rPr>
              <w:t xml:space="preserve"> </w:t>
            </w:r>
          </w:p>
        </w:tc>
      </w:tr>
      <w:tr w:rsidR="00C56A9D" w:rsidRPr="000F44CC" w14:paraId="16EE0982"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FAB105"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5F27F" w14:textId="77777777" w:rsidR="00C56A9D" w:rsidRPr="00E139C2"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E139C2">
              <w:rPr>
                <w:rFonts w:ascii="Times New Roman" w:eastAsia="Times New Roman" w:hAnsi="Times New Roman" w:cs="Times New Roman"/>
                <w:b/>
                <w:color w:val="3F3F33"/>
                <w:sz w:val="24"/>
                <w:szCs w:val="24"/>
                <w:lang w:eastAsia="lv-LV"/>
              </w:rPr>
              <w:t>Tirgus izpētes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14B845" w14:textId="77777777" w:rsidR="00C56A9D" w:rsidRPr="00DF0305" w:rsidRDefault="00496358" w:rsidP="008514E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bCs/>
                <w:sz w:val="24"/>
                <w:szCs w:val="24"/>
              </w:rPr>
              <w:t xml:space="preserve">Piedāvājumu izvēles kritērijs – </w:t>
            </w:r>
            <w:r w:rsidRPr="004D1D82">
              <w:rPr>
                <w:rFonts w:ascii="Times New Roman" w:eastAsia="Times New Roman" w:hAnsi="Times New Roman" w:cs="Times New Roman"/>
                <w:bCs/>
                <w:sz w:val="24"/>
                <w:szCs w:val="24"/>
              </w:rPr>
              <w:t>saimnieciski visizdevīgākais piedāvājums, kuru nosaka, ņemot vērā viszemāko piedāvājuma c</w:t>
            </w:r>
            <w:r w:rsidR="0092639E">
              <w:rPr>
                <w:rFonts w:ascii="Times New Roman" w:eastAsia="Times New Roman" w:hAnsi="Times New Roman" w:cs="Times New Roman"/>
                <w:bCs/>
                <w:sz w:val="24"/>
                <w:szCs w:val="24"/>
              </w:rPr>
              <w:t>enu EUR (bez PVN)</w:t>
            </w:r>
            <w:r w:rsidRPr="004D1D82">
              <w:rPr>
                <w:rFonts w:ascii="Times New Roman" w:eastAsia="Times New Roman" w:hAnsi="Times New Roman" w:cs="Times New Roman"/>
                <w:bCs/>
                <w:sz w:val="24"/>
                <w:szCs w:val="24"/>
              </w:rPr>
              <w:t>.</w:t>
            </w:r>
          </w:p>
        </w:tc>
      </w:tr>
      <w:tr w:rsidR="00C56A9D" w:rsidRPr="000F44CC" w14:paraId="297C6824" w14:textId="77777777" w:rsidTr="007F73C9">
        <w:trPr>
          <w:trHeight w:val="336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EF7CEB"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82228" w14:textId="77777777" w:rsidR="00C56A9D" w:rsidRPr="00E139C2"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E139C2">
              <w:rPr>
                <w:rFonts w:ascii="Times New Roman" w:eastAsia="Times New Roman" w:hAnsi="Times New Roman" w:cs="Times New Roman"/>
                <w:b/>
                <w:color w:val="3F3F33"/>
                <w:sz w:val="24"/>
                <w:szCs w:val="24"/>
                <w:lang w:eastAsia="lv-LV"/>
              </w:rPr>
              <w:t>Tirgus izpētes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329C2" w14:textId="77777777" w:rsidR="007775C7" w:rsidRPr="007775C7" w:rsidRDefault="00150914" w:rsidP="007775C7">
            <w:pPr>
              <w:pStyle w:val="ListParagraph"/>
              <w:numPr>
                <w:ilvl w:val="0"/>
                <w:numId w:val="1"/>
              </w:numPr>
              <w:tabs>
                <w:tab w:val="left" w:pos="319"/>
                <w:tab w:val="left" w:pos="371"/>
              </w:tabs>
              <w:spacing w:after="135" w:line="240" w:lineRule="auto"/>
              <w:ind w:left="87" w:firstLine="54"/>
              <w:jc w:val="both"/>
              <w:rPr>
                <w:rFonts w:ascii="Times New Roman" w:eastAsia="Times New Roman" w:hAnsi="Times New Roman" w:cs="Times New Roman"/>
                <w:color w:val="3F3F33"/>
                <w:sz w:val="24"/>
                <w:szCs w:val="24"/>
                <w:lang w:eastAsia="lv-LV"/>
              </w:rPr>
            </w:pPr>
            <w:r w:rsidRPr="007775C7">
              <w:rPr>
                <w:rFonts w:ascii="Times New Roman" w:eastAsia="Times New Roman" w:hAnsi="Times New Roman" w:cs="Times New Roman"/>
                <w:sz w:val="24"/>
                <w:szCs w:val="24"/>
                <w:lang w:eastAsia="lv-LV"/>
              </w:rPr>
              <w:t>Pieredze līdzīgu pakalpojumu sniegšanā pēdējo 2 gadu laikā</w:t>
            </w:r>
            <w:r w:rsidR="007775C7">
              <w:rPr>
                <w:rFonts w:ascii="Times New Roman" w:eastAsia="Times New Roman" w:hAnsi="Times New Roman" w:cs="Times New Roman"/>
                <w:sz w:val="24"/>
                <w:szCs w:val="24"/>
                <w:lang w:eastAsia="lv-LV"/>
              </w:rPr>
              <w:t>.</w:t>
            </w:r>
          </w:p>
          <w:p w14:paraId="2445A70F" w14:textId="77777777" w:rsidR="00C56A9D" w:rsidRPr="008514E3" w:rsidRDefault="007775C7" w:rsidP="007775C7">
            <w:pPr>
              <w:pStyle w:val="ListParagraph"/>
              <w:numPr>
                <w:ilvl w:val="0"/>
                <w:numId w:val="1"/>
              </w:numPr>
              <w:tabs>
                <w:tab w:val="left" w:pos="319"/>
                <w:tab w:val="left" w:pos="371"/>
              </w:tabs>
              <w:spacing w:after="135" w:line="240" w:lineRule="auto"/>
              <w:ind w:left="87" w:firstLine="54"/>
              <w:jc w:val="both"/>
              <w:rPr>
                <w:rFonts w:ascii="Times New Roman" w:eastAsia="Times New Roman" w:hAnsi="Times New Roman" w:cs="Times New Roman"/>
                <w:color w:val="3F3F33"/>
                <w:sz w:val="24"/>
                <w:szCs w:val="24"/>
                <w:lang w:eastAsia="lv-LV"/>
              </w:rPr>
            </w:pPr>
            <w:r w:rsidRPr="007775C7">
              <w:rPr>
                <w:rFonts w:ascii="Times New Roman" w:eastAsia="Times New Roman" w:hAnsi="Times New Roman" w:cs="Times New Roman"/>
                <w:sz w:val="24"/>
                <w:szCs w:val="24"/>
                <w:lang w:eastAsia="lv-LV"/>
              </w:rPr>
              <w:t xml:space="preserve">Attiecībā uz pretendentu nav konstatējami Publisko iepirkumu likuma 9. panta astotajā daļā minētie apstākļi. Pretendents apliecina, ka </w:t>
            </w:r>
            <w:r w:rsidRPr="007775C7">
              <w:rPr>
                <w:rFonts w:ascii="Times New Roman" w:hAnsi="Times New Roman" w:cs="Times New Roman"/>
                <w:sz w:val="24"/>
                <w:szCs w:val="24"/>
              </w:rPr>
              <w:t xml:space="preserve">tam (t.sk. to valdes vai padomes locekļiem, patieso labuma guvējiem, </w:t>
            </w:r>
            <w:proofErr w:type="spellStart"/>
            <w:r w:rsidRPr="007775C7">
              <w:rPr>
                <w:rFonts w:ascii="Times New Roman" w:hAnsi="Times New Roman" w:cs="Times New Roman"/>
                <w:sz w:val="24"/>
                <w:szCs w:val="24"/>
              </w:rPr>
              <w:t>pārstāvēttiesīgajām</w:t>
            </w:r>
            <w:proofErr w:type="spellEnd"/>
            <w:r w:rsidRPr="007775C7">
              <w:rPr>
                <w:rFonts w:ascii="Times New Roman" w:hAnsi="Times New Roman" w:cs="Times New Roman"/>
                <w:sz w:val="24"/>
                <w:szCs w:val="24"/>
              </w:rPr>
              <w:t xml:space="preserve">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F26AB0A" w14:textId="77777777" w:rsidR="008514E3" w:rsidRPr="007775C7" w:rsidRDefault="0057761C" w:rsidP="007775C7">
            <w:pPr>
              <w:pStyle w:val="ListParagraph"/>
              <w:numPr>
                <w:ilvl w:val="0"/>
                <w:numId w:val="1"/>
              </w:numPr>
              <w:tabs>
                <w:tab w:val="left" w:pos="319"/>
                <w:tab w:val="left" w:pos="371"/>
              </w:tabs>
              <w:spacing w:after="135" w:line="240" w:lineRule="auto"/>
              <w:ind w:left="87" w:firstLine="54"/>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sz w:val="24"/>
                <w:szCs w:val="24"/>
                <w:lang w:eastAsia="lv-LV"/>
              </w:rPr>
              <w:t>P</w:t>
            </w:r>
            <w:r w:rsidR="00897A06">
              <w:rPr>
                <w:rFonts w:ascii="Times New Roman" w:eastAsia="Times New Roman" w:hAnsi="Times New Roman" w:cs="Times New Roman"/>
                <w:sz w:val="24"/>
                <w:szCs w:val="24"/>
                <w:lang w:eastAsia="lv-LV"/>
              </w:rPr>
              <w:t>reču piegādes laiks ne ilgāk</w:t>
            </w:r>
            <w:r w:rsidR="00123BF5">
              <w:rPr>
                <w:rFonts w:ascii="Times New Roman" w:eastAsia="Times New Roman" w:hAnsi="Times New Roman" w:cs="Times New Roman"/>
                <w:sz w:val="24"/>
                <w:szCs w:val="24"/>
                <w:lang w:eastAsia="lv-LV"/>
              </w:rPr>
              <w:t xml:space="preserve"> par 7</w:t>
            </w:r>
            <w:r w:rsidR="00E70DC0">
              <w:rPr>
                <w:rFonts w:ascii="Times New Roman" w:eastAsia="Times New Roman" w:hAnsi="Times New Roman" w:cs="Times New Roman"/>
                <w:sz w:val="24"/>
                <w:szCs w:val="24"/>
                <w:lang w:eastAsia="lv-LV"/>
              </w:rPr>
              <w:t xml:space="preserve"> darba dienas.</w:t>
            </w:r>
            <w:r w:rsidR="00897A06">
              <w:rPr>
                <w:rFonts w:ascii="Times New Roman" w:eastAsia="Times New Roman" w:hAnsi="Times New Roman" w:cs="Times New Roman"/>
                <w:sz w:val="24"/>
                <w:szCs w:val="24"/>
                <w:lang w:eastAsia="lv-LV"/>
              </w:rPr>
              <w:t xml:space="preserve">  </w:t>
            </w:r>
          </w:p>
        </w:tc>
      </w:tr>
      <w:tr w:rsidR="00C56A9D" w:rsidRPr="000F44CC" w14:paraId="22395F6C"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3E7D3"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14CB7" w14:textId="77777777" w:rsidR="00C56A9D" w:rsidRPr="00D45695" w:rsidRDefault="00C56A9D" w:rsidP="007068FB">
            <w:pPr>
              <w:spacing w:after="135" w:line="240" w:lineRule="auto"/>
              <w:jc w:val="both"/>
              <w:rPr>
                <w:rFonts w:ascii="Times New Roman" w:eastAsia="Times New Roman" w:hAnsi="Times New Roman" w:cs="Times New Roman"/>
                <w:b/>
                <w:color w:val="3F3F33"/>
                <w:sz w:val="24"/>
                <w:szCs w:val="24"/>
                <w:lang w:eastAsia="lv-LV"/>
              </w:rPr>
            </w:pPr>
            <w:r w:rsidRPr="00D45695">
              <w:rPr>
                <w:rFonts w:ascii="Times New Roman" w:eastAsia="Times New Roman" w:hAnsi="Times New Roman" w:cs="Times New Roman"/>
                <w:b/>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78D1C4" w14:textId="77777777" w:rsidR="00C56A9D" w:rsidRPr="00A15293" w:rsidRDefault="00C56A9D" w:rsidP="00A15293">
            <w:pPr>
              <w:pStyle w:val="ListParagraph"/>
              <w:numPr>
                <w:ilvl w:val="0"/>
                <w:numId w:val="4"/>
              </w:numPr>
              <w:tabs>
                <w:tab w:val="left" w:pos="371"/>
              </w:tabs>
              <w:spacing w:after="135" w:line="240" w:lineRule="auto"/>
              <w:ind w:left="87" w:firstLine="54"/>
              <w:jc w:val="both"/>
              <w:rPr>
                <w:rFonts w:ascii="Times New Roman" w:eastAsia="Times New Roman" w:hAnsi="Times New Roman" w:cs="Times New Roman"/>
                <w:color w:val="000000" w:themeColor="text1"/>
                <w:sz w:val="24"/>
                <w:szCs w:val="24"/>
                <w:lang w:eastAsia="lv-LV"/>
              </w:rPr>
            </w:pPr>
            <w:r w:rsidRPr="00A15293">
              <w:rPr>
                <w:rFonts w:ascii="Times New Roman" w:eastAsia="Times New Roman" w:hAnsi="Times New Roman" w:cs="Times New Roman"/>
                <w:color w:val="000000" w:themeColor="text1"/>
                <w:sz w:val="24"/>
                <w:szCs w:val="24"/>
                <w:lang w:eastAsia="lv-LV"/>
              </w:rPr>
              <w:t xml:space="preserve">pretendenta pieredzes apraksts (brīvā formā), norādot informāciju par pieredzi līdzīgu </w:t>
            </w:r>
            <w:r w:rsidR="001F17A5" w:rsidRPr="00A15293">
              <w:rPr>
                <w:rFonts w:ascii="Times New Roman" w:eastAsia="Times New Roman" w:hAnsi="Times New Roman" w:cs="Times New Roman"/>
                <w:color w:val="000000" w:themeColor="text1"/>
                <w:sz w:val="24"/>
                <w:szCs w:val="24"/>
                <w:lang w:eastAsia="lv-LV"/>
              </w:rPr>
              <w:t>pakalpojumu sniegšanā</w:t>
            </w:r>
            <w:r w:rsidR="0092639E">
              <w:rPr>
                <w:rFonts w:ascii="Times New Roman" w:eastAsia="Times New Roman" w:hAnsi="Times New Roman" w:cs="Times New Roman"/>
                <w:color w:val="000000" w:themeColor="text1"/>
                <w:sz w:val="24"/>
                <w:szCs w:val="24"/>
                <w:lang w:eastAsia="lv-LV"/>
              </w:rPr>
              <w:t xml:space="preserve"> pēdējo 2</w:t>
            </w:r>
            <w:r w:rsidRPr="00A15293">
              <w:rPr>
                <w:rFonts w:ascii="Times New Roman" w:eastAsia="Times New Roman" w:hAnsi="Times New Roman" w:cs="Times New Roman"/>
                <w:color w:val="000000" w:themeColor="text1"/>
                <w:sz w:val="24"/>
                <w:szCs w:val="24"/>
                <w:lang w:eastAsia="lv-LV"/>
              </w:rPr>
              <w:t xml:space="preserve"> gadu laikā</w:t>
            </w:r>
            <w:r w:rsidR="00A15293" w:rsidRPr="00A15293">
              <w:rPr>
                <w:rFonts w:ascii="Times New Roman" w:eastAsia="Times New Roman" w:hAnsi="Times New Roman" w:cs="Times New Roman"/>
                <w:color w:val="000000" w:themeColor="text1"/>
                <w:sz w:val="24"/>
                <w:szCs w:val="24"/>
                <w:lang w:eastAsia="lv-LV"/>
              </w:rPr>
              <w:t>;</w:t>
            </w:r>
          </w:p>
          <w:p w14:paraId="1213F20C" w14:textId="77777777" w:rsidR="00C56A9D" w:rsidRPr="00A15293" w:rsidRDefault="00C56A9D" w:rsidP="00A15293">
            <w:pPr>
              <w:pStyle w:val="ListParagraph"/>
              <w:numPr>
                <w:ilvl w:val="0"/>
                <w:numId w:val="4"/>
              </w:numPr>
              <w:tabs>
                <w:tab w:val="left" w:pos="371"/>
              </w:tabs>
              <w:spacing w:after="135" w:line="240" w:lineRule="auto"/>
              <w:ind w:left="87" w:firstLine="54"/>
              <w:jc w:val="both"/>
              <w:rPr>
                <w:rFonts w:ascii="Times New Roman" w:eastAsia="Times New Roman" w:hAnsi="Times New Roman" w:cs="Times New Roman"/>
                <w:color w:val="000000" w:themeColor="text1"/>
                <w:sz w:val="24"/>
                <w:szCs w:val="24"/>
                <w:lang w:eastAsia="lv-LV"/>
              </w:rPr>
            </w:pPr>
            <w:r w:rsidRPr="00A15293">
              <w:rPr>
                <w:rFonts w:ascii="Times New Roman" w:eastAsia="Times New Roman" w:hAnsi="Times New Roman" w:cs="Times New Roman"/>
                <w:color w:val="000000" w:themeColor="text1"/>
                <w:sz w:val="24"/>
                <w:szCs w:val="24"/>
                <w:lang w:eastAsia="lv-LV"/>
              </w:rPr>
              <w:t>finanšu piedāvājums, kas noformēts atbilstoši pielikumā pievienotajai formai</w:t>
            </w:r>
            <w:r w:rsidR="00DF0305" w:rsidRPr="00A15293">
              <w:rPr>
                <w:rFonts w:ascii="Times New Roman" w:eastAsia="Times New Roman" w:hAnsi="Times New Roman" w:cs="Times New Roman"/>
                <w:color w:val="000000" w:themeColor="text1"/>
                <w:sz w:val="24"/>
                <w:szCs w:val="24"/>
                <w:lang w:eastAsia="lv-LV"/>
              </w:rPr>
              <w:t>.</w:t>
            </w:r>
          </w:p>
        </w:tc>
      </w:tr>
      <w:tr w:rsidR="007F73C9" w:rsidRPr="000F44CC" w14:paraId="4733E01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E7A65" w14:textId="77777777" w:rsidR="007F73C9" w:rsidRPr="000F44CC" w:rsidRDefault="007F73C9" w:rsidP="007F73C9">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7A2518" w14:textId="77777777" w:rsidR="007F73C9" w:rsidRPr="00D45695" w:rsidRDefault="007F73C9" w:rsidP="007F73C9">
            <w:pPr>
              <w:spacing w:after="135" w:line="240" w:lineRule="auto"/>
              <w:jc w:val="both"/>
              <w:rPr>
                <w:rFonts w:ascii="Times New Roman" w:eastAsia="Times New Roman" w:hAnsi="Times New Roman" w:cs="Times New Roman"/>
                <w:b/>
                <w:color w:val="3F3F33"/>
                <w:sz w:val="24"/>
                <w:szCs w:val="24"/>
                <w:lang w:eastAsia="lv-LV"/>
              </w:rPr>
            </w:pPr>
            <w:r w:rsidRPr="00D45695">
              <w:rPr>
                <w:rFonts w:ascii="Times New Roman" w:eastAsia="Times New Roman" w:hAnsi="Times New Roman" w:cs="Times New Roman"/>
                <w:b/>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DF098" w14:textId="6EBFDE16" w:rsidR="007F73C9" w:rsidRPr="00BD5BA7" w:rsidRDefault="007F73C9" w:rsidP="0092639E">
            <w:pPr>
              <w:spacing w:after="135" w:line="240" w:lineRule="auto"/>
              <w:rPr>
                <w:rFonts w:ascii="Times New Roman" w:eastAsia="Times New Roman" w:hAnsi="Times New Roman" w:cs="Times New Roman"/>
                <w:i/>
                <w:color w:val="3F3F33"/>
                <w:sz w:val="24"/>
                <w:szCs w:val="24"/>
                <w:lang w:eastAsia="lv-LV"/>
              </w:rPr>
            </w:pPr>
            <w:r w:rsidRPr="00295DE7">
              <w:rPr>
                <w:rFonts w:ascii="Times New Roman" w:eastAsia="Times New Roman" w:hAnsi="Times New Roman" w:cs="Times New Roman"/>
                <w:sz w:val="24"/>
                <w:szCs w:val="24"/>
                <w:lang w:eastAsia="lv-LV"/>
              </w:rPr>
              <w:t xml:space="preserve">Pieteikumu </w:t>
            </w:r>
            <w:r>
              <w:rPr>
                <w:rFonts w:ascii="Times New Roman" w:eastAsia="Times New Roman" w:hAnsi="Times New Roman" w:cs="Times New Roman"/>
                <w:sz w:val="24"/>
                <w:szCs w:val="24"/>
                <w:lang w:eastAsia="lv-LV"/>
              </w:rPr>
              <w:t xml:space="preserve">(parakstīts ar drošu elektronisko parakstu un satur laika zīmogu) </w:t>
            </w:r>
            <w:r w:rsidRPr="00295DE7">
              <w:rPr>
                <w:rFonts w:ascii="Times New Roman" w:eastAsia="Times New Roman" w:hAnsi="Times New Roman" w:cs="Times New Roman"/>
                <w:bCs/>
                <w:iCs/>
                <w:sz w:val="24"/>
                <w:szCs w:val="24"/>
                <w:lang w:eastAsia="lv-LV"/>
              </w:rPr>
              <w:t xml:space="preserve">pretendents Koledžā iesniedz </w:t>
            </w:r>
            <w:r>
              <w:rPr>
                <w:rFonts w:ascii="Times New Roman" w:eastAsia="Times New Roman" w:hAnsi="Times New Roman" w:cs="Times New Roman"/>
                <w:bCs/>
                <w:iCs/>
                <w:sz w:val="24"/>
                <w:szCs w:val="24"/>
                <w:lang w:eastAsia="lv-LV"/>
              </w:rPr>
              <w:t xml:space="preserve">ne vēlāk kā </w:t>
            </w:r>
            <w:r w:rsidRPr="00295DE7">
              <w:rPr>
                <w:rFonts w:ascii="Times New Roman" w:eastAsia="Times New Roman" w:hAnsi="Times New Roman" w:cs="Times New Roman"/>
                <w:bCs/>
                <w:iCs/>
                <w:sz w:val="24"/>
                <w:szCs w:val="24"/>
                <w:lang w:eastAsia="lv-LV"/>
              </w:rPr>
              <w:t xml:space="preserve">līdz </w:t>
            </w:r>
            <w:r w:rsidR="0057761C">
              <w:rPr>
                <w:rFonts w:ascii="Times New Roman" w:eastAsia="Times New Roman" w:hAnsi="Times New Roman" w:cs="Times New Roman"/>
                <w:b/>
                <w:bCs/>
                <w:iCs/>
                <w:sz w:val="24"/>
                <w:szCs w:val="24"/>
                <w:lang w:eastAsia="lv-LV"/>
              </w:rPr>
              <w:t>2024</w:t>
            </w:r>
            <w:r w:rsidRPr="001F71D4">
              <w:rPr>
                <w:rFonts w:ascii="Times New Roman" w:eastAsia="Times New Roman" w:hAnsi="Times New Roman" w:cs="Times New Roman"/>
                <w:b/>
                <w:bCs/>
                <w:iCs/>
                <w:sz w:val="24"/>
                <w:szCs w:val="24"/>
                <w:lang w:eastAsia="lv-LV"/>
              </w:rPr>
              <w:t xml:space="preserve">. gada </w:t>
            </w:r>
            <w:r w:rsidR="00A12548">
              <w:rPr>
                <w:rFonts w:ascii="Times New Roman" w:eastAsia="Times New Roman" w:hAnsi="Times New Roman" w:cs="Times New Roman"/>
                <w:b/>
                <w:bCs/>
                <w:iCs/>
                <w:sz w:val="24"/>
                <w:szCs w:val="24"/>
                <w:lang w:eastAsia="lv-LV"/>
              </w:rPr>
              <w:t>10</w:t>
            </w:r>
            <w:r w:rsidR="001C75C6">
              <w:rPr>
                <w:rFonts w:ascii="Times New Roman" w:eastAsia="Times New Roman" w:hAnsi="Times New Roman" w:cs="Times New Roman"/>
                <w:b/>
                <w:bCs/>
                <w:iCs/>
                <w:sz w:val="24"/>
                <w:szCs w:val="24"/>
                <w:lang w:eastAsia="lv-LV"/>
              </w:rPr>
              <w:t>.aprīl</w:t>
            </w:r>
            <w:r w:rsidR="0004242C">
              <w:rPr>
                <w:rFonts w:ascii="Times New Roman" w:eastAsia="Times New Roman" w:hAnsi="Times New Roman" w:cs="Times New Roman"/>
                <w:b/>
                <w:bCs/>
                <w:iCs/>
                <w:sz w:val="24"/>
                <w:szCs w:val="24"/>
                <w:lang w:eastAsia="lv-LV"/>
              </w:rPr>
              <w:t>im</w:t>
            </w:r>
            <w:r w:rsidRPr="001F71D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bCs/>
                <w:iCs/>
                <w:sz w:val="24"/>
                <w:szCs w:val="24"/>
                <w:lang w:eastAsia="lv-LV"/>
              </w:rPr>
              <w:t>plkst. 1</w:t>
            </w:r>
            <w:r w:rsidR="00A12548">
              <w:rPr>
                <w:rFonts w:ascii="Times New Roman" w:eastAsia="Times New Roman" w:hAnsi="Times New Roman" w:cs="Times New Roman"/>
                <w:b/>
                <w:bCs/>
                <w:iCs/>
                <w:sz w:val="24"/>
                <w:szCs w:val="24"/>
                <w:lang w:eastAsia="lv-LV"/>
              </w:rPr>
              <w:t>4</w:t>
            </w:r>
            <w:r w:rsidRPr="001F71D4">
              <w:rPr>
                <w:rFonts w:ascii="Times New Roman" w:eastAsia="Times New Roman" w:hAnsi="Times New Roman" w:cs="Times New Roman"/>
                <w:b/>
                <w:bCs/>
                <w:iCs/>
                <w:sz w:val="24"/>
                <w:szCs w:val="24"/>
                <w:lang w:eastAsia="lv-LV"/>
              </w:rPr>
              <w:t>:00</w:t>
            </w:r>
            <w:r>
              <w:rPr>
                <w:rFonts w:ascii="Times New Roman" w:eastAsia="Times New Roman" w:hAnsi="Times New Roman" w:cs="Times New Roman"/>
                <w:b/>
                <w:bCs/>
                <w:iCs/>
                <w:sz w:val="24"/>
                <w:szCs w:val="24"/>
                <w:lang w:eastAsia="lv-LV"/>
              </w:rPr>
              <w:t xml:space="preserve"> (ieskaitot)</w:t>
            </w:r>
            <w:r>
              <w:rPr>
                <w:rFonts w:ascii="Times New Roman" w:eastAsia="Times New Roman" w:hAnsi="Times New Roman" w:cs="Times New Roman"/>
                <w:bCs/>
                <w:iCs/>
                <w:sz w:val="24"/>
                <w:szCs w:val="24"/>
                <w:lang w:eastAsia="lv-LV"/>
              </w:rPr>
              <w:t>, nosūtot</w:t>
            </w:r>
            <w:r w:rsidRPr="00295DE7">
              <w:rPr>
                <w:rFonts w:ascii="Times New Roman" w:eastAsia="Times New Roman" w:hAnsi="Times New Roman" w:cs="Times New Roman"/>
                <w:bCs/>
                <w:iCs/>
                <w:sz w:val="24"/>
                <w:szCs w:val="24"/>
                <w:lang w:eastAsia="lv-LV"/>
              </w:rPr>
              <w:t xml:space="preserve"> uz e-pasta adresi: </w:t>
            </w:r>
            <w:r w:rsidRPr="004D1D82">
              <w:rPr>
                <w:rFonts w:ascii="Times New Roman" w:eastAsia="Times New Roman" w:hAnsi="Times New Roman" w:cs="Times New Roman"/>
                <w:bCs/>
                <w:iCs/>
                <w:sz w:val="24"/>
                <w:szCs w:val="24"/>
                <w:lang w:eastAsia="lv-LV"/>
              </w:rPr>
              <w:t xml:space="preserve"> </w:t>
            </w:r>
            <w:hyperlink r:id="rId8" w:history="1">
              <w:r w:rsidR="0092639E" w:rsidRPr="007A7BD9">
                <w:rPr>
                  <w:rStyle w:val="Hyperlink"/>
                  <w:rFonts w:ascii="Times New Roman" w:eastAsia="Times New Roman" w:hAnsi="Times New Roman" w:cs="Times New Roman"/>
                  <w:sz w:val="24"/>
                  <w:szCs w:val="24"/>
                  <w:lang w:eastAsia="lv-LV"/>
                </w:rPr>
                <w:t>maksims.jakobsons@koledza.vp.gov.lv</w:t>
              </w:r>
            </w:hyperlink>
          </w:p>
        </w:tc>
      </w:tr>
      <w:tr w:rsidR="007F73C9" w:rsidRPr="000F44CC" w14:paraId="60681E1C"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9C421" w14:textId="77777777" w:rsidR="007F73C9" w:rsidRPr="000F44CC" w:rsidRDefault="007F73C9" w:rsidP="007F73C9">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5E8AC" w14:textId="77777777" w:rsidR="007F73C9" w:rsidRPr="00D45695" w:rsidRDefault="007F73C9" w:rsidP="007F73C9">
            <w:pPr>
              <w:spacing w:after="135" w:line="240" w:lineRule="auto"/>
              <w:jc w:val="both"/>
              <w:rPr>
                <w:rFonts w:ascii="Times New Roman" w:eastAsia="Times New Roman" w:hAnsi="Times New Roman" w:cs="Times New Roman"/>
                <w:b/>
                <w:color w:val="3F3F33"/>
                <w:sz w:val="24"/>
                <w:szCs w:val="24"/>
                <w:lang w:eastAsia="lv-LV"/>
              </w:rPr>
            </w:pPr>
            <w:r w:rsidRPr="00D45695">
              <w:rPr>
                <w:rFonts w:ascii="Times New Roman" w:eastAsia="Times New Roman" w:hAnsi="Times New Roman" w:cs="Times New Roman"/>
                <w:b/>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CC01A6" w14:textId="77777777" w:rsidR="007F73C9" w:rsidRPr="00D45695" w:rsidRDefault="003D5EFD" w:rsidP="00D45695">
            <w:pPr>
              <w:spacing w:after="135" w:line="240" w:lineRule="auto"/>
              <w:jc w:val="center"/>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30</w:t>
            </w:r>
            <w:r w:rsidR="007F73C9" w:rsidRPr="00D45695">
              <w:rPr>
                <w:rFonts w:ascii="Times New Roman" w:eastAsia="Times New Roman" w:hAnsi="Times New Roman" w:cs="Times New Roman"/>
                <w:color w:val="3F3F33"/>
                <w:sz w:val="24"/>
                <w:szCs w:val="24"/>
                <w:lang w:eastAsia="lv-LV"/>
              </w:rPr>
              <w:t xml:space="preserve"> dienas</w:t>
            </w:r>
          </w:p>
        </w:tc>
      </w:tr>
      <w:tr w:rsidR="007F73C9" w:rsidRPr="000F44CC" w14:paraId="7C07BC6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80C17" w14:textId="77777777" w:rsidR="007F73C9" w:rsidRPr="000F44CC" w:rsidRDefault="007F73C9" w:rsidP="007F73C9">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D481C1" w14:textId="77777777" w:rsidR="007F73C9" w:rsidRPr="000D7039" w:rsidRDefault="007F73C9" w:rsidP="007F73C9">
            <w:pPr>
              <w:spacing w:after="135" w:line="240" w:lineRule="auto"/>
              <w:jc w:val="both"/>
              <w:rPr>
                <w:rFonts w:ascii="Times New Roman" w:eastAsia="Times New Roman" w:hAnsi="Times New Roman" w:cs="Times New Roman"/>
                <w:b/>
                <w:color w:val="3F3F33"/>
                <w:sz w:val="24"/>
                <w:szCs w:val="24"/>
                <w:lang w:eastAsia="lv-LV"/>
              </w:rPr>
            </w:pPr>
            <w:r w:rsidRPr="000D7039">
              <w:rPr>
                <w:rFonts w:ascii="Times New Roman" w:eastAsia="Times New Roman" w:hAnsi="Times New Roman" w:cs="Times New Roman"/>
                <w:b/>
                <w:color w:val="3F3F33"/>
                <w:sz w:val="24"/>
                <w:szCs w:val="24"/>
                <w:lang w:eastAsia="lv-LV"/>
              </w:rPr>
              <w:t>Pretendenta tiesības un pienākumi tirgus izpētes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2BA2F" w14:textId="77777777" w:rsidR="000D7039" w:rsidRDefault="000D7039" w:rsidP="000D7039">
            <w:pPr>
              <w:pStyle w:val="ListParagraph"/>
              <w:numPr>
                <w:ilvl w:val="0"/>
                <w:numId w:val="2"/>
              </w:numPr>
              <w:tabs>
                <w:tab w:val="left" w:pos="368"/>
              </w:tabs>
              <w:spacing w:after="135" w:line="240" w:lineRule="auto"/>
              <w:ind w:left="84"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Sagatavot piedāvājumu</w:t>
            </w:r>
            <w:r w:rsidRPr="001F71D4">
              <w:rPr>
                <w:rFonts w:ascii="Times New Roman" w:eastAsia="Times New Roman" w:hAnsi="Times New Roman" w:cs="Times New Roman"/>
                <w:sz w:val="24"/>
                <w:szCs w:val="24"/>
                <w:lang w:eastAsia="lv-LV"/>
              </w:rPr>
              <w:t xml:space="preserve"> atbilstoši prasībām;</w:t>
            </w:r>
          </w:p>
          <w:p w14:paraId="0E2D544D" w14:textId="77777777" w:rsidR="007F73C9" w:rsidRPr="000D7039" w:rsidRDefault="000D7039" w:rsidP="000D7039">
            <w:pPr>
              <w:pStyle w:val="ListParagraph"/>
              <w:numPr>
                <w:ilvl w:val="0"/>
                <w:numId w:val="2"/>
              </w:numPr>
              <w:tabs>
                <w:tab w:val="left" w:pos="368"/>
              </w:tabs>
              <w:spacing w:after="135" w:line="240" w:lineRule="auto"/>
              <w:ind w:left="84" w:firstLine="0"/>
              <w:jc w:val="both"/>
              <w:rPr>
                <w:rFonts w:ascii="Times New Roman" w:eastAsia="Times New Roman" w:hAnsi="Times New Roman" w:cs="Times New Roman"/>
                <w:sz w:val="24"/>
                <w:szCs w:val="24"/>
                <w:lang w:eastAsia="lv-LV"/>
              </w:rPr>
            </w:pPr>
            <w:r w:rsidRPr="000D7039">
              <w:rPr>
                <w:rFonts w:ascii="Times New Roman" w:eastAsia="Times New Roman" w:hAnsi="Times New Roman" w:cs="Times New Roman"/>
                <w:sz w:val="24"/>
                <w:szCs w:val="24"/>
                <w:lang w:eastAsia="lv-LV"/>
              </w:rPr>
              <w:t>Sniegt atbildes uz Pasūtītāja pieprasījumiem par papildus informāciju, kas nepieciešama piedāvājumu pārbaudei, atlasei, atbilstības pārbaudei, salīdzināšanai un vērtēšanai.</w:t>
            </w:r>
          </w:p>
        </w:tc>
      </w:tr>
      <w:tr w:rsidR="007F73C9" w:rsidRPr="000F44CC" w14:paraId="224D4DF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4931D" w14:textId="77777777" w:rsidR="007F73C9" w:rsidRPr="000F44CC" w:rsidRDefault="007F73C9" w:rsidP="007F73C9">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1CA092" w14:textId="77777777" w:rsidR="007F73C9" w:rsidRPr="00867034" w:rsidRDefault="007F73C9" w:rsidP="007F73C9">
            <w:pPr>
              <w:spacing w:after="135" w:line="240" w:lineRule="auto"/>
              <w:jc w:val="both"/>
              <w:rPr>
                <w:rFonts w:ascii="Times New Roman" w:eastAsia="Times New Roman" w:hAnsi="Times New Roman" w:cs="Times New Roman"/>
                <w:b/>
                <w:sz w:val="24"/>
                <w:szCs w:val="24"/>
                <w:lang w:eastAsia="lv-LV"/>
              </w:rPr>
            </w:pPr>
            <w:r w:rsidRPr="00867034">
              <w:rPr>
                <w:rFonts w:ascii="Times New Roman" w:eastAsia="Times New Roman" w:hAnsi="Times New Roman" w:cs="Times New Roman"/>
                <w:b/>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48BD22" w14:textId="77777777" w:rsidR="000D7039" w:rsidRDefault="007F73C9" w:rsidP="000D7039">
            <w:pPr>
              <w:pStyle w:val="ListParagraph"/>
              <w:numPr>
                <w:ilvl w:val="0"/>
                <w:numId w:val="3"/>
              </w:numPr>
              <w:tabs>
                <w:tab w:val="left" w:pos="453"/>
              </w:tabs>
              <w:spacing w:after="135" w:line="240" w:lineRule="auto"/>
              <w:ind w:left="87" w:firstLine="54"/>
              <w:jc w:val="both"/>
              <w:rPr>
                <w:rFonts w:ascii="Times New Roman" w:hAnsi="Times New Roman" w:cs="Times New Roman"/>
                <w:sz w:val="24"/>
                <w:szCs w:val="24"/>
              </w:rPr>
            </w:pPr>
            <w:r w:rsidRPr="000D7039">
              <w:rPr>
                <w:rFonts w:ascii="Times New Roman" w:hAnsi="Times New Roman" w:cs="Times New Roman"/>
                <w:sz w:val="24"/>
                <w:szCs w:val="24"/>
              </w:rPr>
              <w:t>Fina</w:t>
            </w:r>
            <w:r w:rsidR="004D2606">
              <w:rPr>
                <w:rFonts w:ascii="Times New Roman" w:hAnsi="Times New Roman" w:cs="Times New Roman"/>
                <w:sz w:val="24"/>
                <w:szCs w:val="24"/>
              </w:rPr>
              <w:t>nšu piedāvājuma forma uz 1 lpp.</w:t>
            </w:r>
          </w:p>
          <w:p w14:paraId="638C8EC0" w14:textId="77777777" w:rsidR="007F73C9" w:rsidRPr="004D2606" w:rsidRDefault="007F73C9" w:rsidP="004D2606">
            <w:pPr>
              <w:tabs>
                <w:tab w:val="left" w:pos="453"/>
              </w:tabs>
              <w:spacing w:after="135" w:line="240" w:lineRule="auto"/>
              <w:ind w:left="87"/>
              <w:jc w:val="both"/>
              <w:rPr>
                <w:rFonts w:ascii="Times New Roman" w:hAnsi="Times New Roman" w:cs="Times New Roman"/>
                <w:sz w:val="24"/>
                <w:szCs w:val="24"/>
              </w:rPr>
            </w:pPr>
          </w:p>
        </w:tc>
      </w:tr>
    </w:tbl>
    <w:p w14:paraId="0AB3E980" w14:textId="77777777" w:rsidR="002F2F62" w:rsidRDefault="002F2F62"/>
    <w:sectPr w:rsidR="002F2F62" w:rsidSect="0057761C">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5926" w14:textId="77777777" w:rsidR="00854457" w:rsidRDefault="00854457">
      <w:pPr>
        <w:spacing w:after="0" w:line="240" w:lineRule="auto"/>
      </w:pPr>
      <w:r>
        <w:separator/>
      </w:r>
    </w:p>
  </w:endnote>
  <w:endnote w:type="continuationSeparator" w:id="0">
    <w:p w14:paraId="5444F401" w14:textId="77777777" w:rsidR="00854457" w:rsidRDefault="0085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DF0A" w14:textId="77777777" w:rsidR="00854457" w:rsidRDefault="00854457">
      <w:pPr>
        <w:spacing w:after="0" w:line="240" w:lineRule="auto"/>
      </w:pPr>
      <w:r>
        <w:separator/>
      </w:r>
    </w:p>
  </w:footnote>
  <w:footnote w:type="continuationSeparator" w:id="0">
    <w:p w14:paraId="27F05847" w14:textId="77777777" w:rsidR="00854457" w:rsidRDefault="0085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3A3F" w14:textId="77777777" w:rsidR="001B63E3" w:rsidRDefault="00854457" w:rsidP="001B63E3">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B46BF"/>
    <w:multiLevelType w:val="hybridMultilevel"/>
    <w:tmpl w:val="935802B6"/>
    <w:lvl w:ilvl="0" w:tplc="0426000F">
      <w:start w:val="1"/>
      <w:numFmt w:val="decimal"/>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3E9652B6"/>
    <w:multiLevelType w:val="hybridMultilevel"/>
    <w:tmpl w:val="B5F2A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71C49D0"/>
    <w:multiLevelType w:val="hybridMultilevel"/>
    <w:tmpl w:val="073E41E6"/>
    <w:lvl w:ilvl="0" w:tplc="0426000F">
      <w:start w:val="1"/>
      <w:numFmt w:val="decimal"/>
      <w:lvlText w:val="%1."/>
      <w:lvlJc w:val="left"/>
      <w:pPr>
        <w:ind w:left="50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C37447"/>
    <w:multiLevelType w:val="hybridMultilevel"/>
    <w:tmpl w:val="42BA5A2C"/>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030F9"/>
    <w:rsid w:val="0004242C"/>
    <w:rsid w:val="00071819"/>
    <w:rsid w:val="00087D91"/>
    <w:rsid w:val="000A5680"/>
    <w:rsid w:val="000D613F"/>
    <w:rsid w:val="000D7039"/>
    <w:rsid w:val="00111F85"/>
    <w:rsid w:val="00121B55"/>
    <w:rsid w:val="00123BF5"/>
    <w:rsid w:val="00136155"/>
    <w:rsid w:val="00142C78"/>
    <w:rsid w:val="00150914"/>
    <w:rsid w:val="0018483A"/>
    <w:rsid w:val="001B69D3"/>
    <w:rsid w:val="001C75C6"/>
    <w:rsid w:val="001E68AC"/>
    <w:rsid w:val="001F17A5"/>
    <w:rsid w:val="002F2F62"/>
    <w:rsid w:val="00310017"/>
    <w:rsid w:val="00353554"/>
    <w:rsid w:val="003D5EFD"/>
    <w:rsid w:val="00496358"/>
    <w:rsid w:val="004D2606"/>
    <w:rsid w:val="004D6F30"/>
    <w:rsid w:val="005047AB"/>
    <w:rsid w:val="0050763F"/>
    <w:rsid w:val="0052301C"/>
    <w:rsid w:val="00536736"/>
    <w:rsid w:val="0057761C"/>
    <w:rsid w:val="00611134"/>
    <w:rsid w:val="00616CA3"/>
    <w:rsid w:val="006C2754"/>
    <w:rsid w:val="006C5633"/>
    <w:rsid w:val="007272BA"/>
    <w:rsid w:val="0074354E"/>
    <w:rsid w:val="00750BE0"/>
    <w:rsid w:val="007775C7"/>
    <w:rsid w:val="007D18E3"/>
    <w:rsid w:val="007E2119"/>
    <w:rsid w:val="007F73C9"/>
    <w:rsid w:val="00833C13"/>
    <w:rsid w:val="008514E3"/>
    <w:rsid w:val="00853FB4"/>
    <w:rsid w:val="00854457"/>
    <w:rsid w:val="00867034"/>
    <w:rsid w:val="00897A06"/>
    <w:rsid w:val="008F70FB"/>
    <w:rsid w:val="00900BA2"/>
    <w:rsid w:val="0092639E"/>
    <w:rsid w:val="0093272F"/>
    <w:rsid w:val="00974D36"/>
    <w:rsid w:val="009C6B90"/>
    <w:rsid w:val="00A07555"/>
    <w:rsid w:val="00A12548"/>
    <w:rsid w:val="00A15293"/>
    <w:rsid w:val="00A77439"/>
    <w:rsid w:val="00AC749B"/>
    <w:rsid w:val="00AF7ACB"/>
    <w:rsid w:val="00B24003"/>
    <w:rsid w:val="00B56E48"/>
    <w:rsid w:val="00B7425B"/>
    <w:rsid w:val="00B926C5"/>
    <w:rsid w:val="00BA190A"/>
    <w:rsid w:val="00BF5B72"/>
    <w:rsid w:val="00C03E92"/>
    <w:rsid w:val="00C14FB4"/>
    <w:rsid w:val="00C36FF0"/>
    <w:rsid w:val="00C56A9D"/>
    <w:rsid w:val="00C87374"/>
    <w:rsid w:val="00C9069F"/>
    <w:rsid w:val="00D179E2"/>
    <w:rsid w:val="00D45695"/>
    <w:rsid w:val="00DB3A85"/>
    <w:rsid w:val="00DF0305"/>
    <w:rsid w:val="00E139C2"/>
    <w:rsid w:val="00E22B4A"/>
    <w:rsid w:val="00E61DCE"/>
    <w:rsid w:val="00E70DC0"/>
    <w:rsid w:val="00E8737A"/>
    <w:rsid w:val="00E91346"/>
    <w:rsid w:val="00E94FD9"/>
    <w:rsid w:val="00EB4C62"/>
    <w:rsid w:val="00F122D0"/>
    <w:rsid w:val="00FF63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F939"/>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0A5680"/>
    <w:rPr>
      <w:b/>
      <w:bCs/>
    </w:rPr>
  </w:style>
  <w:style w:type="character" w:customStyle="1" w:styleId="CommentSubjectChar">
    <w:name w:val="Comment Subject Char"/>
    <w:basedOn w:val="CommentTextChar"/>
    <w:link w:val="CommentSubject"/>
    <w:uiPriority w:val="99"/>
    <w:semiHidden/>
    <w:rsid w:val="000A5680"/>
    <w:rPr>
      <w:b/>
      <w:bCs/>
      <w:sz w:val="20"/>
      <w:szCs w:val="20"/>
    </w:rPr>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7775C7"/>
    <w:pPr>
      <w:ind w:left="720"/>
      <w:contextualSpacing/>
    </w:p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0D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ksims.jakobsons@koledza.vp.gov.lv" TargetMode="External"/><Relationship Id="rId3" Type="http://schemas.openxmlformats.org/officeDocument/2006/relationships/settings" Target="settings.xml"/><Relationship Id="rId7" Type="http://schemas.openxmlformats.org/officeDocument/2006/relationships/hyperlink" Target="mailto:maksims.jakobson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1813</Words>
  <Characters>1034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12</cp:revision>
  <cp:lastPrinted>2019-07-02T11:43:00Z</cp:lastPrinted>
  <dcterms:created xsi:type="dcterms:W3CDTF">2023-03-23T06:32:00Z</dcterms:created>
  <dcterms:modified xsi:type="dcterms:W3CDTF">2024-03-26T07:31:00Z</dcterms:modified>
</cp:coreProperties>
</file>