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652557">
        <w:rPr>
          <w:rFonts w:ascii="Times New Roman" w:eastAsia="Times New Roman" w:hAnsi="Times New Roman"/>
          <w:b/>
          <w:color w:val="3F3F33"/>
          <w:sz w:val="32"/>
          <w:szCs w:val="32"/>
          <w:lang w:eastAsia="lv-LV"/>
        </w:rPr>
        <w:t>Mobilie viedtālruņi</w:t>
      </w:r>
      <w:r w:rsidR="00652557">
        <w:rPr>
          <w:rFonts w:ascii="Times New Roman" w:eastAsia="Times New Roman" w:hAnsi="Times New Roman"/>
          <w:b/>
          <w:color w:val="3F3F33"/>
          <w:sz w:val="32"/>
          <w:szCs w:val="32"/>
          <w:lang w:eastAsia="lv-LV"/>
        </w:rPr>
        <w:t xml:space="preserve"> </w:t>
      </w:r>
      <w:r w:rsidR="001F66E5">
        <w:rPr>
          <w:rFonts w:ascii="Times New Roman" w:eastAsia="Times New Roman" w:hAnsi="Times New Roman"/>
          <w:b/>
          <w:color w:val="3F3F33"/>
          <w:sz w:val="32"/>
          <w:szCs w:val="32"/>
          <w:lang w:eastAsia="lv-LV"/>
        </w:rPr>
        <w:t>un lādētāji</w:t>
      </w:r>
      <w:r w:rsidR="001F66E5" w:rsidRPr="00790E92">
        <w:rPr>
          <w:rFonts w:ascii="Times New Roman" w:eastAsia="Times New Roman" w:hAnsi="Times New Roman"/>
          <w:b/>
          <w:color w:val="3F3F33"/>
          <w:sz w:val="32"/>
          <w:szCs w:val="32"/>
          <w:lang w:eastAsia="lv-LV"/>
        </w:rPr>
        <w:t>.</w:t>
      </w:r>
      <w:r w:rsidR="00883D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  <w:r w:rsidR="005D3315">
              <w:rPr>
                <w:rFonts w:ascii="Times New Roman" w:hAnsi="Times New Roman"/>
                <w:b/>
                <w:sz w:val="24"/>
                <w:szCs w:val="24"/>
              </w:rPr>
              <w:t>, reģistrācijas numurs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Pr="00652557" w:rsidRDefault="00652557" w:rsidP="00FE660D">
            <w:pPr>
              <w:spacing w:after="135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Mobilie viedtālruņi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Pr="001F66E5" w:rsidRDefault="001F6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E5">
              <w:rPr>
                <w:rFonts w:ascii="Times New Roman" w:hAnsi="Times New Roman"/>
                <w:sz w:val="28"/>
                <w:szCs w:val="28"/>
              </w:rPr>
              <w:t>2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883D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Pr="00652557" w:rsidRDefault="00652557" w:rsidP="00652557">
            <w:pPr>
              <w:spacing w:after="135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Mobil</w:t>
            </w: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o</w:t>
            </w: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 xml:space="preserve"> viedtālruņ</w:t>
            </w: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u</w:t>
            </w:r>
            <w:r w:rsidRPr="0065255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F66E5" w:rsidRPr="00652557">
              <w:rPr>
                <w:rFonts w:ascii="Times New Roman" w:eastAsiaTheme="minorHAnsi" w:hAnsi="Times New Roman"/>
                <w:sz w:val="28"/>
                <w:szCs w:val="28"/>
              </w:rPr>
              <w:t>lādētāji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Pr="001F66E5" w:rsidRDefault="001F66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6E5">
              <w:rPr>
                <w:rFonts w:ascii="Times New Roman" w:hAnsi="Times New Roman"/>
                <w:sz w:val="28"/>
                <w:szCs w:val="28"/>
              </w:rPr>
              <w:t>2 gab.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1F66E5"/>
    <w:rsid w:val="002F4D63"/>
    <w:rsid w:val="00464D87"/>
    <w:rsid w:val="005D3315"/>
    <w:rsid w:val="00652557"/>
    <w:rsid w:val="008732A3"/>
    <w:rsid w:val="00883DA0"/>
    <w:rsid w:val="009D0FB4"/>
    <w:rsid w:val="00AE409E"/>
    <w:rsid w:val="00E238ED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AF5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747</Words>
  <Characters>427</Characters>
  <Application>Microsoft Office Word</Application>
  <DocSecurity>0</DocSecurity>
  <Lines>3</Lines>
  <Paragraphs>2</Paragraphs>
  <ScaleCrop>false</ScaleCrop>
  <Company>LR IEM IC Zemgale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12</cp:revision>
  <dcterms:created xsi:type="dcterms:W3CDTF">2024-02-05T12:29:00Z</dcterms:created>
  <dcterms:modified xsi:type="dcterms:W3CDTF">2024-03-18T12:12:00Z</dcterms:modified>
</cp:coreProperties>
</file>