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7ED3DE89" w:rsidR="00D663E2" w:rsidRPr="00290811" w:rsidRDefault="00D663E2" w:rsidP="00D663E2">
      <w:pPr>
        <w:jc w:val="center"/>
        <w:rPr>
          <w:rFonts w:ascii="Times New Roman" w:hAnsi="Times New Roman" w:cs="Times New Roman"/>
          <w:b/>
          <w:sz w:val="24"/>
          <w:szCs w:val="24"/>
        </w:rPr>
      </w:pPr>
      <w:r w:rsidRPr="00290811">
        <w:rPr>
          <w:rFonts w:ascii="Times New Roman" w:hAnsi="Times New Roman" w:cs="Times New Roman"/>
          <w:b/>
          <w:sz w:val="24"/>
          <w:szCs w:val="24"/>
        </w:rPr>
        <w:t>“</w:t>
      </w:r>
      <w:r w:rsidR="00CF143A">
        <w:rPr>
          <w:rFonts w:ascii="Times New Roman" w:hAnsi="Times New Roman" w:cs="Times New Roman"/>
          <w:b/>
          <w:sz w:val="24"/>
          <w:szCs w:val="24"/>
        </w:rPr>
        <w:t>Cīņas sporta paklāju</w:t>
      </w:r>
      <w:r w:rsidR="00290811" w:rsidRPr="00290811">
        <w:rPr>
          <w:rFonts w:ascii="Times New Roman" w:hAnsi="Times New Roman" w:cs="Times New Roman"/>
          <w:b/>
          <w:iCs/>
          <w:sz w:val="24"/>
          <w:szCs w:val="24"/>
        </w:rPr>
        <w:t xml:space="preserve">  </w:t>
      </w:r>
      <w:r w:rsidRPr="00290811">
        <w:rPr>
          <w:rFonts w:ascii="Times New Roman" w:hAnsi="Times New Roman" w:cs="Times New Roman"/>
          <w:b/>
          <w:sz w:val="24"/>
          <w:szCs w:val="24"/>
        </w:rPr>
        <w:t>iegāde Valsts policijas koledžas vajadzībām”</w:t>
      </w:r>
    </w:p>
    <w:p w14:paraId="5D827A79" w14:textId="51971ACC" w:rsidR="00D663E2" w:rsidRPr="00DC387B" w:rsidRDefault="00D663E2" w:rsidP="00DC387B">
      <w:pPr>
        <w:pStyle w:val="ListParagraph"/>
        <w:widowControl w:val="0"/>
        <w:numPr>
          <w:ilvl w:val="0"/>
          <w:numId w:val="4"/>
        </w:numPr>
        <w:jc w:val="both"/>
        <w:rPr>
          <w:rFonts w:ascii="Times New Roman" w:hAnsi="Times New Roman" w:cs="Times New Roman"/>
          <w:b/>
          <w:sz w:val="24"/>
          <w:szCs w:val="24"/>
        </w:rPr>
      </w:pPr>
      <w:r w:rsidRPr="00DC387B">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56E9FD7C"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2896CF0F" w:rsidR="00D663E2" w:rsidRDefault="00D663E2" w:rsidP="00D663E2">
      <w:pPr>
        <w:widowControl w:val="0"/>
        <w:ind w:firstLine="720"/>
        <w:jc w:val="both"/>
        <w:rPr>
          <w:rFonts w:ascii="Times New Roman" w:hAnsi="Times New Roman" w:cs="Times New Roman"/>
          <w:b/>
          <w:sz w:val="24"/>
          <w:szCs w:val="24"/>
        </w:rPr>
      </w:pPr>
      <w:r>
        <w:rPr>
          <w:rFonts w:ascii="Times New Roman" w:hAnsi="Times New Roman" w:cs="Times New Roman"/>
          <w:b/>
          <w:sz w:val="24"/>
          <w:szCs w:val="24"/>
        </w:rPr>
        <w:t>2.</w:t>
      </w:r>
      <w:r w:rsidR="00DC387B">
        <w:rPr>
          <w:rFonts w:ascii="Times New Roman" w:hAnsi="Times New Roman" w:cs="Times New Roman"/>
          <w:b/>
          <w:sz w:val="24"/>
          <w:szCs w:val="24"/>
        </w:rPr>
        <w:t xml:space="preserve"> </w:t>
      </w:r>
      <w:r>
        <w:rPr>
          <w:rFonts w:ascii="Times New Roman" w:hAnsi="Times New Roman" w:cs="Times New Roman"/>
          <w:b/>
          <w:sz w:val="24"/>
          <w:szCs w:val="24"/>
        </w:rPr>
        <w:t>Kontaktpersonas:</w:t>
      </w:r>
    </w:p>
    <w:p w14:paraId="6062F1A7" w14:textId="16E9431A" w:rsidR="00D663E2"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iepirkuma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Pr>
            <w:rStyle w:val="Hyperlink"/>
            <w:rFonts w:ascii="Times New Roman" w:hAnsi="Times New Roman" w:cs="Times New Roman"/>
            <w:sz w:val="24"/>
            <w:szCs w:val="24"/>
          </w:rPr>
          <w:t>ingrida.borovoja@koledza.vp.gov.lv</w:t>
        </w:r>
      </w:hyperlink>
    </w:p>
    <w:p w14:paraId="4EDD7D8B" w14:textId="7174CAD9" w:rsidR="00D663E2" w:rsidRPr="008D61D5" w:rsidRDefault="00D663E2" w:rsidP="00D663E2">
      <w:pPr>
        <w:widowControl w:val="0"/>
        <w:ind w:firstLine="709"/>
        <w:jc w:val="both"/>
        <w:rPr>
          <w:rFonts w:ascii="Times New Roman" w:hAnsi="Times New Roman" w:cs="Times New Roman"/>
          <w:b/>
          <w:bCs/>
          <w:iCs/>
          <w:sz w:val="24"/>
          <w:szCs w:val="24"/>
        </w:rPr>
      </w:pPr>
      <w:r w:rsidRPr="008D61D5">
        <w:rPr>
          <w:rFonts w:ascii="Times New Roman" w:hAnsi="Times New Roman" w:cs="Times New Roman"/>
          <w:b/>
          <w:sz w:val="24"/>
          <w:szCs w:val="24"/>
        </w:rPr>
        <w:t>3.</w:t>
      </w:r>
      <w:r w:rsidR="00DC387B">
        <w:rPr>
          <w:rFonts w:ascii="Times New Roman" w:hAnsi="Times New Roman" w:cs="Times New Roman"/>
          <w:b/>
          <w:sz w:val="24"/>
          <w:szCs w:val="24"/>
        </w:rPr>
        <w:t xml:space="preserve"> </w:t>
      </w:r>
      <w:r w:rsidRPr="008D61D5">
        <w:rPr>
          <w:rFonts w:ascii="Times New Roman" w:hAnsi="Times New Roman" w:cs="Times New Roman"/>
          <w:b/>
          <w:bCs/>
          <w:iCs/>
          <w:sz w:val="24"/>
          <w:szCs w:val="24"/>
        </w:rPr>
        <w:t>Informācija par iepirkuma priekšmetu:</w:t>
      </w:r>
    </w:p>
    <w:p w14:paraId="2FC87790" w14:textId="1B55130D" w:rsidR="00D34BCA" w:rsidRDefault="00D663E2" w:rsidP="008D61D5">
      <w:pPr>
        <w:widowControl w:val="0"/>
        <w:jc w:val="both"/>
        <w:rPr>
          <w:rFonts w:ascii="Times New Roman" w:hAnsi="Times New Roman" w:cs="Times New Roman"/>
          <w:bCs/>
          <w:iCs/>
          <w:sz w:val="24"/>
          <w:szCs w:val="24"/>
        </w:rPr>
      </w:pPr>
      <w:r w:rsidRPr="008D61D5">
        <w:rPr>
          <w:rFonts w:ascii="Times New Roman" w:hAnsi="Times New Roman" w:cs="Times New Roman"/>
          <w:bCs/>
          <w:iCs/>
          <w:sz w:val="24"/>
          <w:szCs w:val="24"/>
        </w:rPr>
        <w:t>Lai</w:t>
      </w:r>
      <w:r w:rsidR="00CF143A">
        <w:rPr>
          <w:rFonts w:ascii="Times New Roman" w:hAnsi="Times New Roman" w:cs="Times New Roman"/>
          <w:bCs/>
          <w:iCs/>
          <w:sz w:val="24"/>
          <w:szCs w:val="24"/>
        </w:rPr>
        <w:t xml:space="preserve"> Koledžā </w:t>
      </w:r>
      <w:r w:rsidR="00505B26">
        <w:rPr>
          <w:rFonts w:ascii="Times New Roman" w:hAnsi="Times New Roman" w:cs="Times New Roman"/>
          <w:bCs/>
          <w:iCs/>
          <w:sz w:val="24"/>
          <w:szCs w:val="24"/>
        </w:rPr>
        <w:t xml:space="preserve">studējošiem, </w:t>
      </w:r>
      <w:r w:rsidR="00CF143A">
        <w:rPr>
          <w:rFonts w:ascii="Times New Roman" w:hAnsi="Times New Roman" w:cs="Times New Roman"/>
          <w:bCs/>
          <w:iCs/>
          <w:sz w:val="24"/>
          <w:szCs w:val="24"/>
        </w:rPr>
        <w:t>nodrošinātu dažādu cīņas sporta veidu apgūšanu</w:t>
      </w:r>
      <w:r w:rsidR="005503CE">
        <w:rPr>
          <w:rFonts w:ascii="Times New Roman" w:hAnsi="Times New Roman" w:cs="Times New Roman"/>
          <w:bCs/>
          <w:iCs/>
          <w:sz w:val="24"/>
          <w:szCs w:val="24"/>
        </w:rPr>
        <w:t xml:space="preserve">, </w:t>
      </w:r>
      <w:r w:rsidR="008D61D5" w:rsidRPr="008D61D5">
        <w:rPr>
          <w:rFonts w:ascii="Times New Roman" w:hAnsi="Times New Roman" w:cs="Times New Roman"/>
          <w:bCs/>
          <w:iCs/>
          <w:sz w:val="24"/>
          <w:szCs w:val="24"/>
        </w:rPr>
        <w:t>nepieciešams iegadāties</w:t>
      </w:r>
      <w:r w:rsidR="003B115A">
        <w:rPr>
          <w:rFonts w:ascii="Times New Roman" w:hAnsi="Times New Roman" w:cs="Times New Roman"/>
          <w:bCs/>
          <w:iCs/>
          <w:sz w:val="24"/>
          <w:szCs w:val="24"/>
        </w:rPr>
        <w:t xml:space="preserve"> </w:t>
      </w:r>
      <w:r w:rsidR="005503CE">
        <w:rPr>
          <w:rFonts w:ascii="Times New Roman" w:hAnsi="Times New Roman" w:cs="Times New Roman"/>
          <w:bCs/>
          <w:iCs/>
          <w:sz w:val="24"/>
          <w:szCs w:val="24"/>
        </w:rPr>
        <w:t>cīņas sporta paklājus zāles ierīkošanai,</w:t>
      </w:r>
      <w:r w:rsidR="003B115A">
        <w:rPr>
          <w:rFonts w:ascii="Times New Roman" w:hAnsi="Times New Roman" w:cs="Times New Roman"/>
          <w:bCs/>
          <w:iCs/>
          <w:sz w:val="24"/>
          <w:szCs w:val="24"/>
        </w:rPr>
        <w:t xml:space="preserve"> </w:t>
      </w:r>
      <w:r w:rsidR="008D61D5" w:rsidRPr="008D61D5">
        <w:rPr>
          <w:rFonts w:ascii="Times New Roman" w:hAnsi="Times New Roman" w:cs="Times New Roman"/>
          <w:bCs/>
          <w:iCs/>
          <w:sz w:val="24"/>
          <w:szCs w:val="24"/>
        </w:rPr>
        <w:t>kur</w:t>
      </w:r>
      <w:r w:rsidR="005503CE">
        <w:rPr>
          <w:rFonts w:ascii="Times New Roman" w:hAnsi="Times New Roman" w:cs="Times New Roman"/>
          <w:bCs/>
          <w:iCs/>
          <w:sz w:val="24"/>
          <w:szCs w:val="24"/>
        </w:rPr>
        <w:t>iem</w:t>
      </w:r>
      <w:r w:rsidR="008D61D5" w:rsidRPr="008D61D5">
        <w:rPr>
          <w:rFonts w:ascii="Times New Roman" w:hAnsi="Times New Roman" w:cs="Times New Roman"/>
          <w:bCs/>
          <w:iCs/>
          <w:sz w:val="24"/>
          <w:szCs w:val="24"/>
        </w:rPr>
        <w:t xml:space="preserve"> </w:t>
      </w:r>
      <w:r w:rsidR="008D61D5" w:rsidRPr="008D61D5">
        <w:rPr>
          <w:rFonts w:ascii="Times New Roman" w:hAnsi="Times New Roman" w:cs="Times New Roman"/>
          <w:sz w:val="24"/>
          <w:szCs w:val="24"/>
        </w:rPr>
        <w:t xml:space="preserve">jāatbilst </w:t>
      </w:r>
      <w:r w:rsidR="008D61D5" w:rsidRPr="008D61D5">
        <w:rPr>
          <w:rFonts w:ascii="Times New Roman" w:hAnsi="Times New Roman" w:cs="Times New Roman"/>
          <w:bCs/>
          <w:iCs/>
          <w:sz w:val="24"/>
          <w:szCs w:val="24"/>
        </w:rPr>
        <w:t xml:space="preserve">tehniskā specifikācijā noteiktam (uzaicinājuma dalībai cenu aptaujā iepirkuma pielikums Nr.1.). </w:t>
      </w:r>
    </w:p>
    <w:p w14:paraId="2863068C" w14:textId="185444A2" w:rsidR="00D663E2" w:rsidRDefault="00DC387B" w:rsidP="008D61D5">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Prasības pretendentiem</w:t>
      </w:r>
      <w:r>
        <w:rPr>
          <w:rFonts w:ascii="Times New Roman" w:hAnsi="Times New Roman" w:cs="Times New Roman"/>
          <w:b/>
          <w:bCs/>
          <w:iCs/>
          <w:sz w:val="24"/>
          <w:szCs w:val="24"/>
        </w:rPr>
        <w:t>:</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729DBC68"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Pieredze līdzīgu preču piegādē pēdējo 2 gadu laikā;</w:t>
      </w:r>
    </w:p>
    <w:p w14:paraId="2851DADE"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D9AA9E7" w:rsidR="00D663E2" w:rsidRDefault="00DC387B" w:rsidP="00DC387B">
      <w:pPr>
        <w:widowControl w:val="0"/>
        <w:jc w:val="both"/>
        <w:rPr>
          <w:rFonts w:ascii="Times New Roman" w:hAnsi="Times New Roman" w:cs="Times New Roman"/>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Piedāvājuma iesniegšana:</w:t>
      </w:r>
    </w:p>
    <w:p w14:paraId="0CD8BC20" w14:textId="336C522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w:t>
      </w:r>
      <w:r w:rsidR="00BA3B82">
        <w:rPr>
          <w:rFonts w:ascii="Times New Roman" w:hAnsi="Times New Roman" w:cs="Times New Roman"/>
          <w:bCs/>
          <w:iCs/>
          <w:sz w:val="24"/>
          <w:szCs w:val="24"/>
        </w:rPr>
        <w:t>s</w:t>
      </w:r>
      <w:r>
        <w:rPr>
          <w:rFonts w:ascii="Times New Roman" w:hAnsi="Times New Roman" w:cs="Times New Roman"/>
          <w:bCs/>
          <w:iCs/>
          <w:sz w:val="24"/>
          <w:szCs w:val="24"/>
        </w:rPr>
        <w:t xml:space="preserve"> dalībai </w:t>
      </w:r>
      <w:r w:rsidR="00BA3B82">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p>
    <w:p w14:paraId="71B5C242" w14:textId="46726638" w:rsidR="00D663E2" w:rsidRDefault="00D663E2" w:rsidP="00D663E2">
      <w:pPr>
        <w:widowControl w:val="0"/>
        <w:ind w:firstLine="720"/>
        <w:jc w:val="both"/>
        <w:rPr>
          <w:rFonts w:ascii="Times New Roman" w:hAnsi="Times New Roman" w:cs="Times New Roman"/>
          <w:bCs/>
          <w:iCs/>
          <w:sz w:val="24"/>
          <w:szCs w:val="24"/>
        </w:rPr>
      </w:pPr>
      <w:r w:rsidRPr="00C90BF7">
        <w:rPr>
          <w:rFonts w:ascii="Times New Roman" w:hAnsi="Times New Roman" w:cs="Times New Roman"/>
          <w:bCs/>
          <w:iCs/>
          <w:sz w:val="24"/>
          <w:szCs w:val="24"/>
        </w:rPr>
        <w:t>Pieteikumu</w:t>
      </w:r>
      <w:r w:rsidRPr="00C90BF7">
        <w:rPr>
          <w:rFonts w:ascii="Times New Roman" w:hAnsi="Times New Roman" w:cs="Times New Roman"/>
          <w:sz w:val="24"/>
          <w:szCs w:val="24"/>
        </w:rPr>
        <w:t xml:space="preserve"> </w:t>
      </w:r>
      <w:r w:rsidRPr="00C90BF7">
        <w:rPr>
          <w:rFonts w:ascii="Times New Roman" w:hAnsi="Times New Roman" w:cs="Times New Roman"/>
          <w:bCs/>
          <w:iCs/>
          <w:sz w:val="24"/>
          <w:szCs w:val="24"/>
        </w:rPr>
        <w:t xml:space="preserve">pretendents Koledžā iesniedz līdz </w:t>
      </w:r>
      <w:r w:rsidRPr="00C90BF7">
        <w:rPr>
          <w:rFonts w:ascii="Times New Roman" w:hAnsi="Times New Roman" w:cs="Times New Roman"/>
          <w:b/>
          <w:bCs/>
          <w:iCs/>
          <w:sz w:val="24"/>
          <w:szCs w:val="24"/>
        </w:rPr>
        <w:t>202</w:t>
      </w:r>
      <w:r w:rsidR="001748D3" w:rsidRPr="00C90BF7">
        <w:rPr>
          <w:rFonts w:ascii="Times New Roman" w:hAnsi="Times New Roman" w:cs="Times New Roman"/>
          <w:b/>
          <w:bCs/>
          <w:iCs/>
          <w:sz w:val="24"/>
          <w:szCs w:val="24"/>
        </w:rPr>
        <w:t>4</w:t>
      </w:r>
      <w:r w:rsidRPr="00C90BF7">
        <w:rPr>
          <w:rFonts w:ascii="Times New Roman" w:hAnsi="Times New Roman" w:cs="Times New Roman"/>
          <w:b/>
          <w:bCs/>
          <w:iCs/>
          <w:sz w:val="24"/>
          <w:szCs w:val="24"/>
        </w:rPr>
        <w:t xml:space="preserve">. gada </w:t>
      </w:r>
      <w:r w:rsidR="008F50A8" w:rsidRPr="00C90BF7">
        <w:rPr>
          <w:rFonts w:ascii="Times New Roman" w:hAnsi="Times New Roman" w:cs="Times New Roman"/>
          <w:b/>
          <w:sz w:val="24"/>
          <w:szCs w:val="24"/>
        </w:rPr>
        <w:t>11. martam</w:t>
      </w:r>
      <w:r w:rsidRPr="00C90BF7">
        <w:rPr>
          <w:rFonts w:ascii="Times New Roman" w:hAnsi="Times New Roman" w:cs="Times New Roman"/>
          <w:b/>
          <w:sz w:val="24"/>
          <w:szCs w:val="24"/>
        </w:rPr>
        <w:t xml:space="preserve"> </w:t>
      </w:r>
      <w:r w:rsidRPr="00C90BF7">
        <w:rPr>
          <w:rFonts w:ascii="Times New Roman" w:hAnsi="Times New Roman" w:cs="Times New Roman"/>
          <w:b/>
          <w:bCs/>
          <w:iCs/>
          <w:sz w:val="24"/>
          <w:szCs w:val="24"/>
        </w:rPr>
        <w:t>plkst.16:00</w:t>
      </w:r>
      <w:r w:rsidRPr="00C90BF7">
        <w:rPr>
          <w:rFonts w:ascii="Times New Roman" w:hAnsi="Times New Roman" w:cs="Times New Roman"/>
          <w:bCs/>
          <w:iCs/>
          <w:sz w:val="24"/>
          <w:szCs w:val="24"/>
        </w:rPr>
        <w:t>,</w:t>
      </w:r>
      <w:r w:rsidRPr="00E25ECC">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dokumentu pārvaldībā Administratīvā korpusa 214.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2EA78B2F" w14:textId="54F71C54"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piedāvājumā norādītajām cenām Pretendentam ir jāpiegādā tehniskajā specifikācijā norādītās preces.</w:t>
      </w:r>
    </w:p>
    <w:p w14:paraId="4D360247" w14:textId="77777777" w:rsidR="005B35FB" w:rsidRPr="00506995" w:rsidRDefault="005B35FB" w:rsidP="005B35FB">
      <w:pPr>
        <w:ind w:firstLine="720"/>
        <w:rPr>
          <w:rFonts w:ascii="Times New Roman" w:hAnsi="Times New Roman" w:cs="Times New Roman"/>
          <w:sz w:val="24"/>
          <w:szCs w:val="24"/>
        </w:rPr>
      </w:pPr>
      <w:r w:rsidRPr="00506995">
        <w:rPr>
          <w:rFonts w:ascii="Times New Roman" w:hAnsi="Times New Roman" w:cs="Times New Roman"/>
          <w:sz w:val="24"/>
          <w:szCs w:val="24"/>
        </w:rPr>
        <w:t xml:space="preserve">Piedāvājumā ietvertai produkcijai jāatbilst Latvijas Republikas un Eiropas Savienības normatīvajam regulējumam attiecībā uz preču izcelsmi. Ir aizliegts piedāvājumā tieši vai </w:t>
      </w:r>
      <w:r w:rsidRPr="00506995">
        <w:rPr>
          <w:rFonts w:ascii="Times New Roman" w:hAnsi="Times New Roman" w:cs="Times New Roman"/>
          <w:sz w:val="24"/>
          <w:szCs w:val="24"/>
        </w:rPr>
        <w:lastRenderedPageBreak/>
        <w:t xml:space="preserve">netieši ietvert tādas preces, ja šo preču izcelsme ir Krievija vai Baltkrievija, vai ja tās tiek eksportētas no Krievijas vai Baltkrievijas. </w:t>
      </w:r>
    </w:p>
    <w:p w14:paraId="2C023E74" w14:textId="77777777" w:rsidR="005B35FB" w:rsidRPr="00506995" w:rsidRDefault="005B35FB" w:rsidP="005B35FB">
      <w:pPr>
        <w:rPr>
          <w:rFonts w:ascii="Times New Roman" w:hAnsi="Times New Roman" w:cs="Times New Roman"/>
          <w:sz w:val="24"/>
          <w:szCs w:val="24"/>
        </w:rPr>
      </w:pPr>
      <w:r w:rsidRPr="00506995">
        <w:rPr>
          <w:rFonts w:ascii="Times New Roman" w:hAnsi="Times New Roman" w:cs="Times New Roman"/>
          <w:sz w:val="24"/>
          <w:szCs w:val="24"/>
        </w:rPr>
        <w:t>Pasūtītājam ir tiesības papildus pieprasīt un Pretendentam ir pienākums iesniegt pilnu informāciju par piedāvājumā ietvertas produkcijas izcelsmi. Gadījumā, ja informācija no Pretendenta netiek sniegta, vai tiek sniegta daļēji, ka arī ja, tiek konstatēts, ka piedāvājumā tieši vai netieši ietvertas tādas preces, kuru izcelsme ir Krievija vai Baltkrievija, vai ja tās tiek eksportētas no Krievijas, vai Baltkrievijas, tad Pasūtītājam ir tiesības, noraidīt šādus piedāvājumus.</w:t>
      </w:r>
    </w:p>
    <w:p w14:paraId="6C934F6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50D7734D"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6.</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Piedāvājuma vērtēšana:</w:t>
      </w:r>
    </w:p>
    <w:p w14:paraId="2AB86728" w14:textId="77777777" w:rsidR="00CF205B" w:rsidRPr="0061473C" w:rsidRDefault="00CF205B" w:rsidP="00CF205B">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Koledža vērtē pienācīgi iesniegtus piedāvājumus pēc šādiem kritērijiem:</w:t>
      </w:r>
    </w:p>
    <w:p w14:paraId="654D279C" w14:textId="77777777" w:rsidR="00D663E2" w:rsidRPr="000C5287" w:rsidRDefault="00D663E2" w:rsidP="00D663E2">
      <w:pPr>
        <w:widowControl w:val="0"/>
        <w:ind w:firstLine="720"/>
        <w:jc w:val="both"/>
        <w:rPr>
          <w:rFonts w:ascii="Times New Roman" w:hAnsi="Times New Roman" w:cs="Times New Roman"/>
          <w:bCs/>
          <w:iCs/>
          <w:sz w:val="24"/>
          <w:szCs w:val="24"/>
        </w:rPr>
      </w:pPr>
      <w:r w:rsidRPr="000C5287">
        <w:rPr>
          <w:rFonts w:ascii="Times New Roman" w:hAnsi="Times New Roman" w:cs="Times New Roman"/>
          <w:bCs/>
          <w:iCs/>
          <w:sz w:val="24"/>
          <w:szCs w:val="24"/>
        </w:rPr>
        <w:t>- Tikai zemākās cenas vai tikai izmaksu vērtēšana;</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3F9D0DF4" w14:textId="77777777" w:rsidR="009B51A3" w:rsidRDefault="009B51A3" w:rsidP="009B51A3">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Koledža pieņem lēmumu slēgt līgumu ar pretendentu, kura piedāvājums atbilst šajā tirgus izpētes uzaicinājumā norādītajām prasībām, un par kura kvalifikāciju un reputāciju Koledžai nav šaubu.</w:t>
      </w:r>
    </w:p>
    <w:p w14:paraId="5CAE2126" w14:textId="385A88D7" w:rsidR="00D663E2" w:rsidRDefault="00D663E2" w:rsidP="00D663E2">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7.</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Pakalpojuma</w:t>
      </w:r>
      <w:r w:rsidR="003230D3">
        <w:rPr>
          <w:rFonts w:ascii="Times New Roman" w:hAnsi="Times New Roman" w:cs="Times New Roman"/>
          <w:b/>
          <w:bCs/>
          <w:iCs/>
          <w:sz w:val="24"/>
          <w:szCs w:val="24"/>
        </w:rPr>
        <w:t xml:space="preserve"> līgums,</w:t>
      </w:r>
      <w:r>
        <w:rPr>
          <w:rFonts w:ascii="Times New Roman" w:hAnsi="Times New Roman" w:cs="Times New Roman"/>
          <w:b/>
          <w:bCs/>
          <w:iCs/>
          <w:sz w:val="24"/>
          <w:szCs w:val="24"/>
        </w:rPr>
        <w:t xml:space="preserve"> samaksas noteikumi:</w:t>
      </w:r>
    </w:p>
    <w:p w14:paraId="4AD46436" w14:textId="159935AA" w:rsidR="003230D3" w:rsidRDefault="003230D3" w:rsidP="003230D3">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cīņas sporta paklāju </w:t>
      </w:r>
      <w:r w:rsidR="00B40E18">
        <w:rPr>
          <w:rFonts w:ascii="Times New Roman" w:hAnsi="Times New Roman" w:cs="Times New Roman"/>
          <w:bCs/>
          <w:iCs/>
          <w:sz w:val="24"/>
          <w:szCs w:val="24"/>
        </w:rPr>
        <w:t xml:space="preserve">nodrošināšanu un </w:t>
      </w:r>
      <w:r>
        <w:rPr>
          <w:rFonts w:ascii="Times New Roman" w:hAnsi="Times New Roman" w:cs="Times New Roman"/>
          <w:bCs/>
          <w:iCs/>
          <w:sz w:val="24"/>
          <w:szCs w:val="24"/>
        </w:rPr>
        <w:t>piegādi tiek noslēgts līgums.</w:t>
      </w:r>
    </w:p>
    <w:p w14:paraId="51153ABE" w14:textId="06D22DC8" w:rsidR="003230D3" w:rsidRDefault="003230D3" w:rsidP="003230D3">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cīņas sporta paklāju piegādi, izpildes laiku, kartību un tml. vienojas līgumslēdzēju pušu kontaktpersonas.</w:t>
      </w:r>
    </w:p>
    <w:p w14:paraId="296BA2E6" w14:textId="77777777" w:rsidR="00D2780B" w:rsidRDefault="00D2780B" w:rsidP="00D2780B">
      <w:pPr>
        <w:widowControl w:val="0"/>
        <w:jc w:val="both"/>
        <w:rPr>
          <w:rFonts w:ascii="Times New Roman" w:hAnsi="Times New Roman" w:cs="Times New Roman"/>
          <w:bCs/>
          <w:iCs/>
          <w:sz w:val="24"/>
          <w:szCs w:val="24"/>
        </w:rPr>
      </w:pPr>
      <w:r>
        <w:rPr>
          <w:rFonts w:ascii="Times New Roman" w:hAnsi="Times New Roman" w:cs="Times New Roman"/>
          <w:bCs/>
          <w:iCs/>
          <w:sz w:val="24"/>
          <w:szCs w:val="24"/>
        </w:rPr>
        <w:t>Apmaksa tiek veikta 20 darba dienu laikā pēc savstarpējā pieņemšanas-nodošanas akta parakstīšanas un rēķina saņemšanas.</w:t>
      </w:r>
    </w:p>
    <w:p w14:paraId="4FA4CC62" w14:textId="76012AEC" w:rsidR="00841212" w:rsidRDefault="00841212" w:rsidP="00841212"/>
    <w:p w14:paraId="3EF6DD2D" w14:textId="77777777" w:rsidR="00D2780B" w:rsidRDefault="00D2780B" w:rsidP="00D2780B">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tehniskā specifikācija, neatbilstošs profils, pārāk mazs daudzums u.c. iemesli).</w:t>
      </w:r>
      <w:bookmarkEnd w:id="0"/>
    </w:p>
    <w:p w14:paraId="25D888C9" w14:textId="77777777" w:rsidR="00D2780B" w:rsidRPr="00841212" w:rsidRDefault="00D2780B" w:rsidP="00841212"/>
    <w:p w14:paraId="73351D8C" w14:textId="57BB668A" w:rsidR="00841212" w:rsidRDefault="00841212" w:rsidP="00841212">
      <w:pPr>
        <w:rPr>
          <w:rFonts w:ascii="Times New Roman" w:hAnsi="Times New Roman" w:cs="Times New Roman"/>
          <w:bCs/>
          <w:iCs/>
          <w:sz w:val="24"/>
          <w:szCs w:val="24"/>
        </w:rPr>
      </w:pPr>
    </w:p>
    <w:p w14:paraId="4B59ACE6" w14:textId="70CB402D" w:rsidR="00841212" w:rsidRDefault="00841212" w:rsidP="00841212">
      <w:pPr>
        <w:tabs>
          <w:tab w:val="left" w:pos="5160"/>
        </w:tabs>
      </w:pPr>
      <w:r>
        <w:tab/>
        <w:t xml:space="preserve"> </w:t>
      </w:r>
    </w:p>
    <w:p w14:paraId="4069EDEB" w14:textId="3AD915AE" w:rsidR="00EF68E5" w:rsidRPr="00EF68E5" w:rsidRDefault="00EF68E5" w:rsidP="00EF68E5"/>
    <w:p w14:paraId="35218EBA" w14:textId="636D393B" w:rsidR="00EF68E5" w:rsidRPr="00EF68E5" w:rsidRDefault="00EF68E5" w:rsidP="00EF68E5"/>
    <w:p w14:paraId="70396718" w14:textId="6534FBAD" w:rsidR="00EF68E5" w:rsidRPr="00EF68E5" w:rsidRDefault="00EF68E5" w:rsidP="00EF68E5"/>
    <w:p w14:paraId="50F764D6" w14:textId="70A902D1" w:rsidR="00EF68E5" w:rsidRDefault="00EF68E5" w:rsidP="00EF68E5"/>
    <w:p w14:paraId="1EDDF607" w14:textId="77777777" w:rsidR="004816F5" w:rsidRDefault="004816F5" w:rsidP="00EF68E5"/>
    <w:p w14:paraId="4F9CEBD7"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555E8166" w14:textId="77777777" w:rsidR="003C3A57" w:rsidRPr="00290811" w:rsidRDefault="003C3A57" w:rsidP="003C3A57">
      <w:pPr>
        <w:jc w:val="center"/>
        <w:rPr>
          <w:rFonts w:ascii="Times New Roman" w:hAnsi="Times New Roman" w:cs="Times New Roman"/>
          <w:b/>
          <w:sz w:val="24"/>
          <w:szCs w:val="24"/>
        </w:rPr>
      </w:pPr>
      <w:r w:rsidRPr="00290811">
        <w:rPr>
          <w:rFonts w:ascii="Times New Roman" w:hAnsi="Times New Roman" w:cs="Times New Roman"/>
          <w:b/>
          <w:sz w:val="24"/>
          <w:szCs w:val="24"/>
        </w:rPr>
        <w:t>“</w:t>
      </w:r>
      <w:r>
        <w:rPr>
          <w:rFonts w:ascii="Times New Roman" w:hAnsi="Times New Roman" w:cs="Times New Roman"/>
          <w:b/>
          <w:sz w:val="24"/>
          <w:szCs w:val="24"/>
        </w:rPr>
        <w:t>Cīņas sporta paklāju</w:t>
      </w:r>
      <w:r w:rsidRPr="00290811">
        <w:rPr>
          <w:rFonts w:ascii="Times New Roman" w:hAnsi="Times New Roman" w:cs="Times New Roman"/>
          <w:b/>
          <w:iCs/>
          <w:sz w:val="24"/>
          <w:szCs w:val="24"/>
        </w:rPr>
        <w:t xml:space="preserve">  </w:t>
      </w:r>
      <w:r w:rsidRPr="00290811">
        <w:rPr>
          <w:rFonts w:ascii="Times New Roman" w:hAnsi="Times New Roman" w:cs="Times New Roman"/>
          <w:b/>
          <w:sz w:val="24"/>
          <w:szCs w:val="24"/>
        </w:rPr>
        <w:t>iegāde 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7777777"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259707C3" w14:textId="77777777" w:rsidR="003C3A57" w:rsidRPr="00290811" w:rsidRDefault="003C3A57" w:rsidP="003C3A57">
      <w:pPr>
        <w:jc w:val="center"/>
        <w:rPr>
          <w:rFonts w:ascii="Times New Roman" w:hAnsi="Times New Roman" w:cs="Times New Roman"/>
          <w:b/>
          <w:sz w:val="24"/>
          <w:szCs w:val="24"/>
        </w:rPr>
      </w:pPr>
      <w:r w:rsidRPr="00290811">
        <w:rPr>
          <w:rFonts w:ascii="Times New Roman" w:hAnsi="Times New Roman" w:cs="Times New Roman"/>
          <w:b/>
          <w:sz w:val="24"/>
          <w:szCs w:val="24"/>
        </w:rPr>
        <w:t>“</w:t>
      </w:r>
      <w:r>
        <w:rPr>
          <w:rFonts w:ascii="Times New Roman" w:hAnsi="Times New Roman" w:cs="Times New Roman"/>
          <w:b/>
          <w:sz w:val="24"/>
          <w:szCs w:val="24"/>
        </w:rPr>
        <w:t>Cīņas sporta paklāju</w:t>
      </w:r>
      <w:r w:rsidRPr="00290811">
        <w:rPr>
          <w:rFonts w:ascii="Times New Roman" w:hAnsi="Times New Roman" w:cs="Times New Roman"/>
          <w:b/>
          <w:iCs/>
          <w:sz w:val="24"/>
          <w:szCs w:val="24"/>
        </w:rPr>
        <w:t xml:space="preserve">  </w:t>
      </w:r>
      <w:r w:rsidRPr="00290811">
        <w:rPr>
          <w:rFonts w:ascii="Times New Roman" w:hAnsi="Times New Roman" w:cs="Times New Roman"/>
          <w:b/>
          <w:sz w:val="24"/>
          <w:szCs w:val="24"/>
        </w:rPr>
        <w:t>iegāde Valsts policijas koledžas vajadzībām”</w:t>
      </w:r>
    </w:p>
    <w:p w14:paraId="04CD5FED"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77777777"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0EB4AB59" w14:textId="1DB74155"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norādīto </w:t>
      </w:r>
      <w:r w:rsidR="001630A8">
        <w:rPr>
          <w:rFonts w:ascii="Times New Roman" w:eastAsia="Times New Roman" w:hAnsi="Times New Roman" w:cs="Times New Roman"/>
          <w:sz w:val="24"/>
          <w:szCs w:val="24"/>
          <w:lang w:eastAsia="lv-LV"/>
        </w:rPr>
        <w:t>cīņas sporta paklāju</w:t>
      </w:r>
      <w:r>
        <w:rPr>
          <w:rFonts w:ascii="Times New Roman" w:eastAsia="Times New Roman" w:hAnsi="Times New Roman" w:cs="Times New Roman"/>
          <w:sz w:val="24"/>
          <w:szCs w:val="24"/>
          <w:lang w:eastAsia="lv-LV"/>
        </w:rPr>
        <w:t xml:space="preserve">  piegādi</w:t>
      </w:r>
      <w:r w:rsidR="007A09F3">
        <w:rPr>
          <w:rFonts w:ascii="Times New Roman" w:eastAsia="Times New Roman" w:hAnsi="Times New Roman" w:cs="Times New Roman"/>
          <w:sz w:val="24"/>
          <w:szCs w:val="24"/>
          <w:lang w:eastAsia="lv-LV"/>
        </w:rPr>
        <w:t>.</w:t>
      </w:r>
    </w:p>
    <w:p w14:paraId="441E3060" w14:textId="0BAE448C"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lai transportēšanas laikā, preces tiktu attiecīgi iepakotas un netiktu bojātas.</w:t>
      </w:r>
    </w:p>
    <w:p w14:paraId="5532B1CF" w14:textId="5A3C922D"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ja tas ir nepieciešams, var pasūtīt arī cita veida preces, kas pieejamas pie Izpildītāja.</w:t>
      </w:r>
    </w:p>
    <w:p w14:paraId="14DC315C" w14:textId="7F994D64"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p w14:paraId="5E5E641F" w14:textId="6E035049"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pasūtījuma izpildi </w:t>
      </w:r>
      <w:r w:rsidR="00EA7C6D">
        <w:rPr>
          <w:rFonts w:ascii="Times New Roman" w:eastAsia="Times New Roman" w:hAnsi="Times New Roman" w:cs="Times New Roman"/>
          <w:sz w:val="24"/>
          <w:szCs w:val="24"/>
          <w:lang w:eastAsia="lv-LV"/>
        </w:rPr>
        <w:t>10</w:t>
      </w:r>
      <w:r>
        <w:rPr>
          <w:rFonts w:ascii="Times New Roman" w:eastAsia="Times New Roman" w:hAnsi="Times New Roman" w:cs="Times New Roman"/>
          <w:sz w:val="24"/>
          <w:szCs w:val="24"/>
          <w:lang w:eastAsia="lv-LV"/>
        </w:rPr>
        <w:t xml:space="preserve"> (</w:t>
      </w:r>
      <w:r w:rsidR="00EA7C6D">
        <w:rPr>
          <w:rFonts w:ascii="Times New Roman" w:eastAsia="Times New Roman" w:hAnsi="Times New Roman" w:cs="Times New Roman"/>
          <w:sz w:val="24"/>
          <w:szCs w:val="24"/>
          <w:lang w:eastAsia="lv-LV"/>
        </w:rPr>
        <w:t>desmit</w:t>
      </w:r>
      <w:r>
        <w:rPr>
          <w:rFonts w:ascii="Times New Roman" w:eastAsia="Times New Roman" w:hAnsi="Times New Roman" w:cs="Times New Roman"/>
          <w:sz w:val="24"/>
          <w:szCs w:val="24"/>
          <w:lang w:eastAsia="lv-LV"/>
        </w:rPr>
        <w:t>)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6633E0F6"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6F4A2630"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Pr="00646904">
        <w:rPr>
          <w:rFonts w:ascii="Times New Roman" w:eastAsia="Times New Roman" w:hAnsi="Times New Roman" w:cs="Times New Roman"/>
          <w:sz w:val="24"/>
          <w:szCs w:val="24"/>
          <w:lang w:eastAsia="lv-LV"/>
        </w:rPr>
        <w:t xml:space="preserve"> visu veidu </w:t>
      </w:r>
      <w:r>
        <w:rPr>
          <w:rFonts w:ascii="Times New Roman" w:eastAsia="Times New Roman" w:hAnsi="Times New Roman" w:cs="Times New Roman"/>
          <w:sz w:val="24"/>
          <w:szCs w:val="24"/>
          <w:lang w:eastAsia="lv-LV"/>
        </w:rPr>
        <w:t>sakaru izmaksas un izmaksas, kas saistītas ar pakalpojumu kvalitātes nodrošinājumu.</w:t>
      </w:r>
    </w:p>
    <w:p w14:paraId="6AB0A0C4" w14:textId="77777777"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p w14:paraId="4E7CA98C" w14:textId="02ECAA93" w:rsidR="005048B9"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Precei jābūt kvalitatīvai, jaunai, nelietotai, ražotāja iepakojumā</w:t>
      </w:r>
      <w:r w:rsidR="00EA7C6D">
        <w:rPr>
          <w:rFonts w:ascii="Times New Roman" w:eastAsia="Times New Roman" w:hAnsi="Times New Roman" w:cs="Times New Roman"/>
          <w:sz w:val="24"/>
          <w:szCs w:val="24"/>
          <w:lang w:eastAsia="lv-LV"/>
        </w:rPr>
        <w:t>.</w:t>
      </w:r>
    </w:p>
    <w:p w14:paraId="756309AD" w14:textId="77777777" w:rsidR="003B52A4" w:rsidRPr="00CF5527" w:rsidRDefault="003B52A4" w:rsidP="003B52A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p w14:paraId="1F8142C4" w14:textId="04C38A36" w:rsidR="005048B9"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Izpildītājs novērš jebkuru Preces defektu</w:t>
      </w:r>
      <w:r w:rsidR="00031973">
        <w:rPr>
          <w:rFonts w:ascii="Times New Roman" w:eastAsia="Times New Roman" w:hAnsi="Times New Roman" w:cs="Times New Roman"/>
          <w:sz w:val="24"/>
          <w:szCs w:val="24"/>
          <w:lang w:eastAsia="lv-LV"/>
        </w:rPr>
        <w:t>,</w:t>
      </w:r>
      <w:r w:rsidRPr="00646904">
        <w:rPr>
          <w:rFonts w:ascii="Times New Roman" w:eastAsia="Times New Roman" w:hAnsi="Times New Roman" w:cs="Times New Roman"/>
          <w:sz w:val="24"/>
          <w:szCs w:val="24"/>
          <w:lang w:eastAsia="lv-LV"/>
        </w:rPr>
        <w:t xml:space="preserve"> vai apmaina pret jaunu Preci bez maksas, ja defekts ir atklāts Preces garantijas laikā. Ja Prece vairs netiek ražota un/vai nav pieejama Izpildītāja tirdzniecības vietā, Izpildītājs apmaina bojāto Preci pret citu līdzvērtīgu kvalitātē un cenā Preci vai veic naudas atgriešanu.</w:t>
      </w:r>
    </w:p>
    <w:p w14:paraId="12AFA5AA" w14:textId="16BA53CF" w:rsidR="004804FB" w:rsidRDefault="004804FB" w:rsidP="00FF51E9">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norāda </w:t>
      </w:r>
      <w:r w:rsidR="00246049">
        <w:rPr>
          <w:rFonts w:ascii="Times New Roman" w:eastAsia="Times New Roman" w:hAnsi="Times New Roman" w:cs="Times New Roman"/>
          <w:sz w:val="24"/>
          <w:szCs w:val="24"/>
          <w:lang w:eastAsia="lv-LV"/>
        </w:rPr>
        <w:t xml:space="preserve">informāciju par </w:t>
      </w:r>
      <w:r>
        <w:rPr>
          <w:rFonts w:ascii="Times New Roman" w:eastAsia="Times New Roman" w:hAnsi="Times New Roman" w:cs="Times New Roman"/>
          <w:sz w:val="24"/>
          <w:szCs w:val="24"/>
          <w:lang w:eastAsia="lv-LV"/>
        </w:rPr>
        <w:t>prec</w:t>
      </w:r>
      <w:r w:rsidR="00246049">
        <w:rPr>
          <w:rFonts w:ascii="Times New Roman" w:eastAsia="Times New Roman" w:hAnsi="Times New Roman" w:cs="Times New Roman"/>
          <w:sz w:val="24"/>
          <w:szCs w:val="24"/>
          <w:lang w:eastAsia="lv-LV"/>
        </w:rPr>
        <w:t>i</w:t>
      </w:r>
      <w:r w:rsidR="00664B93">
        <w:rPr>
          <w:rFonts w:ascii="Times New Roman" w:eastAsia="Times New Roman" w:hAnsi="Times New Roman" w:cs="Times New Roman"/>
          <w:sz w:val="24"/>
          <w:szCs w:val="24"/>
          <w:lang w:eastAsia="lv-LV"/>
        </w:rPr>
        <w:t xml:space="preserve"> (preces ražotājs/izcelsmes valsts, preces </w:t>
      </w:r>
      <w:r w:rsidR="00C55779">
        <w:rPr>
          <w:rFonts w:ascii="Times New Roman" w:eastAsia="Times New Roman" w:hAnsi="Times New Roman" w:cs="Times New Roman"/>
          <w:sz w:val="24"/>
          <w:szCs w:val="24"/>
          <w:lang w:eastAsia="lv-LV"/>
        </w:rPr>
        <w:t xml:space="preserve"> eksportētājs un/vai </w:t>
      </w:r>
      <w:r w:rsidR="00664B93">
        <w:rPr>
          <w:rFonts w:ascii="Times New Roman" w:eastAsia="Times New Roman" w:hAnsi="Times New Roman" w:cs="Times New Roman"/>
          <w:sz w:val="24"/>
          <w:szCs w:val="24"/>
          <w:lang w:eastAsia="lv-LV"/>
        </w:rPr>
        <w:t>izplatītājs).</w:t>
      </w:r>
    </w:p>
    <w:p w14:paraId="50F13A7B" w14:textId="0169E23C" w:rsidR="005048B9" w:rsidRDefault="005048B9" w:rsidP="00FF51E9">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9B466D">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p w14:paraId="5618B851" w14:textId="038B596C" w:rsidR="00664B93" w:rsidRDefault="00664B93" w:rsidP="00664B93">
      <w:pPr>
        <w:pStyle w:val="ListParagraph"/>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13F232C5" w14:textId="4D925B53" w:rsidR="00573C9F" w:rsidRDefault="00573C9F" w:rsidP="00664B93">
      <w:pPr>
        <w:pStyle w:val="ListParagraph"/>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02C65BFE" w14:textId="0EC3D4C7" w:rsidR="00573C9F" w:rsidRDefault="00573C9F" w:rsidP="00664B93">
      <w:pPr>
        <w:pStyle w:val="ListParagraph"/>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09C67DF0" w14:textId="1EDA07AD" w:rsidR="00573C9F" w:rsidRDefault="00573C9F" w:rsidP="00664B93">
      <w:pPr>
        <w:pStyle w:val="ListParagraph"/>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2D654720" w14:textId="216650D9" w:rsidR="00573C9F" w:rsidRDefault="00573C9F" w:rsidP="00664B93">
      <w:pPr>
        <w:pStyle w:val="ListParagraph"/>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6D384D7A" w14:textId="24012773" w:rsidR="00573C9F" w:rsidRDefault="00573C9F" w:rsidP="00664B93">
      <w:pPr>
        <w:pStyle w:val="ListParagraph"/>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5B53306E" w14:textId="77777777" w:rsidR="00573C9F" w:rsidRDefault="00573C9F" w:rsidP="00664B93">
      <w:pPr>
        <w:pStyle w:val="ListParagraph"/>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76DD4A9F" w14:textId="5C70BDDD" w:rsidR="008E5042" w:rsidRPr="003172F2" w:rsidRDefault="0072729A" w:rsidP="003172F2">
      <w:pPr>
        <w:pStyle w:val="ListParagraph"/>
        <w:numPr>
          <w:ilvl w:val="0"/>
          <w:numId w:val="1"/>
        </w:numPr>
        <w:spacing w:before="6" w:line="259" w:lineRule="auto"/>
        <w:rPr>
          <w:rFonts w:ascii="Times New Roman" w:hAnsi="Times New Roman" w:cs="Times New Roman"/>
          <w:b/>
          <w:sz w:val="24"/>
          <w:szCs w:val="24"/>
        </w:rPr>
      </w:pPr>
      <w:r w:rsidRPr="003172F2">
        <w:rPr>
          <w:rFonts w:ascii="Times New Roman" w:hAnsi="Times New Roman" w:cs="Times New Roman"/>
          <w:b/>
          <w:iCs/>
          <w:sz w:val="24"/>
          <w:szCs w:val="24"/>
        </w:rPr>
        <w:lastRenderedPageBreak/>
        <w:t xml:space="preserve">Tehniskās prasības </w:t>
      </w:r>
      <w:r w:rsidR="003172F2" w:rsidRPr="003172F2">
        <w:rPr>
          <w:rFonts w:ascii="Times New Roman" w:hAnsi="Times New Roman" w:cs="Times New Roman"/>
          <w:b/>
          <w:sz w:val="24"/>
          <w:szCs w:val="24"/>
        </w:rPr>
        <w:t>cīņas sporta paklāju</w:t>
      </w:r>
      <w:r w:rsidR="003172F2" w:rsidRPr="003172F2">
        <w:rPr>
          <w:rFonts w:ascii="Times New Roman" w:hAnsi="Times New Roman" w:cs="Times New Roman"/>
          <w:b/>
          <w:iCs/>
          <w:sz w:val="24"/>
          <w:szCs w:val="24"/>
        </w:rPr>
        <w:t xml:space="preserve">  </w:t>
      </w:r>
      <w:r w:rsidR="003172F2" w:rsidRPr="003172F2">
        <w:rPr>
          <w:rFonts w:ascii="Times New Roman" w:hAnsi="Times New Roman" w:cs="Times New Roman"/>
          <w:b/>
          <w:sz w:val="24"/>
          <w:szCs w:val="24"/>
        </w:rPr>
        <w:t>iegād</w:t>
      </w:r>
      <w:r w:rsidR="003172F2">
        <w:rPr>
          <w:rFonts w:ascii="Times New Roman" w:hAnsi="Times New Roman" w:cs="Times New Roman"/>
          <w:b/>
          <w:sz w:val="24"/>
          <w:szCs w:val="24"/>
        </w:rPr>
        <w:t>e</w:t>
      </w:r>
      <w:r w:rsidR="003172F2" w:rsidRPr="003172F2">
        <w:rPr>
          <w:rFonts w:ascii="Times New Roman" w:hAnsi="Times New Roman" w:cs="Times New Roman"/>
          <w:b/>
          <w:sz w:val="24"/>
          <w:szCs w:val="24"/>
        </w:rPr>
        <w:t>i</w:t>
      </w:r>
      <w:r w:rsidR="007F448A">
        <w:rPr>
          <w:rFonts w:ascii="Times New Roman" w:hAnsi="Times New Roman" w:cs="Times New Roman"/>
          <w:b/>
          <w:sz w:val="24"/>
          <w:szCs w:val="24"/>
        </w:rPr>
        <w:t>.</w:t>
      </w:r>
    </w:p>
    <w:p w14:paraId="62462BEF" w14:textId="49892FEC" w:rsidR="003172F2" w:rsidRDefault="003172F2" w:rsidP="003172F2">
      <w:pPr>
        <w:spacing w:before="6" w:line="259" w:lineRule="auto"/>
        <w:rPr>
          <w:rFonts w:ascii="Times New Roman" w:hAnsi="Times New Roman" w:cs="Times New Roman"/>
          <w:b/>
          <w:iCs/>
          <w:sz w:val="24"/>
          <w:szCs w:val="24"/>
        </w:rPr>
      </w:pPr>
    </w:p>
    <w:tbl>
      <w:tblPr>
        <w:tblStyle w:val="TableGrid"/>
        <w:tblW w:w="5000" w:type="pct"/>
        <w:tblLook w:val="04A0" w:firstRow="1" w:lastRow="0" w:firstColumn="1" w:lastColumn="0" w:noHBand="0" w:noVBand="1"/>
      </w:tblPr>
      <w:tblGrid>
        <w:gridCol w:w="943"/>
        <w:gridCol w:w="4945"/>
        <w:gridCol w:w="1017"/>
        <w:gridCol w:w="2156"/>
      </w:tblGrid>
      <w:tr w:rsidR="003172F2" w14:paraId="402EE8C1" w14:textId="77777777" w:rsidTr="002F3738">
        <w:tc>
          <w:tcPr>
            <w:tcW w:w="520" w:type="pct"/>
          </w:tcPr>
          <w:p w14:paraId="7BE3C98F" w14:textId="77777777" w:rsidR="002F3738" w:rsidRDefault="002F3738" w:rsidP="003172F2">
            <w:pPr>
              <w:spacing w:before="6" w:line="259" w:lineRule="auto"/>
              <w:rPr>
                <w:rFonts w:ascii="Times New Roman" w:hAnsi="Times New Roman" w:cs="Times New Roman"/>
                <w:b/>
                <w:iCs/>
                <w:sz w:val="24"/>
                <w:szCs w:val="24"/>
              </w:rPr>
            </w:pPr>
          </w:p>
          <w:p w14:paraId="11CF400F" w14:textId="7DA9F332" w:rsidR="003172F2" w:rsidRDefault="003172F2" w:rsidP="003172F2">
            <w:pPr>
              <w:spacing w:before="6" w:line="259" w:lineRule="auto"/>
              <w:rPr>
                <w:rFonts w:ascii="Times New Roman" w:hAnsi="Times New Roman" w:cs="Times New Roman"/>
                <w:b/>
                <w:iCs/>
                <w:sz w:val="24"/>
                <w:szCs w:val="24"/>
              </w:rPr>
            </w:pPr>
            <w:r>
              <w:rPr>
                <w:rFonts w:ascii="Times New Roman" w:hAnsi="Times New Roman" w:cs="Times New Roman"/>
                <w:b/>
                <w:iCs/>
                <w:sz w:val="24"/>
                <w:szCs w:val="24"/>
              </w:rPr>
              <w:t>Nr.p.k.</w:t>
            </w:r>
          </w:p>
        </w:tc>
        <w:tc>
          <w:tcPr>
            <w:tcW w:w="2762" w:type="pct"/>
          </w:tcPr>
          <w:p w14:paraId="4721FB13" w14:textId="77777777" w:rsidR="002F3738" w:rsidRDefault="002F3738" w:rsidP="002F3738">
            <w:pPr>
              <w:spacing w:before="6" w:line="259" w:lineRule="auto"/>
              <w:jc w:val="center"/>
              <w:rPr>
                <w:rFonts w:ascii="Times New Roman" w:hAnsi="Times New Roman" w:cs="Times New Roman"/>
                <w:b/>
                <w:iCs/>
                <w:sz w:val="24"/>
                <w:szCs w:val="24"/>
              </w:rPr>
            </w:pPr>
          </w:p>
          <w:p w14:paraId="56D94129" w14:textId="07351362" w:rsidR="003172F2" w:rsidRDefault="003172F2" w:rsidP="002F3738">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Preces nosaukums/apraksts</w:t>
            </w:r>
            <w:r w:rsidR="009A3B94" w:rsidRPr="009A3B94">
              <w:rPr>
                <w:rFonts w:ascii="Times New Roman" w:hAnsi="Times New Roman" w:cs="Times New Roman"/>
                <w:b/>
                <w:iCs/>
                <w:color w:val="FF0000"/>
                <w:sz w:val="24"/>
                <w:szCs w:val="24"/>
              </w:rPr>
              <w:t xml:space="preserve"> </w:t>
            </w:r>
            <w:r w:rsidR="009A3B94" w:rsidRPr="009A3B94">
              <w:rPr>
                <w:rStyle w:val="FootnoteReference"/>
                <w:rFonts w:ascii="Times New Roman" w:hAnsi="Times New Roman" w:cs="Times New Roman"/>
                <w:b/>
                <w:iCs/>
                <w:color w:val="FF0000"/>
                <w:sz w:val="24"/>
                <w:szCs w:val="24"/>
              </w:rPr>
              <w:footnoteReference w:id="1"/>
            </w:r>
          </w:p>
        </w:tc>
        <w:tc>
          <w:tcPr>
            <w:tcW w:w="496" w:type="pct"/>
          </w:tcPr>
          <w:p w14:paraId="3C40814F" w14:textId="77777777" w:rsidR="002F3738" w:rsidRDefault="002F3738" w:rsidP="003172F2">
            <w:pPr>
              <w:spacing w:before="6" w:line="259" w:lineRule="auto"/>
              <w:rPr>
                <w:rFonts w:ascii="Times New Roman" w:hAnsi="Times New Roman" w:cs="Times New Roman"/>
                <w:b/>
                <w:iCs/>
                <w:sz w:val="24"/>
                <w:szCs w:val="24"/>
              </w:rPr>
            </w:pPr>
          </w:p>
          <w:p w14:paraId="67A5A732" w14:textId="08EB0C38" w:rsidR="003172F2" w:rsidRDefault="002F3738" w:rsidP="003172F2">
            <w:pPr>
              <w:spacing w:before="6" w:line="259" w:lineRule="auto"/>
              <w:rPr>
                <w:rFonts w:ascii="Times New Roman" w:hAnsi="Times New Roman" w:cs="Times New Roman"/>
                <w:b/>
                <w:iCs/>
                <w:sz w:val="24"/>
                <w:szCs w:val="24"/>
              </w:rPr>
            </w:pPr>
            <w:r>
              <w:rPr>
                <w:rFonts w:ascii="Times New Roman" w:hAnsi="Times New Roman" w:cs="Times New Roman"/>
                <w:b/>
                <w:iCs/>
                <w:sz w:val="24"/>
                <w:szCs w:val="24"/>
              </w:rPr>
              <w:t>V</w:t>
            </w:r>
            <w:r w:rsidR="003172F2">
              <w:rPr>
                <w:rFonts w:ascii="Times New Roman" w:hAnsi="Times New Roman" w:cs="Times New Roman"/>
                <w:b/>
                <w:iCs/>
                <w:sz w:val="24"/>
                <w:szCs w:val="24"/>
              </w:rPr>
              <w:t>ienība</w:t>
            </w:r>
          </w:p>
        </w:tc>
        <w:tc>
          <w:tcPr>
            <w:tcW w:w="1222" w:type="pct"/>
          </w:tcPr>
          <w:p w14:paraId="590C192E" w14:textId="46D5CE8C" w:rsidR="003172F2" w:rsidRDefault="003172F2" w:rsidP="003172F2">
            <w:pPr>
              <w:spacing w:before="6" w:line="259" w:lineRule="auto"/>
              <w:rPr>
                <w:rFonts w:ascii="Times New Roman" w:hAnsi="Times New Roman" w:cs="Times New Roman"/>
                <w:b/>
                <w:iCs/>
                <w:sz w:val="24"/>
                <w:szCs w:val="24"/>
              </w:rPr>
            </w:pPr>
            <w:r w:rsidRPr="00BE4B5A">
              <w:rPr>
                <w:rFonts w:ascii="Times New Roman" w:eastAsia="Times New Roman" w:hAnsi="Times New Roman" w:cs="Times New Roman"/>
                <w:b/>
                <w:bCs/>
                <w:color w:val="000000"/>
                <w:sz w:val="24"/>
                <w:szCs w:val="24"/>
                <w:lang w:eastAsia="lv-LV"/>
              </w:rPr>
              <w:t>Indikatīvais viena pasūtījuma apjoms</w:t>
            </w:r>
          </w:p>
        </w:tc>
      </w:tr>
      <w:tr w:rsidR="00457935" w14:paraId="2D675185" w14:textId="77777777" w:rsidTr="002F3738">
        <w:tc>
          <w:tcPr>
            <w:tcW w:w="520" w:type="pct"/>
          </w:tcPr>
          <w:p w14:paraId="75ECC3CD" w14:textId="77777777" w:rsidR="00457935" w:rsidRDefault="00457935" w:rsidP="003172F2">
            <w:pPr>
              <w:spacing w:before="6" w:line="259" w:lineRule="auto"/>
              <w:rPr>
                <w:rFonts w:ascii="Times New Roman" w:hAnsi="Times New Roman" w:cs="Times New Roman"/>
                <w:b/>
                <w:iCs/>
                <w:sz w:val="24"/>
                <w:szCs w:val="24"/>
              </w:rPr>
            </w:pPr>
          </w:p>
        </w:tc>
        <w:tc>
          <w:tcPr>
            <w:tcW w:w="2762" w:type="pct"/>
          </w:tcPr>
          <w:p w14:paraId="17207DC5" w14:textId="77777777" w:rsidR="00457935" w:rsidRDefault="00457935" w:rsidP="002F3738">
            <w:pPr>
              <w:spacing w:before="6" w:line="259" w:lineRule="auto"/>
              <w:jc w:val="center"/>
              <w:rPr>
                <w:rFonts w:ascii="Times New Roman" w:hAnsi="Times New Roman" w:cs="Times New Roman"/>
                <w:b/>
                <w:iCs/>
                <w:sz w:val="24"/>
                <w:szCs w:val="24"/>
              </w:rPr>
            </w:pPr>
          </w:p>
        </w:tc>
        <w:tc>
          <w:tcPr>
            <w:tcW w:w="496" w:type="pct"/>
          </w:tcPr>
          <w:p w14:paraId="5485B06D" w14:textId="77777777" w:rsidR="00457935" w:rsidRDefault="00457935" w:rsidP="003172F2">
            <w:pPr>
              <w:spacing w:before="6" w:line="259" w:lineRule="auto"/>
              <w:rPr>
                <w:rFonts w:ascii="Times New Roman" w:hAnsi="Times New Roman" w:cs="Times New Roman"/>
                <w:b/>
                <w:iCs/>
                <w:sz w:val="24"/>
                <w:szCs w:val="24"/>
              </w:rPr>
            </w:pPr>
          </w:p>
        </w:tc>
        <w:tc>
          <w:tcPr>
            <w:tcW w:w="1222" w:type="pct"/>
          </w:tcPr>
          <w:p w14:paraId="27CE38D7" w14:textId="77777777" w:rsidR="00457935" w:rsidRPr="00BE4B5A" w:rsidRDefault="00457935" w:rsidP="003172F2">
            <w:pPr>
              <w:spacing w:before="6" w:line="259" w:lineRule="auto"/>
              <w:rPr>
                <w:rFonts w:ascii="Times New Roman" w:eastAsia="Times New Roman" w:hAnsi="Times New Roman" w:cs="Times New Roman"/>
                <w:b/>
                <w:bCs/>
                <w:color w:val="000000"/>
                <w:sz w:val="24"/>
                <w:szCs w:val="24"/>
                <w:lang w:eastAsia="lv-LV"/>
              </w:rPr>
            </w:pPr>
          </w:p>
        </w:tc>
      </w:tr>
      <w:tr w:rsidR="003172F2" w14:paraId="4BF35110" w14:textId="77777777" w:rsidTr="002F3738">
        <w:tc>
          <w:tcPr>
            <w:tcW w:w="520" w:type="pct"/>
          </w:tcPr>
          <w:p w14:paraId="27CE4ABA" w14:textId="77777777" w:rsidR="00D97A00" w:rsidRDefault="00D97A00" w:rsidP="00457935">
            <w:pPr>
              <w:spacing w:before="6" w:line="259" w:lineRule="auto"/>
              <w:jc w:val="center"/>
              <w:rPr>
                <w:rFonts w:ascii="Times New Roman" w:hAnsi="Times New Roman" w:cs="Times New Roman"/>
                <w:b/>
                <w:iCs/>
                <w:sz w:val="24"/>
                <w:szCs w:val="24"/>
              </w:rPr>
            </w:pPr>
          </w:p>
          <w:p w14:paraId="462ED161" w14:textId="77777777" w:rsidR="00D97A00" w:rsidRDefault="00D97A00" w:rsidP="00457935">
            <w:pPr>
              <w:spacing w:before="6" w:line="259" w:lineRule="auto"/>
              <w:jc w:val="center"/>
              <w:rPr>
                <w:rFonts w:ascii="Times New Roman" w:hAnsi="Times New Roman" w:cs="Times New Roman"/>
                <w:b/>
                <w:iCs/>
                <w:sz w:val="24"/>
                <w:szCs w:val="24"/>
              </w:rPr>
            </w:pPr>
          </w:p>
          <w:p w14:paraId="1F287C6A" w14:textId="77777777" w:rsidR="00D97A00" w:rsidRDefault="00D97A00" w:rsidP="00457935">
            <w:pPr>
              <w:spacing w:before="6" w:line="259" w:lineRule="auto"/>
              <w:jc w:val="center"/>
              <w:rPr>
                <w:rFonts w:ascii="Times New Roman" w:hAnsi="Times New Roman" w:cs="Times New Roman"/>
                <w:b/>
                <w:iCs/>
                <w:sz w:val="24"/>
                <w:szCs w:val="24"/>
              </w:rPr>
            </w:pPr>
          </w:p>
          <w:p w14:paraId="12586317" w14:textId="77777777" w:rsidR="00D97A00" w:rsidRDefault="00D97A00" w:rsidP="00457935">
            <w:pPr>
              <w:spacing w:before="6" w:line="259" w:lineRule="auto"/>
              <w:jc w:val="center"/>
              <w:rPr>
                <w:rFonts w:ascii="Times New Roman" w:hAnsi="Times New Roman" w:cs="Times New Roman"/>
                <w:b/>
                <w:iCs/>
                <w:sz w:val="24"/>
                <w:szCs w:val="24"/>
              </w:rPr>
            </w:pPr>
          </w:p>
          <w:p w14:paraId="62A4154B" w14:textId="6F39AABF" w:rsidR="003172F2" w:rsidRDefault="00457935"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1.</w:t>
            </w:r>
          </w:p>
        </w:tc>
        <w:tc>
          <w:tcPr>
            <w:tcW w:w="2762" w:type="pct"/>
          </w:tcPr>
          <w:p w14:paraId="4AA05E78" w14:textId="77777777" w:rsidR="003172F2" w:rsidRDefault="003172F2" w:rsidP="003172F2">
            <w:pPr>
              <w:spacing w:before="6" w:line="259" w:lineRule="auto"/>
              <w:rPr>
                <w:rFonts w:ascii="Times New Roman" w:hAnsi="Times New Roman" w:cs="Times New Roman"/>
                <w:b/>
                <w:iCs/>
                <w:sz w:val="24"/>
                <w:szCs w:val="24"/>
              </w:rPr>
            </w:pPr>
          </w:p>
          <w:p w14:paraId="294CD6D7" w14:textId="783DA76C" w:rsidR="003E43D2" w:rsidRDefault="000E181A" w:rsidP="003172F2">
            <w:pPr>
              <w:spacing w:before="6" w:line="259" w:lineRule="auto"/>
              <w:rPr>
                <w:rFonts w:ascii="Times New Roman" w:hAnsi="Times New Roman" w:cs="Times New Roman"/>
                <w:b/>
                <w:iCs/>
                <w:sz w:val="24"/>
                <w:szCs w:val="24"/>
              </w:rPr>
            </w:pPr>
            <w:r>
              <w:rPr>
                <w:rFonts w:ascii="Times New Roman" w:hAnsi="Times New Roman" w:cs="Times New Roman"/>
                <w:b/>
                <w:iCs/>
                <w:sz w:val="24"/>
                <w:szCs w:val="24"/>
              </w:rPr>
              <w:t xml:space="preserve">Izturīgs </w:t>
            </w:r>
            <w:r w:rsidR="00D97A00">
              <w:rPr>
                <w:rFonts w:ascii="Times New Roman" w:hAnsi="Times New Roman" w:cs="Times New Roman"/>
                <w:b/>
                <w:iCs/>
                <w:sz w:val="24"/>
                <w:szCs w:val="24"/>
              </w:rPr>
              <w:t>paklājs</w:t>
            </w:r>
            <w:r>
              <w:rPr>
                <w:rFonts w:ascii="Times New Roman" w:hAnsi="Times New Roman" w:cs="Times New Roman"/>
                <w:b/>
                <w:iCs/>
                <w:sz w:val="24"/>
                <w:szCs w:val="24"/>
              </w:rPr>
              <w:t xml:space="preserve"> (tatami). Paredzēts dažādiem cīņas sporta veidiem. </w:t>
            </w:r>
            <w:r w:rsidR="000406C2">
              <w:rPr>
                <w:rFonts w:ascii="Times New Roman" w:hAnsi="Times New Roman" w:cs="Times New Roman"/>
                <w:b/>
                <w:iCs/>
                <w:sz w:val="24"/>
                <w:szCs w:val="24"/>
              </w:rPr>
              <w:t xml:space="preserve">Izstrādāts, vadoties pēc starptautiskiem standartiem un tehnoloģijām. </w:t>
            </w:r>
          </w:p>
          <w:p w14:paraId="4F594CF3" w14:textId="77777777" w:rsidR="000406C2" w:rsidRDefault="000406C2" w:rsidP="003172F2">
            <w:pPr>
              <w:spacing w:before="6" w:line="259" w:lineRule="auto"/>
              <w:rPr>
                <w:rFonts w:ascii="Times New Roman" w:hAnsi="Times New Roman" w:cs="Times New Roman"/>
                <w:b/>
                <w:iCs/>
                <w:sz w:val="24"/>
                <w:szCs w:val="24"/>
              </w:rPr>
            </w:pPr>
          </w:p>
          <w:p w14:paraId="3489DC31" w14:textId="38ADC852" w:rsidR="000E181A" w:rsidRDefault="000E181A" w:rsidP="003172F2">
            <w:pPr>
              <w:spacing w:before="6" w:line="259" w:lineRule="auto"/>
              <w:rPr>
                <w:rFonts w:ascii="Times New Roman" w:hAnsi="Times New Roman" w:cs="Times New Roman"/>
                <w:b/>
                <w:iCs/>
                <w:sz w:val="24"/>
                <w:szCs w:val="24"/>
              </w:rPr>
            </w:pPr>
            <w:r>
              <w:rPr>
                <w:rFonts w:ascii="Times New Roman" w:hAnsi="Times New Roman" w:cs="Times New Roman"/>
                <w:b/>
                <w:iCs/>
                <w:sz w:val="24"/>
                <w:szCs w:val="24"/>
              </w:rPr>
              <w:t xml:space="preserve">Drošs, triecienu absorbējošs, </w:t>
            </w:r>
            <w:r w:rsidR="00D97A00">
              <w:rPr>
                <w:rFonts w:ascii="Times New Roman" w:hAnsi="Times New Roman" w:cs="Times New Roman"/>
                <w:b/>
                <w:iCs/>
                <w:sz w:val="24"/>
                <w:szCs w:val="24"/>
              </w:rPr>
              <w:t>viegli kopjams. Paklāja augša un sānu malas pārklātas ar vinila materiālu, pret slīdoš</w:t>
            </w:r>
            <w:r w:rsidR="00DF6633">
              <w:rPr>
                <w:rFonts w:ascii="Times New Roman" w:hAnsi="Times New Roman" w:cs="Times New Roman"/>
                <w:b/>
                <w:iCs/>
                <w:sz w:val="24"/>
                <w:szCs w:val="24"/>
              </w:rPr>
              <w:t>a</w:t>
            </w:r>
            <w:r w:rsidR="00D97A00">
              <w:rPr>
                <w:rFonts w:ascii="Times New Roman" w:hAnsi="Times New Roman" w:cs="Times New Roman"/>
                <w:b/>
                <w:iCs/>
                <w:sz w:val="24"/>
                <w:szCs w:val="24"/>
              </w:rPr>
              <w:t xml:space="preserve"> gumijas </w:t>
            </w:r>
            <w:r w:rsidR="00DF6633">
              <w:rPr>
                <w:rFonts w:ascii="Times New Roman" w:hAnsi="Times New Roman" w:cs="Times New Roman"/>
                <w:b/>
                <w:iCs/>
                <w:sz w:val="24"/>
                <w:szCs w:val="24"/>
              </w:rPr>
              <w:t>apakša</w:t>
            </w:r>
            <w:r w:rsidR="00D97A00">
              <w:rPr>
                <w:rFonts w:ascii="Times New Roman" w:hAnsi="Times New Roman" w:cs="Times New Roman"/>
                <w:b/>
                <w:iCs/>
                <w:sz w:val="24"/>
                <w:szCs w:val="24"/>
              </w:rPr>
              <w:t>.</w:t>
            </w:r>
            <w:r w:rsidR="000406C2">
              <w:rPr>
                <w:rFonts w:ascii="Times New Roman" w:hAnsi="Times New Roman" w:cs="Times New Roman"/>
                <w:b/>
                <w:iCs/>
                <w:sz w:val="24"/>
                <w:szCs w:val="24"/>
              </w:rPr>
              <w:t xml:space="preserve"> Ar ilgu kalpošanas laiku.</w:t>
            </w:r>
          </w:p>
          <w:p w14:paraId="509488D5" w14:textId="6B02AACB" w:rsidR="00D97A00" w:rsidRDefault="00D97A00" w:rsidP="003172F2">
            <w:pPr>
              <w:spacing w:before="6" w:line="259" w:lineRule="auto"/>
              <w:rPr>
                <w:rFonts w:ascii="Times New Roman" w:hAnsi="Times New Roman" w:cs="Times New Roman"/>
                <w:b/>
                <w:iCs/>
                <w:sz w:val="24"/>
                <w:szCs w:val="24"/>
              </w:rPr>
            </w:pPr>
            <w:r>
              <w:rPr>
                <w:rFonts w:ascii="Times New Roman" w:hAnsi="Times New Roman" w:cs="Times New Roman"/>
                <w:b/>
                <w:iCs/>
                <w:sz w:val="24"/>
                <w:szCs w:val="24"/>
              </w:rPr>
              <w:t>Izmēri ne mazāk</w:t>
            </w:r>
            <w:r w:rsidR="00A2336A">
              <w:rPr>
                <w:rFonts w:ascii="Times New Roman" w:hAnsi="Times New Roman" w:cs="Times New Roman"/>
                <w:b/>
                <w:iCs/>
                <w:sz w:val="24"/>
                <w:szCs w:val="24"/>
              </w:rPr>
              <w:t>s</w:t>
            </w:r>
            <w:r>
              <w:rPr>
                <w:rFonts w:ascii="Times New Roman" w:hAnsi="Times New Roman" w:cs="Times New Roman"/>
                <w:b/>
                <w:iCs/>
                <w:sz w:val="24"/>
                <w:szCs w:val="24"/>
              </w:rPr>
              <w:t xml:space="preserve"> kā 200 x 100 cm, biezums ne mazāk</w:t>
            </w:r>
            <w:r w:rsidR="00A2336A">
              <w:rPr>
                <w:rFonts w:ascii="Times New Roman" w:hAnsi="Times New Roman" w:cs="Times New Roman"/>
                <w:b/>
                <w:iCs/>
                <w:sz w:val="24"/>
                <w:szCs w:val="24"/>
              </w:rPr>
              <w:t>s</w:t>
            </w:r>
            <w:r>
              <w:rPr>
                <w:rFonts w:ascii="Times New Roman" w:hAnsi="Times New Roman" w:cs="Times New Roman"/>
                <w:b/>
                <w:iCs/>
                <w:sz w:val="24"/>
                <w:szCs w:val="24"/>
              </w:rPr>
              <w:t xml:space="preserve"> kā 4 cm, paklāja pārklājuma biezums ne mazāk</w:t>
            </w:r>
            <w:r w:rsidR="00A2336A">
              <w:rPr>
                <w:rFonts w:ascii="Times New Roman" w:hAnsi="Times New Roman" w:cs="Times New Roman"/>
                <w:b/>
                <w:iCs/>
                <w:sz w:val="24"/>
                <w:szCs w:val="24"/>
              </w:rPr>
              <w:t>s</w:t>
            </w:r>
            <w:r>
              <w:rPr>
                <w:rFonts w:ascii="Times New Roman" w:hAnsi="Times New Roman" w:cs="Times New Roman"/>
                <w:b/>
                <w:iCs/>
                <w:sz w:val="24"/>
                <w:szCs w:val="24"/>
              </w:rPr>
              <w:t xml:space="preserve"> kā 2 mm</w:t>
            </w:r>
          </w:p>
          <w:p w14:paraId="605F21BC" w14:textId="45F73091" w:rsidR="00D52C88" w:rsidRDefault="00D52C88" w:rsidP="003172F2">
            <w:pPr>
              <w:spacing w:before="6" w:line="259" w:lineRule="auto"/>
              <w:rPr>
                <w:rFonts w:ascii="Times New Roman" w:hAnsi="Times New Roman" w:cs="Times New Roman"/>
                <w:b/>
                <w:iCs/>
                <w:sz w:val="24"/>
                <w:szCs w:val="24"/>
              </w:rPr>
            </w:pPr>
            <w:r>
              <w:rPr>
                <w:rFonts w:ascii="Times New Roman" w:hAnsi="Times New Roman" w:cs="Times New Roman"/>
                <w:b/>
                <w:iCs/>
                <w:sz w:val="24"/>
                <w:szCs w:val="24"/>
              </w:rPr>
              <w:t>Dažādās krāsās.</w:t>
            </w:r>
          </w:p>
          <w:p w14:paraId="5FACD00C" w14:textId="77777777" w:rsidR="003E43D2" w:rsidRDefault="003E43D2" w:rsidP="003172F2">
            <w:pPr>
              <w:spacing w:before="6" w:line="259" w:lineRule="auto"/>
              <w:rPr>
                <w:rFonts w:ascii="Times New Roman" w:hAnsi="Times New Roman" w:cs="Times New Roman"/>
                <w:b/>
                <w:iCs/>
                <w:sz w:val="24"/>
                <w:szCs w:val="24"/>
              </w:rPr>
            </w:pPr>
          </w:p>
          <w:p w14:paraId="4BD1CEA3" w14:textId="284E5202" w:rsidR="003E43D2" w:rsidRDefault="003E43D2" w:rsidP="003172F2">
            <w:pPr>
              <w:spacing w:before="6" w:line="259" w:lineRule="auto"/>
              <w:rPr>
                <w:rFonts w:ascii="Times New Roman" w:hAnsi="Times New Roman" w:cs="Times New Roman"/>
                <w:b/>
                <w:iCs/>
                <w:sz w:val="24"/>
                <w:szCs w:val="24"/>
              </w:rPr>
            </w:pPr>
          </w:p>
        </w:tc>
        <w:tc>
          <w:tcPr>
            <w:tcW w:w="496" w:type="pct"/>
          </w:tcPr>
          <w:p w14:paraId="339D9E74" w14:textId="77777777" w:rsidR="00D97A00" w:rsidRDefault="00D97A00" w:rsidP="00D97A00">
            <w:pPr>
              <w:spacing w:before="6" w:line="259" w:lineRule="auto"/>
              <w:jc w:val="center"/>
              <w:rPr>
                <w:rFonts w:ascii="Times New Roman" w:hAnsi="Times New Roman" w:cs="Times New Roman"/>
                <w:b/>
                <w:iCs/>
                <w:sz w:val="24"/>
                <w:szCs w:val="24"/>
              </w:rPr>
            </w:pPr>
          </w:p>
          <w:p w14:paraId="369F1FA5" w14:textId="77777777" w:rsidR="00D97A00" w:rsidRDefault="00D97A00" w:rsidP="00D97A00">
            <w:pPr>
              <w:spacing w:before="6" w:line="259" w:lineRule="auto"/>
              <w:jc w:val="center"/>
              <w:rPr>
                <w:rFonts w:ascii="Times New Roman" w:hAnsi="Times New Roman" w:cs="Times New Roman"/>
                <w:b/>
                <w:iCs/>
                <w:sz w:val="24"/>
                <w:szCs w:val="24"/>
              </w:rPr>
            </w:pPr>
          </w:p>
          <w:p w14:paraId="06258E7C" w14:textId="77777777" w:rsidR="00D97A00" w:rsidRDefault="00D97A00" w:rsidP="00D97A00">
            <w:pPr>
              <w:spacing w:before="6" w:line="259" w:lineRule="auto"/>
              <w:jc w:val="center"/>
              <w:rPr>
                <w:rFonts w:ascii="Times New Roman" w:hAnsi="Times New Roman" w:cs="Times New Roman"/>
                <w:b/>
                <w:iCs/>
                <w:sz w:val="24"/>
                <w:szCs w:val="24"/>
              </w:rPr>
            </w:pPr>
          </w:p>
          <w:p w14:paraId="17A641B1" w14:textId="77777777" w:rsidR="00D97A00" w:rsidRDefault="00D97A00" w:rsidP="00D97A00">
            <w:pPr>
              <w:spacing w:before="6" w:line="259" w:lineRule="auto"/>
              <w:jc w:val="center"/>
              <w:rPr>
                <w:rFonts w:ascii="Times New Roman" w:hAnsi="Times New Roman" w:cs="Times New Roman"/>
                <w:b/>
                <w:iCs/>
                <w:sz w:val="24"/>
                <w:szCs w:val="24"/>
              </w:rPr>
            </w:pPr>
          </w:p>
          <w:p w14:paraId="4AF12EBD" w14:textId="69D7D228" w:rsidR="003172F2" w:rsidRDefault="00457935" w:rsidP="00D97A00">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gab</w:t>
            </w:r>
          </w:p>
        </w:tc>
        <w:tc>
          <w:tcPr>
            <w:tcW w:w="1222" w:type="pct"/>
          </w:tcPr>
          <w:p w14:paraId="1D7F92C3" w14:textId="77777777" w:rsidR="00D97A00" w:rsidRDefault="00D97A00" w:rsidP="00D97A00">
            <w:pPr>
              <w:spacing w:before="6" w:line="259" w:lineRule="auto"/>
              <w:jc w:val="center"/>
              <w:rPr>
                <w:rFonts w:ascii="Times New Roman" w:hAnsi="Times New Roman" w:cs="Times New Roman"/>
                <w:b/>
                <w:iCs/>
                <w:sz w:val="24"/>
                <w:szCs w:val="24"/>
              </w:rPr>
            </w:pPr>
          </w:p>
          <w:p w14:paraId="7CCA3F7E" w14:textId="77777777" w:rsidR="00D97A00" w:rsidRDefault="00D97A00" w:rsidP="00D97A00">
            <w:pPr>
              <w:spacing w:before="6" w:line="259" w:lineRule="auto"/>
              <w:jc w:val="center"/>
              <w:rPr>
                <w:rFonts w:ascii="Times New Roman" w:hAnsi="Times New Roman" w:cs="Times New Roman"/>
                <w:b/>
                <w:iCs/>
                <w:sz w:val="24"/>
                <w:szCs w:val="24"/>
              </w:rPr>
            </w:pPr>
          </w:p>
          <w:p w14:paraId="7E365415" w14:textId="77777777" w:rsidR="00D97A00" w:rsidRDefault="00D97A00" w:rsidP="00D97A00">
            <w:pPr>
              <w:spacing w:before="6" w:line="259" w:lineRule="auto"/>
              <w:jc w:val="center"/>
              <w:rPr>
                <w:rFonts w:ascii="Times New Roman" w:hAnsi="Times New Roman" w:cs="Times New Roman"/>
                <w:b/>
                <w:iCs/>
                <w:sz w:val="24"/>
                <w:szCs w:val="24"/>
              </w:rPr>
            </w:pPr>
          </w:p>
          <w:p w14:paraId="363FA19C" w14:textId="77777777" w:rsidR="00D97A00" w:rsidRDefault="00D97A00" w:rsidP="00D97A00">
            <w:pPr>
              <w:spacing w:before="6" w:line="259" w:lineRule="auto"/>
              <w:jc w:val="center"/>
              <w:rPr>
                <w:rFonts w:ascii="Times New Roman" w:hAnsi="Times New Roman" w:cs="Times New Roman"/>
                <w:b/>
                <w:iCs/>
                <w:sz w:val="24"/>
                <w:szCs w:val="24"/>
              </w:rPr>
            </w:pPr>
          </w:p>
          <w:p w14:paraId="219AD53D" w14:textId="0544AA23" w:rsidR="003172F2" w:rsidRDefault="00457935" w:rsidP="00D97A00">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36</w:t>
            </w:r>
          </w:p>
        </w:tc>
      </w:tr>
      <w:tr w:rsidR="003172F2" w14:paraId="5F224B68" w14:textId="77777777" w:rsidTr="002F3738">
        <w:tc>
          <w:tcPr>
            <w:tcW w:w="520" w:type="pct"/>
          </w:tcPr>
          <w:p w14:paraId="5079ACBA" w14:textId="77777777" w:rsidR="003172F2" w:rsidRDefault="003172F2" w:rsidP="003172F2">
            <w:pPr>
              <w:spacing w:before="6" w:line="259" w:lineRule="auto"/>
              <w:rPr>
                <w:rFonts w:ascii="Times New Roman" w:hAnsi="Times New Roman" w:cs="Times New Roman"/>
                <w:b/>
                <w:iCs/>
                <w:sz w:val="24"/>
                <w:szCs w:val="24"/>
              </w:rPr>
            </w:pPr>
          </w:p>
        </w:tc>
        <w:tc>
          <w:tcPr>
            <w:tcW w:w="2762" w:type="pct"/>
          </w:tcPr>
          <w:p w14:paraId="66E43435" w14:textId="77777777" w:rsidR="003172F2" w:rsidRDefault="003172F2" w:rsidP="003172F2">
            <w:pPr>
              <w:spacing w:before="6" w:line="259" w:lineRule="auto"/>
              <w:rPr>
                <w:rFonts w:ascii="Times New Roman" w:hAnsi="Times New Roman" w:cs="Times New Roman"/>
                <w:b/>
                <w:iCs/>
                <w:sz w:val="24"/>
                <w:szCs w:val="24"/>
              </w:rPr>
            </w:pPr>
          </w:p>
        </w:tc>
        <w:tc>
          <w:tcPr>
            <w:tcW w:w="496" w:type="pct"/>
          </w:tcPr>
          <w:p w14:paraId="5BB3D0E2" w14:textId="77777777" w:rsidR="003172F2" w:rsidRDefault="003172F2" w:rsidP="003172F2">
            <w:pPr>
              <w:spacing w:before="6" w:line="259" w:lineRule="auto"/>
              <w:rPr>
                <w:rFonts w:ascii="Times New Roman" w:hAnsi="Times New Roman" w:cs="Times New Roman"/>
                <w:b/>
                <w:iCs/>
                <w:sz w:val="24"/>
                <w:szCs w:val="24"/>
              </w:rPr>
            </w:pPr>
          </w:p>
        </w:tc>
        <w:tc>
          <w:tcPr>
            <w:tcW w:w="1222" w:type="pct"/>
          </w:tcPr>
          <w:p w14:paraId="1C616311" w14:textId="77777777" w:rsidR="003172F2" w:rsidRDefault="003172F2" w:rsidP="003172F2">
            <w:pPr>
              <w:spacing w:before="6" w:line="259" w:lineRule="auto"/>
              <w:rPr>
                <w:rFonts w:ascii="Times New Roman" w:hAnsi="Times New Roman" w:cs="Times New Roman"/>
                <w:b/>
                <w:iCs/>
                <w:sz w:val="24"/>
                <w:szCs w:val="24"/>
              </w:rPr>
            </w:pPr>
          </w:p>
        </w:tc>
      </w:tr>
    </w:tbl>
    <w:p w14:paraId="75679D09" w14:textId="77777777" w:rsidR="009A7DEE" w:rsidRDefault="009A7DEE" w:rsidP="00CB3299">
      <w:pPr>
        <w:spacing w:before="6" w:line="259" w:lineRule="auto"/>
        <w:rPr>
          <w:rFonts w:ascii="Times New Roman" w:hAnsi="Times New Roman" w:cs="Times New Roman"/>
          <w:b/>
          <w:iCs/>
          <w:sz w:val="24"/>
          <w:szCs w:val="24"/>
        </w:rPr>
      </w:pPr>
    </w:p>
    <w:p w14:paraId="442F7872" w14:textId="4F07837D" w:rsidR="00B839FB" w:rsidRDefault="00B839FB" w:rsidP="00577C32">
      <w:pPr>
        <w:jc w:val="both"/>
        <w:rPr>
          <w:rFonts w:ascii="Times New Roman" w:hAnsi="Times New Roman" w:cs="Times New Roman"/>
          <w:bCs/>
          <w:iCs/>
          <w:sz w:val="24"/>
          <w:szCs w:val="24"/>
        </w:rPr>
      </w:pPr>
      <w:r w:rsidRPr="00B839FB">
        <w:rPr>
          <w:rFonts w:ascii="Times New Roman" w:hAnsi="Times New Roman" w:cs="Times New Roman"/>
          <w:bCs/>
          <w:iCs/>
          <w:sz w:val="24"/>
          <w:szCs w:val="24"/>
        </w:rPr>
        <w:t xml:space="preserve">**Norādītajam </w:t>
      </w:r>
      <w:r w:rsidR="00573C9F">
        <w:rPr>
          <w:rFonts w:ascii="Times New Roman" w:hAnsi="Times New Roman" w:cs="Times New Roman"/>
          <w:bCs/>
          <w:iCs/>
          <w:sz w:val="24"/>
          <w:szCs w:val="24"/>
        </w:rPr>
        <w:t>cīņas sporta paklāju</w:t>
      </w:r>
      <w:r w:rsidRPr="00B839FB">
        <w:rPr>
          <w:rFonts w:ascii="Times New Roman" w:hAnsi="Times New Roman" w:cs="Times New Roman"/>
          <w:bCs/>
          <w:iCs/>
          <w:sz w:val="24"/>
          <w:szCs w:val="24"/>
        </w:rPr>
        <w:t xml:space="preserve"> daudzumam ir informatīvs raksturs un tas tiek izvirzīts viszemākās cenas noteikšanai. Līguma ietvaros, </w:t>
      </w:r>
      <w:r w:rsidR="006364E0">
        <w:rPr>
          <w:rFonts w:ascii="Times New Roman" w:hAnsi="Times New Roman" w:cs="Times New Roman"/>
          <w:bCs/>
          <w:iCs/>
          <w:sz w:val="24"/>
          <w:szCs w:val="24"/>
        </w:rPr>
        <w:t>mācību materiālu</w:t>
      </w:r>
      <w:r w:rsidRPr="00B839FB">
        <w:rPr>
          <w:rFonts w:ascii="Times New Roman" w:hAnsi="Times New Roman" w:cs="Times New Roman"/>
          <w:bCs/>
          <w:iCs/>
          <w:sz w:val="24"/>
          <w:szCs w:val="24"/>
        </w:rPr>
        <w:t xml:space="preserve"> veids var atšķirties no tabulā norādītajām prasībām.</w:t>
      </w:r>
    </w:p>
    <w:p w14:paraId="76E383E0" w14:textId="60BFC892" w:rsidR="00864A68" w:rsidRDefault="00B839FB" w:rsidP="00864A68">
      <w:pPr>
        <w:rPr>
          <w:rFonts w:ascii="Times New Roman" w:hAnsi="Times New Roman" w:cs="Times New Roman"/>
          <w:bCs/>
          <w:iCs/>
          <w:sz w:val="24"/>
          <w:szCs w:val="24"/>
        </w:rPr>
      </w:pPr>
      <w:r w:rsidRPr="00B839FB">
        <w:rPr>
          <w:rFonts w:ascii="Times New Roman" w:hAnsi="Times New Roman" w:cs="Times New Roman"/>
          <w:bCs/>
          <w:iCs/>
          <w:sz w:val="24"/>
          <w:szCs w:val="24"/>
        </w:rPr>
        <w:t xml:space="preserve">** </w:t>
      </w:r>
      <w:r w:rsidR="00573C9F">
        <w:rPr>
          <w:rFonts w:ascii="Times New Roman" w:hAnsi="Times New Roman" w:cs="Times New Roman"/>
          <w:bCs/>
          <w:iCs/>
          <w:sz w:val="24"/>
          <w:szCs w:val="24"/>
        </w:rPr>
        <w:t>Preces</w:t>
      </w:r>
      <w:r w:rsidRPr="00B839FB">
        <w:rPr>
          <w:rFonts w:ascii="Times New Roman" w:hAnsi="Times New Roman" w:cs="Times New Roman"/>
          <w:bCs/>
          <w:iCs/>
          <w:sz w:val="24"/>
          <w:szCs w:val="24"/>
        </w:rPr>
        <w:t>, kur</w:t>
      </w:r>
      <w:r w:rsidR="00573C9F">
        <w:rPr>
          <w:rFonts w:ascii="Times New Roman" w:hAnsi="Times New Roman" w:cs="Times New Roman"/>
          <w:bCs/>
          <w:iCs/>
          <w:sz w:val="24"/>
          <w:szCs w:val="24"/>
        </w:rPr>
        <w:t>as</w:t>
      </w:r>
      <w:r w:rsidRPr="00B839FB">
        <w:rPr>
          <w:rFonts w:ascii="Times New Roman" w:hAnsi="Times New Roman" w:cs="Times New Roman"/>
          <w:bCs/>
          <w:iCs/>
          <w:sz w:val="24"/>
          <w:szCs w:val="24"/>
        </w:rPr>
        <w:t xml:space="preserve"> nepieciešam</w:t>
      </w:r>
      <w:r w:rsidR="00573C9F">
        <w:rPr>
          <w:rFonts w:ascii="Times New Roman" w:hAnsi="Times New Roman" w:cs="Times New Roman"/>
          <w:bCs/>
          <w:iCs/>
          <w:sz w:val="24"/>
          <w:szCs w:val="24"/>
        </w:rPr>
        <w:t>as</w:t>
      </w:r>
      <w:r w:rsidRPr="00B839FB">
        <w:rPr>
          <w:rFonts w:ascii="Times New Roman" w:hAnsi="Times New Roman" w:cs="Times New Roman"/>
          <w:bCs/>
          <w:iCs/>
          <w:sz w:val="24"/>
          <w:szCs w:val="24"/>
        </w:rPr>
        <w:t xml:space="preserve"> Pasūtītājam, bet nav norādīt</w:t>
      </w:r>
      <w:r w:rsidR="00573C9F">
        <w:rPr>
          <w:rFonts w:ascii="Times New Roman" w:hAnsi="Times New Roman" w:cs="Times New Roman"/>
          <w:bCs/>
          <w:iCs/>
          <w:sz w:val="24"/>
          <w:szCs w:val="24"/>
        </w:rPr>
        <w:t>as</w:t>
      </w:r>
      <w:r w:rsidRPr="00B839FB">
        <w:rPr>
          <w:rFonts w:ascii="Times New Roman" w:hAnsi="Times New Roman" w:cs="Times New Roman"/>
          <w:bCs/>
          <w:iCs/>
          <w:sz w:val="24"/>
          <w:szCs w:val="24"/>
        </w:rPr>
        <w:t xml:space="preserve"> specifikācijā vai būtiski atšķiras no tabulā uzskaitītajām precēm, Pasūtītājs un Piegādātājs ir tiesīgi vienoties atsevišķi, rakstiski noformējot pasūtījuma prasības un kopējās izmaksas.</w:t>
      </w:r>
    </w:p>
    <w:p w14:paraId="6446B182" w14:textId="77777777" w:rsidR="00B839FB" w:rsidRDefault="00B839FB" w:rsidP="00864A68">
      <w:pPr>
        <w:rPr>
          <w:rFonts w:ascii="Times New Roman" w:hAnsi="Times New Roman" w:cs="Times New Roman"/>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15DDA" w14:paraId="262B26D3" w14:textId="77777777" w:rsidTr="00FD4096">
        <w:tc>
          <w:tcPr>
            <w:tcW w:w="4248" w:type="dxa"/>
            <w:tcBorders>
              <w:bottom w:val="single" w:sz="4" w:space="0" w:color="auto"/>
            </w:tcBorders>
          </w:tcPr>
          <w:p w14:paraId="2483CB3D" w14:textId="77777777" w:rsidR="00915DDA" w:rsidRDefault="00915DDA" w:rsidP="002F2B6F">
            <w:pPr>
              <w:rPr>
                <w:rFonts w:ascii="Times New Roman" w:hAnsi="Times New Roman" w:cs="Times New Roman"/>
                <w:sz w:val="24"/>
                <w:szCs w:val="24"/>
              </w:rPr>
            </w:pPr>
          </w:p>
          <w:p w14:paraId="1D87C598" w14:textId="0C7FF918" w:rsidR="00915DDA" w:rsidRDefault="00915DDA" w:rsidP="002F2B6F">
            <w:pPr>
              <w:rPr>
                <w:rFonts w:ascii="Times New Roman" w:hAnsi="Times New Roman" w:cs="Times New Roman"/>
                <w:sz w:val="24"/>
                <w:szCs w:val="24"/>
              </w:rPr>
            </w:pPr>
          </w:p>
        </w:tc>
        <w:tc>
          <w:tcPr>
            <w:tcW w:w="2698" w:type="dxa"/>
            <w:tcBorders>
              <w:bottom w:val="single" w:sz="4" w:space="0" w:color="auto"/>
            </w:tcBorders>
          </w:tcPr>
          <w:p w14:paraId="7CB41A01" w14:textId="77777777" w:rsidR="00915DDA" w:rsidRDefault="00915DDA" w:rsidP="002F2B6F">
            <w:pPr>
              <w:rPr>
                <w:rFonts w:ascii="Times New Roman" w:hAnsi="Times New Roman" w:cs="Times New Roman"/>
                <w:sz w:val="24"/>
                <w:szCs w:val="24"/>
              </w:rPr>
            </w:pPr>
          </w:p>
        </w:tc>
        <w:tc>
          <w:tcPr>
            <w:tcW w:w="2405" w:type="dxa"/>
            <w:tcBorders>
              <w:bottom w:val="single" w:sz="4" w:space="0" w:color="auto"/>
            </w:tcBorders>
          </w:tcPr>
          <w:p w14:paraId="245684A3" w14:textId="77777777" w:rsidR="00915DDA" w:rsidRDefault="00915DDA" w:rsidP="002F2B6F">
            <w:pPr>
              <w:rPr>
                <w:rFonts w:ascii="Times New Roman" w:hAnsi="Times New Roman" w:cs="Times New Roman"/>
                <w:sz w:val="24"/>
                <w:szCs w:val="24"/>
              </w:rPr>
            </w:pPr>
          </w:p>
        </w:tc>
      </w:tr>
      <w:tr w:rsidR="00915DDA" w14:paraId="697F017F" w14:textId="77777777" w:rsidTr="00FD4096">
        <w:tc>
          <w:tcPr>
            <w:tcW w:w="4248" w:type="dxa"/>
            <w:tcBorders>
              <w:top w:val="single" w:sz="4" w:space="0" w:color="auto"/>
            </w:tcBorders>
          </w:tcPr>
          <w:p w14:paraId="607D3CAD" w14:textId="271854D8" w:rsidR="00915DDA" w:rsidRDefault="00915DDA" w:rsidP="00915DD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8D9263" w14:textId="2BFDA4FE"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535BC21" w14:textId="42C53D0D"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15DDA" w14:paraId="70F25AD0" w14:textId="77777777" w:rsidTr="00FD4096">
        <w:tc>
          <w:tcPr>
            <w:tcW w:w="4248" w:type="dxa"/>
            <w:tcBorders>
              <w:bottom w:val="single" w:sz="4" w:space="0" w:color="auto"/>
            </w:tcBorders>
          </w:tcPr>
          <w:p w14:paraId="4869583A" w14:textId="77777777" w:rsidR="00915DDA" w:rsidRDefault="00915DDA" w:rsidP="002F2B6F">
            <w:pPr>
              <w:rPr>
                <w:rFonts w:ascii="Times New Roman" w:hAnsi="Times New Roman" w:cs="Times New Roman"/>
                <w:sz w:val="24"/>
                <w:szCs w:val="24"/>
              </w:rPr>
            </w:pPr>
          </w:p>
        </w:tc>
        <w:tc>
          <w:tcPr>
            <w:tcW w:w="2698" w:type="dxa"/>
          </w:tcPr>
          <w:p w14:paraId="0C6A82EA" w14:textId="77777777" w:rsidR="00915DDA" w:rsidRDefault="00915DDA" w:rsidP="002F2B6F">
            <w:pPr>
              <w:rPr>
                <w:rFonts w:ascii="Times New Roman" w:hAnsi="Times New Roman" w:cs="Times New Roman"/>
                <w:sz w:val="24"/>
                <w:szCs w:val="24"/>
              </w:rPr>
            </w:pPr>
          </w:p>
        </w:tc>
        <w:tc>
          <w:tcPr>
            <w:tcW w:w="2405" w:type="dxa"/>
          </w:tcPr>
          <w:p w14:paraId="6D2CF650" w14:textId="77777777" w:rsidR="00915DDA" w:rsidRDefault="00915DDA" w:rsidP="002F2B6F">
            <w:pPr>
              <w:rPr>
                <w:rFonts w:ascii="Times New Roman" w:hAnsi="Times New Roman" w:cs="Times New Roman"/>
                <w:sz w:val="24"/>
                <w:szCs w:val="24"/>
              </w:rPr>
            </w:pPr>
          </w:p>
        </w:tc>
      </w:tr>
      <w:tr w:rsidR="00915DDA" w14:paraId="43A5203A" w14:textId="77777777" w:rsidTr="00FD4096">
        <w:tc>
          <w:tcPr>
            <w:tcW w:w="4248" w:type="dxa"/>
            <w:tcBorders>
              <w:top w:val="single" w:sz="4" w:space="0" w:color="auto"/>
            </w:tcBorders>
          </w:tcPr>
          <w:p w14:paraId="4E579703" w14:textId="2A5CB731"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114929A8" w14:textId="77777777" w:rsidR="00915DDA" w:rsidRDefault="00915DDA" w:rsidP="002F2B6F">
            <w:pPr>
              <w:rPr>
                <w:rFonts w:ascii="Times New Roman" w:hAnsi="Times New Roman" w:cs="Times New Roman"/>
                <w:sz w:val="24"/>
                <w:szCs w:val="24"/>
              </w:rPr>
            </w:pPr>
          </w:p>
        </w:tc>
        <w:tc>
          <w:tcPr>
            <w:tcW w:w="2405" w:type="dxa"/>
          </w:tcPr>
          <w:p w14:paraId="3ECFC429" w14:textId="77777777" w:rsidR="00915DDA" w:rsidRDefault="00915DDA" w:rsidP="002F2B6F">
            <w:pPr>
              <w:rPr>
                <w:rFonts w:ascii="Times New Roman" w:hAnsi="Times New Roman" w:cs="Times New Roman"/>
                <w:sz w:val="24"/>
                <w:szCs w:val="24"/>
              </w:rPr>
            </w:pPr>
          </w:p>
        </w:tc>
      </w:tr>
    </w:tbl>
    <w:p w14:paraId="26B54001" w14:textId="77777777" w:rsidR="00915DDA" w:rsidRDefault="00915DDA" w:rsidP="002F2B6F">
      <w:pPr>
        <w:rPr>
          <w:rFonts w:ascii="Times New Roman" w:hAnsi="Times New Roman" w:cs="Times New Roman"/>
          <w:sz w:val="24"/>
          <w:szCs w:val="24"/>
        </w:rPr>
      </w:pPr>
    </w:p>
    <w:p w14:paraId="1E5CA7C6" w14:textId="41EE6B57" w:rsidR="002F2B6F" w:rsidRPr="002F2B6F" w:rsidRDefault="002F2B6F" w:rsidP="002F2B6F">
      <w:pP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p>
    <w:sectPr w:rsidR="002F2B6F" w:rsidRPr="002F2B6F" w:rsidSect="00D663E2">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0B708" w14:textId="77777777" w:rsidR="00531083" w:rsidRDefault="00531083" w:rsidP="00017533">
      <w:pPr>
        <w:spacing w:after="0" w:line="240" w:lineRule="auto"/>
      </w:pPr>
      <w:r>
        <w:separator/>
      </w:r>
    </w:p>
  </w:endnote>
  <w:endnote w:type="continuationSeparator" w:id="0">
    <w:p w14:paraId="75153895" w14:textId="77777777" w:rsidR="00531083" w:rsidRDefault="00531083" w:rsidP="0001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912781"/>
      <w:docPartObj>
        <w:docPartGallery w:val="Page Numbers (Bottom of Page)"/>
        <w:docPartUnique/>
      </w:docPartObj>
    </w:sdtPr>
    <w:sdtEndPr>
      <w:rPr>
        <w:noProof/>
      </w:rPr>
    </w:sdtEndPr>
    <w:sdtContent>
      <w:p w14:paraId="46061315" w14:textId="74D08D09" w:rsidR="00017533" w:rsidRDefault="000175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554A9" w14:textId="77777777" w:rsidR="00017533" w:rsidRDefault="00017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287E5" w14:textId="77777777" w:rsidR="00531083" w:rsidRDefault="00531083" w:rsidP="00017533">
      <w:pPr>
        <w:spacing w:after="0" w:line="240" w:lineRule="auto"/>
      </w:pPr>
      <w:r>
        <w:separator/>
      </w:r>
    </w:p>
  </w:footnote>
  <w:footnote w:type="continuationSeparator" w:id="0">
    <w:p w14:paraId="16B4D759" w14:textId="77777777" w:rsidR="00531083" w:rsidRDefault="00531083" w:rsidP="00017533">
      <w:pPr>
        <w:spacing w:after="0" w:line="240" w:lineRule="auto"/>
      </w:pPr>
      <w:r>
        <w:continuationSeparator/>
      </w:r>
    </w:p>
  </w:footnote>
  <w:footnote w:id="1">
    <w:p w14:paraId="1A354775" w14:textId="41873313" w:rsidR="009A3B94" w:rsidRDefault="009A3B94">
      <w:pPr>
        <w:pStyle w:val="FootnoteText"/>
      </w:pPr>
      <w:r>
        <w:rPr>
          <w:rStyle w:val="FootnoteReference"/>
        </w:rPr>
        <w:footnoteRef/>
      </w:r>
      <w:r>
        <w:t xml:space="preserve"> Pie preces apraksta norādīt raksturojošos rādītājus</w:t>
      </w:r>
      <w:r w:rsidR="00D11C05">
        <w:t xml:space="preserve"> (piem. blīvums, trieciena absorbcija u.c.).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B7259"/>
    <w:multiLevelType w:val="hybridMultilevel"/>
    <w:tmpl w:val="2E0C0CF4"/>
    <w:lvl w:ilvl="0" w:tplc="B936EC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49042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E2"/>
    <w:rsid w:val="00015C06"/>
    <w:rsid w:val="00017533"/>
    <w:rsid w:val="00031973"/>
    <w:rsid w:val="000406C2"/>
    <w:rsid w:val="000657DE"/>
    <w:rsid w:val="000942A5"/>
    <w:rsid w:val="000C5287"/>
    <w:rsid w:val="000D6AC7"/>
    <w:rsid w:val="000E181A"/>
    <w:rsid w:val="000F793B"/>
    <w:rsid w:val="00106443"/>
    <w:rsid w:val="00111747"/>
    <w:rsid w:val="00132934"/>
    <w:rsid w:val="001367B2"/>
    <w:rsid w:val="001630A8"/>
    <w:rsid w:val="001748D3"/>
    <w:rsid w:val="00181BEA"/>
    <w:rsid w:val="001C1BA8"/>
    <w:rsid w:val="001D2145"/>
    <w:rsid w:val="00245369"/>
    <w:rsid w:val="00246049"/>
    <w:rsid w:val="00287289"/>
    <w:rsid w:val="00290811"/>
    <w:rsid w:val="002B439C"/>
    <w:rsid w:val="002C20C3"/>
    <w:rsid w:val="002F2B6F"/>
    <w:rsid w:val="002F3738"/>
    <w:rsid w:val="003172F2"/>
    <w:rsid w:val="003230D3"/>
    <w:rsid w:val="00397846"/>
    <w:rsid w:val="003B115A"/>
    <w:rsid w:val="003B52A4"/>
    <w:rsid w:val="003C3A57"/>
    <w:rsid w:val="003C5D07"/>
    <w:rsid w:val="003E43D2"/>
    <w:rsid w:val="003F33C4"/>
    <w:rsid w:val="00405888"/>
    <w:rsid w:val="004448E4"/>
    <w:rsid w:val="00457935"/>
    <w:rsid w:val="004804FB"/>
    <w:rsid w:val="004816F5"/>
    <w:rsid w:val="00486CD4"/>
    <w:rsid w:val="004914E6"/>
    <w:rsid w:val="004A67C4"/>
    <w:rsid w:val="004B7EA1"/>
    <w:rsid w:val="004C3A86"/>
    <w:rsid w:val="004E2EAE"/>
    <w:rsid w:val="004F65B7"/>
    <w:rsid w:val="0050416B"/>
    <w:rsid w:val="005048B9"/>
    <w:rsid w:val="00505B26"/>
    <w:rsid w:val="00506995"/>
    <w:rsid w:val="00515B26"/>
    <w:rsid w:val="00526471"/>
    <w:rsid w:val="00531083"/>
    <w:rsid w:val="005503CE"/>
    <w:rsid w:val="00573C9F"/>
    <w:rsid w:val="00577C32"/>
    <w:rsid w:val="00593E76"/>
    <w:rsid w:val="005A5592"/>
    <w:rsid w:val="005B35FB"/>
    <w:rsid w:val="005B7640"/>
    <w:rsid w:val="00617A44"/>
    <w:rsid w:val="006364E0"/>
    <w:rsid w:val="0064597A"/>
    <w:rsid w:val="00646904"/>
    <w:rsid w:val="006477D1"/>
    <w:rsid w:val="00664B93"/>
    <w:rsid w:val="00665BC5"/>
    <w:rsid w:val="00697FD8"/>
    <w:rsid w:val="006B2D56"/>
    <w:rsid w:val="006E3401"/>
    <w:rsid w:val="00712516"/>
    <w:rsid w:val="0072729A"/>
    <w:rsid w:val="007408C5"/>
    <w:rsid w:val="00757B9D"/>
    <w:rsid w:val="007A09F3"/>
    <w:rsid w:val="007C0048"/>
    <w:rsid w:val="007C7EDB"/>
    <w:rsid w:val="007D1F02"/>
    <w:rsid w:val="007E448A"/>
    <w:rsid w:val="007F448A"/>
    <w:rsid w:val="007F5B29"/>
    <w:rsid w:val="007F5FB5"/>
    <w:rsid w:val="008138BC"/>
    <w:rsid w:val="00823ED2"/>
    <w:rsid w:val="00841212"/>
    <w:rsid w:val="008415FF"/>
    <w:rsid w:val="00863D23"/>
    <w:rsid w:val="00864A68"/>
    <w:rsid w:val="0089180C"/>
    <w:rsid w:val="00892253"/>
    <w:rsid w:val="00894CBB"/>
    <w:rsid w:val="008A1831"/>
    <w:rsid w:val="008D61D5"/>
    <w:rsid w:val="008E5042"/>
    <w:rsid w:val="008F50A8"/>
    <w:rsid w:val="00915DDA"/>
    <w:rsid w:val="009171D5"/>
    <w:rsid w:val="00925B29"/>
    <w:rsid w:val="009A3B94"/>
    <w:rsid w:val="009A7DEE"/>
    <w:rsid w:val="009B466D"/>
    <w:rsid w:val="009B51A3"/>
    <w:rsid w:val="009B5411"/>
    <w:rsid w:val="00A2336A"/>
    <w:rsid w:val="00A26459"/>
    <w:rsid w:val="00A725D9"/>
    <w:rsid w:val="00AC0ADE"/>
    <w:rsid w:val="00AF29EB"/>
    <w:rsid w:val="00B40E18"/>
    <w:rsid w:val="00B4134F"/>
    <w:rsid w:val="00B6486B"/>
    <w:rsid w:val="00B839FB"/>
    <w:rsid w:val="00BA3B82"/>
    <w:rsid w:val="00BE4B5A"/>
    <w:rsid w:val="00C06A07"/>
    <w:rsid w:val="00C55779"/>
    <w:rsid w:val="00C90BF7"/>
    <w:rsid w:val="00C96CF2"/>
    <w:rsid w:val="00CB3299"/>
    <w:rsid w:val="00CB5AA2"/>
    <w:rsid w:val="00CD5187"/>
    <w:rsid w:val="00CF143A"/>
    <w:rsid w:val="00CF205B"/>
    <w:rsid w:val="00CF5527"/>
    <w:rsid w:val="00D11C05"/>
    <w:rsid w:val="00D2780B"/>
    <w:rsid w:val="00D34BCA"/>
    <w:rsid w:val="00D52C88"/>
    <w:rsid w:val="00D663E2"/>
    <w:rsid w:val="00D97A00"/>
    <w:rsid w:val="00DA195F"/>
    <w:rsid w:val="00DA6F29"/>
    <w:rsid w:val="00DB4E5A"/>
    <w:rsid w:val="00DC34C9"/>
    <w:rsid w:val="00DC387B"/>
    <w:rsid w:val="00DF6633"/>
    <w:rsid w:val="00E25ECC"/>
    <w:rsid w:val="00E31CC5"/>
    <w:rsid w:val="00E73D43"/>
    <w:rsid w:val="00EA7C6D"/>
    <w:rsid w:val="00EF68E5"/>
    <w:rsid w:val="00F002CD"/>
    <w:rsid w:val="00F63939"/>
    <w:rsid w:val="00F64C32"/>
    <w:rsid w:val="00F77D14"/>
    <w:rsid w:val="00FA18CD"/>
    <w:rsid w:val="00FD4096"/>
    <w:rsid w:val="00FE76C6"/>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533"/>
  </w:style>
  <w:style w:type="paragraph" w:styleId="Footer">
    <w:name w:val="footer"/>
    <w:basedOn w:val="Normal"/>
    <w:link w:val="FooterChar"/>
    <w:uiPriority w:val="99"/>
    <w:unhideWhenUsed/>
    <w:rsid w:val="00017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533"/>
  </w:style>
  <w:style w:type="paragraph" w:styleId="FootnoteText">
    <w:name w:val="footnote text"/>
    <w:basedOn w:val="Normal"/>
    <w:link w:val="FootnoteTextChar"/>
    <w:uiPriority w:val="99"/>
    <w:semiHidden/>
    <w:unhideWhenUsed/>
    <w:rsid w:val="007125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516"/>
    <w:rPr>
      <w:sz w:val="20"/>
      <w:szCs w:val="20"/>
    </w:rPr>
  </w:style>
  <w:style w:type="character" w:styleId="FootnoteReference">
    <w:name w:val="footnote reference"/>
    <w:basedOn w:val="DefaultParagraphFont"/>
    <w:uiPriority w:val="99"/>
    <w:semiHidden/>
    <w:unhideWhenUsed/>
    <w:rsid w:val="00712516"/>
    <w:rPr>
      <w:vertAlign w:val="superscript"/>
    </w:rPr>
  </w:style>
  <w:style w:type="character" w:styleId="UnresolvedMention">
    <w:name w:val="Unresolved Mention"/>
    <w:basedOn w:val="DefaultParagraphFont"/>
    <w:uiPriority w:val="99"/>
    <w:semiHidden/>
    <w:unhideWhenUsed/>
    <w:rsid w:val="00712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9021">
      <w:bodyDiv w:val="1"/>
      <w:marLeft w:val="0"/>
      <w:marRight w:val="0"/>
      <w:marTop w:val="0"/>
      <w:marBottom w:val="0"/>
      <w:divBdr>
        <w:top w:val="none" w:sz="0" w:space="0" w:color="auto"/>
        <w:left w:val="none" w:sz="0" w:space="0" w:color="auto"/>
        <w:bottom w:val="none" w:sz="0" w:space="0" w:color="auto"/>
        <w:right w:val="none" w:sz="0" w:space="0" w:color="auto"/>
      </w:divBdr>
    </w:div>
    <w:div w:id="55125720">
      <w:bodyDiv w:val="1"/>
      <w:marLeft w:val="0"/>
      <w:marRight w:val="0"/>
      <w:marTop w:val="0"/>
      <w:marBottom w:val="0"/>
      <w:divBdr>
        <w:top w:val="none" w:sz="0" w:space="0" w:color="auto"/>
        <w:left w:val="none" w:sz="0" w:space="0" w:color="auto"/>
        <w:bottom w:val="none" w:sz="0" w:space="0" w:color="auto"/>
        <w:right w:val="none" w:sz="0" w:space="0" w:color="auto"/>
      </w:divBdr>
    </w:div>
    <w:div w:id="204146762">
      <w:bodyDiv w:val="1"/>
      <w:marLeft w:val="0"/>
      <w:marRight w:val="0"/>
      <w:marTop w:val="0"/>
      <w:marBottom w:val="0"/>
      <w:divBdr>
        <w:top w:val="none" w:sz="0" w:space="0" w:color="auto"/>
        <w:left w:val="none" w:sz="0" w:space="0" w:color="auto"/>
        <w:bottom w:val="none" w:sz="0" w:space="0" w:color="auto"/>
        <w:right w:val="none" w:sz="0" w:space="0" w:color="auto"/>
      </w:divBdr>
    </w:div>
    <w:div w:id="345060459">
      <w:bodyDiv w:val="1"/>
      <w:marLeft w:val="0"/>
      <w:marRight w:val="0"/>
      <w:marTop w:val="0"/>
      <w:marBottom w:val="0"/>
      <w:divBdr>
        <w:top w:val="none" w:sz="0" w:space="0" w:color="auto"/>
        <w:left w:val="none" w:sz="0" w:space="0" w:color="auto"/>
        <w:bottom w:val="none" w:sz="0" w:space="0" w:color="auto"/>
        <w:right w:val="none" w:sz="0" w:space="0" w:color="auto"/>
      </w:divBdr>
    </w:div>
    <w:div w:id="394594015">
      <w:bodyDiv w:val="1"/>
      <w:marLeft w:val="0"/>
      <w:marRight w:val="0"/>
      <w:marTop w:val="0"/>
      <w:marBottom w:val="0"/>
      <w:divBdr>
        <w:top w:val="none" w:sz="0" w:space="0" w:color="auto"/>
        <w:left w:val="none" w:sz="0" w:space="0" w:color="auto"/>
        <w:bottom w:val="none" w:sz="0" w:space="0" w:color="auto"/>
        <w:right w:val="none" w:sz="0" w:space="0" w:color="auto"/>
      </w:divBdr>
    </w:div>
    <w:div w:id="463280489">
      <w:bodyDiv w:val="1"/>
      <w:marLeft w:val="0"/>
      <w:marRight w:val="0"/>
      <w:marTop w:val="0"/>
      <w:marBottom w:val="0"/>
      <w:divBdr>
        <w:top w:val="none" w:sz="0" w:space="0" w:color="auto"/>
        <w:left w:val="none" w:sz="0" w:space="0" w:color="auto"/>
        <w:bottom w:val="none" w:sz="0" w:space="0" w:color="auto"/>
        <w:right w:val="none" w:sz="0" w:space="0" w:color="auto"/>
      </w:divBdr>
    </w:div>
    <w:div w:id="850605830">
      <w:bodyDiv w:val="1"/>
      <w:marLeft w:val="0"/>
      <w:marRight w:val="0"/>
      <w:marTop w:val="0"/>
      <w:marBottom w:val="0"/>
      <w:divBdr>
        <w:top w:val="none" w:sz="0" w:space="0" w:color="auto"/>
        <w:left w:val="none" w:sz="0" w:space="0" w:color="auto"/>
        <w:bottom w:val="none" w:sz="0" w:space="0" w:color="auto"/>
        <w:right w:val="none" w:sz="0" w:space="0" w:color="auto"/>
      </w:divBdr>
    </w:div>
    <w:div w:id="1028529900">
      <w:bodyDiv w:val="1"/>
      <w:marLeft w:val="0"/>
      <w:marRight w:val="0"/>
      <w:marTop w:val="0"/>
      <w:marBottom w:val="0"/>
      <w:divBdr>
        <w:top w:val="none" w:sz="0" w:space="0" w:color="auto"/>
        <w:left w:val="none" w:sz="0" w:space="0" w:color="auto"/>
        <w:bottom w:val="none" w:sz="0" w:space="0" w:color="auto"/>
        <w:right w:val="none" w:sz="0" w:space="0" w:color="auto"/>
      </w:divBdr>
    </w:div>
    <w:div w:id="1056394359">
      <w:bodyDiv w:val="1"/>
      <w:marLeft w:val="0"/>
      <w:marRight w:val="0"/>
      <w:marTop w:val="0"/>
      <w:marBottom w:val="0"/>
      <w:divBdr>
        <w:top w:val="none" w:sz="0" w:space="0" w:color="auto"/>
        <w:left w:val="none" w:sz="0" w:space="0" w:color="auto"/>
        <w:bottom w:val="none" w:sz="0" w:space="0" w:color="auto"/>
        <w:right w:val="none" w:sz="0" w:space="0" w:color="auto"/>
      </w:divBdr>
    </w:div>
    <w:div w:id="1151019779">
      <w:bodyDiv w:val="1"/>
      <w:marLeft w:val="0"/>
      <w:marRight w:val="0"/>
      <w:marTop w:val="0"/>
      <w:marBottom w:val="0"/>
      <w:divBdr>
        <w:top w:val="none" w:sz="0" w:space="0" w:color="auto"/>
        <w:left w:val="none" w:sz="0" w:space="0" w:color="auto"/>
        <w:bottom w:val="none" w:sz="0" w:space="0" w:color="auto"/>
        <w:right w:val="none" w:sz="0" w:space="0" w:color="auto"/>
      </w:divBdr>
    </w:div>
    <w:div w:id="1344432951">
      <w:bodyDiv w:val="1"/>
      <w:marLeft w:val="0"/>
      <w:marRight w:val="0"/>
      <w:marTop w:val="0"/>
      <w:marBottom w:val="0"/>
      <w:divBdr>
        <w:top w:val="none" w:sz="0" w:space="0" w:color="auto"/>
        <w:left w:val="none" w:sz="0" w:space="0" w:color="auto"/>
        <w:bottom w:val="none" w:sz="0" w:space="0" w:color="auto"/>
        <w:right w:val="none" w:sz="0" w:space="0" w:color="auto"/>
      </w:divBdr>
    </w:div>
    <w:div w:id="15443654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718629968">
      <w:bodyDiv w:val="1"/>
      <w:marLeft w:val="0"/>
      <w:marRight w:val="0"/>
      <w:marTop w:val="0"/>
      <w:marBottom w:val="0"/>
      <w:divBdr>
        <w:top w:val="none" w:sz="0" w:space="0" w:color="auto"/>
        <w:left w:val="none" w:sz="0" w:space="0" w:color="auto"/>
        <w:bottom w:val="none" w:sz="0" w:space="0" w:color="auto"/>
        <w:right w:val="none" w:sz="0" w:space="0" w:color="auto"/>
      </w:divBdr>
    </w:div>
    <w:div w:id="1847331134">
      <w:bodyDiv w:val="1"/>
      <w:marLeft w:val="0"/>
      <w:marRight w:val="0"/>
      <w:marTop w:val="0"/>
      <w:marBottom w:val="0"/>
      <w:divBdr>
        <w:top w:val="none" w:sz="0" w:space="0" w:color="auto"/>
        <w:left w:val="none" w:sz="0" w:space="0" w:color="auto"/>
        <w:bottom w:val="none" w:sz="0" w:space="0" w:color="auto"/>
        <w:right w:val="none" w:sz="0" w:space="0" w:color="auto"/>
      </w:divBdr>
    </w:div>
    <w:div w:id="1939629930">
      <w:bodyDiv w:val="1"/>
      <w:marLeft w:val="0"/>
      <w:marRight w:val="0"/>
      <w:marTop w:val="0"/>
      <w:marBottom w:val="0"/>
      <w:divBdr>
        <w:top w:val="none" w:sz="0" w:space="0" w:color="auto"/>
        <w:left w:val="none" w:sz="0" w:space="0" w:color="auto"/>
        <w:bottom w:val="none" w:sz="0" w:space="0" w:color="auto"/>
        <w:right w:val="none" w:sz="0" w:space="0" w:color="auto"/>
      </w:divBdr>
    </w:div>
    <w:div w:id="2034577347">
      <w:bodyDiv w:val="1"/>
      <w:marLeft w:val="0"/>
      <w:marRight w:val="0"/>
      <w:marTop w:val="0"/>
      <w:marBottom w:val="0"/>
      <w:divBdr>
        <w:top w:val="none" w:sz="0" w:space="0" w:color="auto"/>
        <w:left w:val="none" w:sz="0" w:space="0" w:color="auto"/>
        <w:bottom w:val="none" w:sz="0" w:space="0" w:color="auto"/>
        <w:right w:val="none" w:sz="0" w:space="0" w:color="auto"/>
      </w:divBdr>
    </w:div>
    <w:div w:id="2067991334">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0A391-FCFD-409D-93E6-38878E44A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4</Pages>
  <Words>5104</Words>
  <Characters>2910</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46</cp:revision>
  <dcterms:created xsi:type="dcterms:W3CDTF">2024-02-29T08:26:00Z</dcterms:created>
  <dcterms:modified xsi:type="dcterms:W3CDTF">2024-03-04T11:34:00Z</dcterms:modified>
</cp:coreProperties>
</file>